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98909" w14:textId="50497625" w:rsidR="00B051D8" w:rsidRPr="00025AD4" w:rsidRDefault="00B051D8" w:rsidP="00B051D8">
      <w:pPr>
        <w:spacing w:after="0" w:line="360" w:lineRule="auto"/>
        <w:jc w:val="center"/>
        <w:rPr>
          <w:rFonts w:ascii="Arial Black" w:eastAsia="Times New Roman" w:hAnsi="Arial Black" w:cs="Times New Roman"/>
          <w:sz w:val="50"/>
          <w:szCs w:val="50"/>
          <w:lang w:eastAsia="es-ES"/>
        </w:rPr>
      </w:pPr>
      <w:r w:rsidRPr="00025AD4">
        <w:rPr>
          <w:rFonts w:ascii="Arial Black" w:eastAsia="Times New Roman" w:hAnsi="Arial Black" w:cs="Times New Roman"/>
          <w:sz w:val="50"/>
          <w:szCs w:val="50"/>
          <w:lang w:eastAsia="es-ES"/>
        </w:rPr>
        <w:t>*** ELECCIONES 202</w:t>
      </w:r>
      <w:r w:rsidR="00B376F4" w:rsidRPr="00025AD4">
        <w:rPr>
          <w:rFonts w:ascii="Arial Black" w:eastAsia="Times New Roman" w:hAnsi="Arial Black" w:cs="Times New Roman"/>
          <w:sz w:val="50"/>
          <w:szCs w:val="50"/>
          <w:lang w:eastAsia="es-ES"/>
        </w:rPr>
        <w:t>6</w:t>
      </w:r>
      <w:r w:rsidRPr="00025AD4">
        <w:rPr>
          <w:rFonts w:ascii="Arial Black" w:eastAsia="Times New Roman" w:hAnsi="Arial Black" w:cs="Times New Roman"/>
          <w:sz w:val="50"/>
          <w:szCs w:val="50"/>
          <w:lang w:eastAsia="es-ES"/>
        </w:rPr>
        <w:t xml:space="preserve"> ***</w:t>
      </w:r>
    </w:p>
    <w:p w14:paraId="5B866900" w14:textId="77777777" w:rsidR="00B376F4" w:rsidRPr="00B376F4" w:rsidRDefault="00B376F4" w:rsidP="00B376F4">
      <w:pPr>
        <w:spacing w:after="0" w:line="240" w:lineRule="auto"/>
        <w:jc w:val="center"/>
        <w:rPr>
          <w:rFonts w:ascii="Arial Black" w:eastAsia="Times New Roman" w:hAnsi="Arial Black" w:cs="Times New Roman"/>
          <w:i/>
          <w:sz w:val="50"/>
          <w:szCs w:val="50"/>
          <w:lang w:eastAsia="es-ES"/>
        </w:rPr>
      </w:pPr>
      <w:r w:rsidRPr="00B376F4">
        <w:rPr>
          <w:rFonts w:ascii="Arial Black" w:eastAsia="Times New Roman" w:hAnsi="Arial Black" w:cs="Times New Roman"/>
          <w:i/>
          <w:sz w:val="50"/>
          <w:szCs w:val="50"/>
          <w:lang w:eastAsia="es-ES"/>
        </w:rPr>
        <w:t xml:space="preserve">DIRECTOR DE DEPARTAMENTO </w:t>
      </w:r>
    </w:p>
    <w:p w14:paraId="4E76F8FE" w14:textId="77777777" w:rsidR="00B376F4" w:rsidRPr="00B376F4" w:rsidRDefault="00B376F4" w:rsidP="00B376F4">
      <w:pPr>
        <w:spacing w:after="0" w:line="240" w:lineRule="auto"/>
        <w:jc w:val="center"/>
        <w:rPr>
          <w:rFonts w:ascii="Arial Black" w:eastAsia="Times New Roman" w:hAnsi="Arial Black" w:cs="Times New Roman"/>
          <w:i/>
          <w:sz w:val="50"/>
          <w:szCs w:val="50"/>
          <w:u w:val="single"/>
          <w:lang w:eastAsia="es-ES"/>
        </w:rPr>
      </w:pPr>
      <w:r w:rsidRPr="00B376F4">
        <w:rPr>
          <w:rFonts w:ascii="Arial Black" w:eastAsia="Times New Roman" w:hAnsi="Arial Black" w:cs="Times New Roman"/>
          <w:i/>
          <w:sz w:val="50"/>
          <w:szCs w:val="50"/>
          <w:u w:val="single"/>
          <w:lang w:eastAsia="es-ES"/>
        </w:rPr>
        <w:t>QUÍMICA INORGÁNICA</w:t>
      </w:r>
    </w:p>
    <w:p w14:paraId="053A21FB" w14:textId="2F7E2BA2" w:rsidR="00B051D8" w:rsidRDefault="00B051D8" w:rsidP="004F62D3">
      <w:pPr>
        <w:spacing w:after="0" w:line="240" w:lineRule="auto"/>
        <w:rPr>
          <w:rFonts w:ascii="Arial Black" w:eastAsia="Times New Roman" w:hAnsi="Arial Black" w:cs="Times New Roman"/>
          <w:i/>
          <w:sz w:val="36"/>
          <w:szCs w:val="36"/>
          <w:lang w:eastAsia="es-ES"/>
        </w:rPr>
      </w:pPr>
      <w:r w:rsidRPr="002E3AED">
        <w:rPr>
          <w:rFonts w:ascii="Arial Black" w:eastAsia="Times New Roman" w:hAnsi="Arial Black" w:cs="Times New Roman"/>
          <w:i/>
          <w:sz w:val="36"/>
          <w:szCs w:val="36"/>
          <w:lang w:eastAsia="es-ES"/>
        </w:rPr>
        <w:t xml:space="preserve"> </w:t>
      </w:r>
    </w:p>
    <w:p w14:paraId="785CD6CD" w14:textId="77777777" w:rsidR="00100B89" w:rsidRPr="00025AD4" w:rsidRDefault="00100B89" w:rsidP="004F62D3">
      <w:pPr>
        <w:spacing w:after="0" w:line="240" w:lineRule="auto"/>
        <w:rPr>
          <w:rFonts w:ascii="Arial Black" w:eastAsia="Times New Roman" w:hAnsi="Arial Black" w:cs="Times New Roman"/>
          <w:i/>
          <w:sz w:val="36"/>
          <w:szCs w:val="36"/>
          <w:lang w:eastAsia="es-ES"/>
        </w:rPr>
      </w:pPr>
    </w:p>
    <w:p w14:paraId="052BEF64" w14:textId="38CFF5B1" w:rsidR="00B376F4" w:rsidRPr="00B051D8" w:rsidRDefault="002E3AED" w:rsidP="002250CD">
      <w:pPr>
        <w:spacing w:after="0" w:line="240" w:lineRule="auto"/>
        <w:ind w:left="1080"/>
        <w:jc w:val="both"/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</w:pPr>
      <w:r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 xml:space="preserve">DÍA VOTACIÓN </w:t>
      </w:r>
      <w:r w:rsidR="00B376F4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25</w:t>
      </w:r>
      <w:r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 xml:space="preserve"> de </w:t>
      </w:r>
      <w:r w:rsidR="00B376F4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MAYO</w:t>
      </w:r>
      <w:r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 xml:space="preserve"> de 202</w:t>
      </w:r>
      <w:r w:rsidR="00B376F4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6</w:t>
      </w:r>
      <w:r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 xml:space="preserve"> </w:t>
      </w:r>
      <w:r w:rsidR="00B051D8" w:rsidRP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HORARIO DE VOTACIÓN: DE 1</w:t>
      </w:r>
      <w:r w:rsidR="00B376F4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1</w:t>
      </w:r>
      <w:r w:rsidR="00B051D8" w:rsidRP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:</w:t>
      </w:r>
      <w:r w:rsid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0</w:t>
      </w:r>
      <w:r w:rsidR="00B051D8" w:rsidRP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0 a 1</w:t>
      </w:r>
      <w:r w:rsidR="00B376F4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5</w:t>
      </w:r>
      <w:r w:rsidR="00B051D8" w:rsidRP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:</w:t>
      </w:r>
      <w:r w:rsid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0</w:t>
      </w:r>
      <w:r w:rsidR="00B051D8" w:rsidRPr="00B051D8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0 h</w:t>
      </w:r>
      <w:r w:rsidR="004F62D3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 xml:space="preserve"> en la sala de Coloquios</w:t>
      </w:r>
      <w:r w:rsidR="00925132">
        <w:rPr>
          <w:rFonts w:ascii="Arial Black" w:eastAsia="Times New Roman" w:hAnsi="Arial Black" w:cs="Times New Roman"/>
          <w:i/>
          <w:color w:val="FF0000"/>
          <w:sz w:val="52"/>
          <w:szCs w:val="52"/>
          <w:lang w:eastAsia="es-ES"/>
        </w:rPr>
        <w:t>.</w:t>
      </w:r>
    </w:p>
    <w:p w14:paraId="1AFA3F4A" w14:textId="77777777" w:rsidR="00B051D8" w:rsidRDefault="00B051D8" w:rsidP="002250CD">
      <w:pPr>
        <w:spacing w:after="0" w:line="240" w:lineRule="auto"/>
        <w:jc w:val="both"/>
        <w:rPr>
          <w:rFonts w:ascii="Arial Black" w:eastAsia="Times New Roman" w:hAnsi="Arial Black" w:cs="Times New Roman"/>
          <w:sz w:val="28"/>
          <w:szCs w:val="28"/>
          <w:lang w:eastAsia="es-ES"/>
        </w:rPr>
      </w:pPr>
    </w:p>
    <w:p w14:paraId="301440D1" w14:textId="77777777" w:rsidR="00100B89" w:rsidRPr="00B051D8" w:rsidRDefault="00100B89" w:rsidP="002250CD">
      <w:pPr>
        <w:spacing w:after="0" w:line="240" w:lineRule="auto"/>
        <w:jc w:val="both"/>
        <w:rPr>
          <w:rFonts w:ascii="Arial Black" w:eastAsia="Times New Roman" w:hAnsi="Arial Black" w:cs="Times New Roman"/>
          <w:sz w:val="28"/>
          <w:szCs w:val="28"/>
          <w:lang w:eastAsia="es-ES"/>
        </w:rPr>
      </w:pPr>
    </w:p>
    <w:p w14:paraId="5669830F" w14:textId="73879A8B" w:rsidR="00267E94" w:rsidRPr="002E3AED" w:rsidRDefault="00B051D8" w:rsidP="00950472">
      <w:pPr>
        <w:spacing w:after="0" w:line="240" w:lineRule="auto"/>
        <w:rPr>
          <w:rFonts w:ascii="Arial Black" w:eastAsia="Times New Roman" w:hAnsi="Arial Black" w:cs="Times New Roman"/>
          <w:sz w:val="32"/>
          <w:szCs w:val="32"/>
          <w:lang w:eastAsia="es-ES"/>
        </w:rPr>
      </w:pPr>
      <w:r w:rsidRPr="002E3AED">
        <w:rPr>
          <w:rFonts w:ascii="Arial Black" w:eastAsia="Times New Roman" w:hAnsi="Arial Black" w:cs="Times New Roman"/>
          <w:sz w:val="32"/>
          <w:szCs w:val="32"/>
          <w:lang w:eastAsia="es-ES"/>
        </w:rPr>
        <w:t>Toda la información sobre las elecciones se publicará en la página web del Departamento.</w:t>
      </w:r>
      <w:r w:rsidR="00100B89">
        <w:rPr>
          <w:rFonts w:ascii="Arial Black" w:eastAsia="Times New Roman" w:hAnsi="Arial Black" w:cs="Times New Roman"/>
          <w:sz w:val="32"/>
          <w:szCs w:val="32"/>
          <w:lang w:eastAsia="es-ES"/>
        </w:rPr>
        <w:t xml:space="preserve"> </w:t>
      </w:r>
      <w:r w:rsidRPr="002E3AED">
        <w:rPr>
          <w:rFonts w:ascii="Arial Black" w:eastAsia="Times New Roman" w:hAnsi="Arial Black" w:cs="Times New Roman"/>
          <w:sz w:val="32"/>
          <w:szCs w:val="32"/>
          <w:lang w:eastAsia="es-ES"/>
        </w:rPr>
        <w:t>http://www.ucm.es/quimica_inorganica/</w:t>
      </w:r>
    </w:p>
    <w:sectPr w:rsidR="00267E94" w:rsidRPr="002E3AED" w:rsidSect="00B051D8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38F06" w14:textId="77777777" w:rsidR="00AA5FC1" w:rsidRDefault="00AA5FC1" w:rsidP="00ED7962">
      <w:pPr>
        <w:spacing w:after="0" w:line="240" w:lineRule="auto"/>
      </w:pPr>
      <w:r>
        <w:separator/>
      </w:r>
    </w:p>
  </w:endnote>
  <w:endnote w:type="continuationSeparator" w:id="0">
    <w:p w14:paraId="380F7C54" w14:textId="77777777" w:rsidR="00AA5FC1" w:rsidRDefault="00AA5FC1" w:rsidP="00ED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5454D" w14:textId="77777777" w:rsidR="00AA5FC1" w:rsidRDefault="00AA5FC1" w:rsidP="00ED7962">
      <w:pPr>
        <w:spacing w:after="0" w:line="240" w:lineRule="auto"/>
      </w:pPr>
      <w:r>
        <w:separator/>
      </w:r>
    </w:p>
  </w:footnote>
  <w:footnote w:type="continuationSeparator" w:id="0">
    <w:p w14:paraId="09EF19FF" w14:textId="77777777" w:rsidR="00AA5FC1" w:rsidRDefault="00AA5FC1" w:rsidP="00ED7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16DB2" w14:textId="4CDEDCDF" w:rsidR="0047328B" w:rsidRDefault="00ED7962" w:rsidP="001027FF">
    <w:pPr>
      <w:tabs>
        <w:tab w:val="left" w:pos="2610"/>
      </w:tabs>
      <w:spacing w:after="0" w:line="0" w:lineRule="atLeast"/>
      <w:ind w:left="442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B8376" wp14:editId="1B71D30D">
          <wp:simplePos x="0" y="0"/>
          <wp:positionH relativeFrom="column">
            <wp:posOffset>-975360</wp:posOffset>
          </wp:positionH>
          <wp:positionV relativeFrom="paragraph">
            <wp:posOffset>-97155</wp:posOffset>
          </wp:positionV>
          <wp:extent cx="4086860" cy="781050"/>
          <wp:effectExtent l="0" t="0" r="8890" b="0"/>
          <wp:wrapTight wrapText="bothSides">
            <wp:wrapPolygon edited="0">
              <wp:start x="6947" y="0"/>
              <wp:lineTo x="0" y="2107"/>
              <wp:lineTo x="0" y="13698"/>
              <wp:lineTo x="805" y="16859"/>
              <wp:lineTo x="805" y="17385"/>
              <wp:lineTo x="6544" y="21073"/>
              <wp:lineTo x="6947" y="21073"/>
              <wp:lineTo x="8055" y="21073"/>
              <wp:lineTo x="21546" y="18439"/>
              <wp:lineTo x="21546" y="1054"/>
              <wp:lineTo x="8055" y="0"/>
              <wp:lineTo x="6947" y="0"/>
            </wp:wrapPolygon>
          </wp:wrapTight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686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27FF">
      <w:t xml:space="preserve">       </w:t>
    </w:r>
    <w:r w:rsidR="0047328B">
      <w:t>Departamento Química I</w:t>
    </w:r>
    <w:r w:rsidR="001027FF">
      <w:t>norgánica</w:t>
    </w:r>
  </w:p>
  <w:p w14:paraId="1CCC2E61" w14:textId="1396E363" w:rsidR="001027FF" w:rsidRDefault="001027FF" w:rsidP="001027FF">
    <w:pPr>
      <w:tabs>
        <w:tab w:val="left" w:pos="2610"/>
      </w:tabs>
      <w:spacing w:after="0" w:line="0" w:lineRule="atLeast"/>
      <w:ind w:left="4423"/>
    </w:pPr>
    <w:r>
      <w:t xml:space="preserve">       Email: </w:t>
    </w:r>
    <w:r w:rsidRPr="001027FF">
      <w:t>quinorga@ucm.es</w:t>
    </w:r>
    <w:r>
      <w:t xml:space="preserve"> </w:t>
    </w:r>
  </w:p>
  <w:p w14:paraId="73875DAC" w14:textId="58BB73EA" w:rsidR="001027FF" w:rsidRDefault="001027FF" w:rsidP="001027FF">
    <w:pPr>
      <w:tabs>
        <w:tab w:val="left" w:pos="2610"/>
      </w:tabs>
      <w:spacing w:after="0" w:line="0" w:lineRule="atLeast"/>
      <w:ind w:left="4423"/>
    </w:pPr>
    <w:r>
      <w:t xml:space="preserve">       Telf.: 91 394 43 58 </w:t>
    </w:r>
  </w:p>
  <w:p w14:paraId="63FE6067" w14:textId="188A269B" w:rsidR="001027FF" w:rsidRDefault="001027FF" w:rsidP="001027FF">
    <w:pPr>
      <w:tabs>
        <w:tab w:val="left" w:pos="2610"/>
      </w:tabs>
      <w:spacing w:after="0" w:line="0" w:lineRule="atLeast"/>
    </w:pPr>
  </w:p>
  <w:p w14:paraId="40259B88" w14:textId="6CC89214" w:rsidR="0047328B" w:rsidRDefault="0047328B" w:rsidP="0047328B">
    <w:pPr>
      <w:tabs>
        <w:tab w:val="left" w:pos="2610"/>
      </w:tabs>
      <w:spacing w:line="0" w:lineRule="atLeast"/>
    </w:pPr>
    <w:r>
      <w:tab/>
    </w:r>
  </w:p>
  <w:p w14:paraId="4B1E3B68" w14:textId="4CAD184C" w:rsidR="00ED7962" w:rsidRDefault="00ED7962" w:rsidP="0047328B">
    <w:pPr>
      <w:tabs>
        <w:tab w:val="left" w:pos="3165"/>
      </w:tabs>
      <w:spacing w:line="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3FE5"/>
    <w:multiLevelType w:val="hybridMultilevel"/>
    <w:tmpl w:val="FFB0A3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031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2"/>
    <w:rsid w:val="00025AD4"/>
    <w:rsid w:val="00100B89"/>
    <w:rsid w:val="001027FF"/>
    <w:rsid w:val="00112774"/>
    <w:rsid w:val="002250CD"/>
    <w:rsid w:val="00267E94"/>
    <w:rsid w:val="002E3AED"/>
    <w:rsid w:val="00381A1D"/>
    <w:rsid w:val="00437331"/>
    <w:rsid w:val="0047328B"/>
    <w:rsid w:val="00477554"/>
    <w:rsid w:val="004F62D3"/>
    <w:rsid w:val="00510934"/>
    <w:rsid w:val="00522A0C"/>
    <w:rsid w:val="00556D41"/>
    <w:rsid w:val="005E2B23"/>
    <w:rsid w:val="00661B05"/>
    <w:rsid w:val="00684318"/>
    <w:rsid w:val="007423DF"/>
    <w:rsid w:val="007B2283"/>
    <w:rsid w:val="00867CDA"/>
    <w:rsid w:val="00925132"/>
    <w:rsid w:val="00950472"/>
    <w:rsid w:val="009C7EB2"/>
    <w:rsid w:val="009D6893"/>
    <w:rsid w:val="00AA5FC1"/>
    <w:rsid w:val="00B051D8"/>
    <w:rsid w:val="00B376F4"/>
    <w:rsid w:val="00BA2B0B"/>
    <w:rsid w:val="00BE2CB0"/>
    <w:rsid w:val="00CF1319"/>
    <w:rsid w:val="00E00DEF"/>
    <w:rsid w:val="00ED7962"/>
    <w:rsid w:val="00F1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E4147"/>
  <w15:chartTrackingRefBased/>
  <w15:docId w15:val="{70678F73-8A0C-4B78-8709-D73BD240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962"/>
  </w:style>
  <w:style w:type="paragraph" w:styleId="Piedepgina">
    <w:name w:val="footer"/>
    <w:basedOn w:val="Normal"/>
    <w:link w:val="PiedepginaCar"/>
    <w:uiPriority w:val="99"/>
    <w:unhideWhenUsed/>
    <w:rsid w:val="00ED7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962"/>
  </w:style>
  <w:style w:type="character" w:styleId="Hipervnculo">
    <w:name w:val="Hyperlink"/>
    <w:basedOn w:val="Fuentedeprrafopredeter"/>
    <w:uiPriority w:val="99"/>
    <w:unhideWhenUsed/>
    <w:rsid w:val="001027F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2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8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GERGINA ANGELOVA YORDANOVA</dc:creator>
  <cp:keywords/>
  <dc:description/>
  <cp:lastModifiedBy>Gergina Blyutarov Gecheva</cp:lastModifiedBy>
  <cp:revision>18</cp:revision>
  <dcterms:created xsi:type="dcterms:W3CDTF">2023-11-22T10:59:00Z</dcterms:created>
  <dcterms:modified xsi:type="dcterms:W3CDTF">2026-05-07T10:22:00Z</dcterms:modified>
</cp:coreProperties>
</file>