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31B" w:rsidRDefault="001F1264">
      <w:pPr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UCM" style="position:absolute;margin-left:157.2pt;margin-top:56.9pt;width:76.55pt;height:77.6pt;z-index:-251658752;mso-position-horizontal-relative:page;mso-position-vertical-relative:page">
            <v:imagedata r:id="rId4" o:title=""/>
            <w10:wrap anchorx="page" anchory="page"/>
          </v:shape>
        </w:pict>
      </w:r>
    </w:p>
    <w:p w:rsidR="002F631B" w:rsidRDefault="002F631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2F631B" w:rsidRDefault="002F631B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tbl>
      <w:tblPr>
        <w:tblStyle w:val="TableNormal"/>
        <w:tblW w:w="0" w:type="auto"/>
        <w:tblInd w:w="713" w:type="dxa"/>
        <w:tblLayout w:type="fixed"/>
        <w:tblLook w:val="01E0" w:firstRow="1" w:lastRow="1" w:firstColumn="1" w:lastColumn="1" w:noHBand="0" w:noVBand="0"/>
      </w:tblPr>
      <w:tblGrid>
        <w:gridCol w:w="5688"/>
        <w:gridCol w:w="2482"/>
        <w:gridCol w:w="2338"/>
      </w:tblGrid>
      <w:tr w:rsidR="002F631B">
        <w:trPr>
          <w:trHeight w:hRule="exact" w:val="1389"/>
        </w:trPr>
        <w:tc>
          <w:tcPr>
            <w:tcW w:w="10507" w:type="dxa"/>
            <w:gridSpan w:val="3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2F631B" w:rsidRDefault="001F1264">
            <w:pPr>
              <w:pStyle w:val="TableParagraph"/>
              <w:spacing w:line="427" w:lineRule="exact"/>
              <w:ind w:left="2217"/>
              <w:rPr>
                <w:rFonts w:ascii="Calibri" w:eastAsia="Calibri" w:hAnsi="Calibri" w:cs="Calibri"/>
                <w:sz w:val="36"/>
                <w:szCs w:val="36"/>
              </w:rPr>
            </w:pPr>
            <w:bookmarkStart w:id="0" w:name="Hoja1"/>
            <w:bookmarkEnd w:id="0"/>
            <w:r>
              <w:rPr>
                <w:rFonts w:ascii="Calibri" w:hAnsi="Calibri"/>
                <w:b/>
                <w:spacing w:val="-1"/>
                <w:sz w:val="36"/>
              </w:rPr>
              <w:t>COMPLEMENTO</w:t>
            </w:r>
            <w:r>
              <w:rPr>
                <w:rFonts w:ascii="Calibri" w:hAnsi="Calibri"/>
                <w:b/>
                <w:spacing w:val="-6"/>
                <w:sz w:val="36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36"/>
              </w:rPr>
              <w:t>POR</w:t>
            </w:r>
            <w:r>
              <w:rPr>
                <w:rFonts w:ascii="Calibri" w:hAnsi="Calibri"/>
                <w:b/>
                <w:spacing w:val="70"/>
                <w:sz w:val="36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36"/>
                <w:u w:val="double" w:color="000000"/>
              </w:rPr>
              <w:t>CARGO</w:t>
            </w:r>
            <w:r>
              <w:rPr>
                <w:rFonts w:ascii="Calibri" w:hAnsi="Calibri"/>
                <w:b/>
                <w:spacing w:val="-5"/>
                <w:sz w:val="36"/>
                <w:u w:val="doub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36"/>
                <w:u w:val="double" w:color="000000"/>
              </w:rPr>
              <w:t>ACADÉMICO</w:t>
            </w:r>
            <w:r>
              <w:rPr>
                <w:rFonts w:ascii="Calibri" w:hAnsi="Calibri"/>
                <w:b/>
                <w:spacing w:val="-6"/>
                <w:sz w:val="36"/>
                <w:u w:val="doub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36"/>
                <w:u w:val="double" w:color="000000"/>
              </w:rPr>
              <w:t>2022</w:t>
            </w:r>
          </w:p>
        </w:tc>
      </w:tr>
      <w:tr w:rsidR="002F631B">
        <w:trPr>
          <w:trHeight w:hRule="exact" w:val="674"/>
        </w:trPr>
        <w:tc>
          <w:tcPr>
            <w:tcW w:w="568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CCFFFF"/>
          </w:tcPr>
          <w:p w:rsidR="002F631B" w:rsidRDefault="001F1264">
            <w:pPr>
              <w:pStyle w:val="TableParagraph"/>
              <w:spacing w:before="156"/>
              <w:ind w:right="45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/>
                <w:b/>
                <w:i/>
                <w:spacing w:val="-2"/>
                <w:sz w:val="28"/>
              </w:rPr>
              <w:t>CARGO</w:t>
            </w:r>
          </w:p>
        </w:tc>
        <w:tc>
          <w:tcPr>
            <w:tcW w:w="248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00"/>
          </w:tcPr>
          <w:p w:rsidR="002F631B" w:rsidRDefault="001F1264">
            <w:pPr>
              <w:pStyle w:val="TableParagraph"/>
              <w:spacing w:line="306" w:lineRule="exact"/>
              <w:ind w:left="505" w:firstLine="5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/>
                <w:b/>
                <w:i/>
                <w:spacing w:val="-2"/>
                <w:sz w:val="28"/>
              </w:rPr>
              <w:t>IMPORTE</w:t>
            </w:r>
          </w:p>
          <w:p w:rsidR="002F631B" w:rsidRDefault="001F1264">
            <w:pPr>
              <w:pStyle w:val="TableParagraph"/>
              <w:spacing w:before="26" w:line="303" w:lineRule="exact"/>
              <w:ind w:left="505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/>
                <w:b/>
                <w:i/>
                <w:spacing w:val="-2"/>
                <w:sz w:val="28"/>
              </w:rPr>
              <w:t>MENSUAL</w:t>
            </w:r>
          </w:p>
        </w:tc>
        <w:tc>
          <w:tcPr>
            <w:tcW w:w="2338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00"/>
          </w:tcPr>
          <w:p w:rsidR="002F631B" w:rsidRDefault="001F1264">
            <w:pPr>
              <w:pStyle w:val="TableParagraph"/>
              <w:spacing w:before="156"/>
              <w:ind w:left="13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/>
                <w:b/>
                <w:i/>
                <w:spacing w:val="-2"/>
                <w:sz w:val="28"/>
              </w:rPr>
              <w:t>TOTAL</w:t>
            </w:r>
            <w:r>
              <w:rPr>
                <w:rFonts w:ascii="Arial"/>
                <w:b/>
                <w:i/>
                <w:sz w:val="28"/>
              </w:rPr>
              <w:t xml:space="preserve"> </w:t>
            </w:r>
            <w:r>
              <w:rPr>
                <w:rFonts w:ascii="Arial"/>
                <w:b/>
                <w:i/>
                <w:spacing w:val="-2"/>
                <w:sz w:val="28"/>
              </w:rPr>
              <w:t>ANUAL</w:t>
            </w:r>
          </w:p>
        </w:tc>
      </w:tr>
      <w:tr w:rsidR="002F631B" w:rsidRPr="001F1264">
        <w:trPr>
          <w:trHeight w:hRule="exact" w:val="617"/>
        </w:trPr>
        <w:tc>
          <w:tcPr>
            <w:tcW w:w="5688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pacing w:val="-1"/>
                <w:sz w:val="24"/>
                <w:lang w:val="es-ES_tradnl"/>
              </w:rPr>
              <w:t>Rector</w:t>
            </w:r>
            <w:r w:rsidRPr="001F1264">
              <w:rPr>
                <w:rFonts w:ascii="Calibri"/>
                <w:spacing w:val="-5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Universidad</w:t>
            </w:r>
          </w:p>
        </w:tc>
        <w:tc>
          <w:tcPr>
            <w:tcW w:w="248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802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pacing w:val="-1"/>
                <w:sz w:val="24"/>
                <w:lang w:val="es-ES_tradnl"/>
              </w:rPr>
              <w:t>1.591,29</w:t>
            </w:r>
          </w:p>
        </w:tc>
        <w:tc>
          <w:tcPr>
            <w:tcW w:w="2338" w:type="dxa"/>
            <w:tcBorders>
              <w:top w:val="single" w:sz="16" w:space="0" w:color="000000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67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19.095,48</w:t>
            </w:r>
          </w:p>
        </w:tc>
      </w:tr>
      <w:tr w:rsidR="002F631B" w:rsidRPr="001F1264">
        <w:trPr>
          <w:trHeight w:hRule="exact" w:val="617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Director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Real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Colegio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Complutense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Harvard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991,82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67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11.901,84</w:t>
            </w:r>
          </w:p>
        </w:tc>
      </w:tr>
      <w:tr w:rsidR="002F631B" w:rsidRPr="001F1264">
        <w:trPr>
          <w:trHeight w:hRule="exact" w:val="541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pacing w:val="-1"/>
                <w:sz w:val="24"/>
                <w:lang w:val="es-ES_tradnl"/>
              </w:rPr>
              <w:t>Vicerrector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y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Secretario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General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Universidad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719,39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0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8.632,68</w:t>
            </w:r>
          </w:p>
        </w:tc>
      </w:tr>
      <w:tr w:rsidR="002F631B" w:rsidRPr="001F1264">
        <w:trPr>
          <w:trHeight w:hRule="exact" w:val="773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64" w:line="255" w:lineRule="auto"/>
              <w:ind w:left="20" w:right="119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Decano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y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Director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Facultad,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E.T.S.,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Escuela</w:t>
            </w:r>
            <w:r w:rsidRPr="001F1264">
              <w:rPr>
                <w:rFonts w:ascii="Calibri"/>
                <w:spacing w:val="30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Universitaria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y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Colegio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Universitario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215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560,91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215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6.730,92</w:t>
            </w:r>
          </w:p>
        </w:tc>
      </w:tr>
      <w:tr w:rsidR="002F631B" w:rsidRPr="001F1264">
        <w:trPr>
          <w:trHeight w:hRule="exact" w:val="461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59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Director</w:t>
            </w:r>
            <w:r w:rsidRPr="001F1264">
              <w:rPr>
                <w:rFonts w:ascii="Calibri"/>
                <w:spacing w:val="46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Departamento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Universitario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59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405,87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59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4.870,44</w:t>
            </w:r>
          </w:p>
        </w:tc>
        <w:bookmarkStart w:id="1" w:name="_GoBack"/>
        <w:bookmarkEnd w:id="1"/>
      </w:tr>
      <w:tr w:rsidR="002F631B" w:rsidRPr="001F1264">
        <w:trPr>
          <w:trHeight w:hRule="exact" w:val="1074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64" w:line="255" w:lineRule="auto"/>
              <w:ind w:left="20" w:right="71"/>
              <w:jc w:val="both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Vicedecano,</w:t>
            </w:r>
            <w:r w:rsidRPr="001F1264">
              <w:rPr>
                <w:rFonts w:ascii="Calibri"/>
                <w:spacing w:val="5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Subdirector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y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Secretario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Facultad,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E.T.S.,</w:t>
            </w:r>
            <w:r w:rsidRPr="001F1264">
              <w:rPr>
                <w:rFonts w:ascii="Calibri"/>
                <w:spacing w:val="30"/>
                <w:w w:val="99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Escuela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Universitaria </w:t>
            </w:r>
            <w:r w:rsidRPr="001F1264">
              <w:rPr>
                <w:rFonts w:ascii="Calibri"/>
                <w:sz w:val="24"/>
                <w:lang w:val="es-ES_tradnl"/>
              </w:rPr>
              <w:t>y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Colegio Universitario,</w:t>
            </w:r>
            <w:r w:rsidRPr="001F1264">
              <w:rPr>
                <w:rFonts w:ascii="Calibri"/>
                <w:spacing w:val="-2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Director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77"/>
                <w:w w:val="99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Colegio</w:t>
            </w:r>
            <w:r w:rsidRPr="001F1264">
              <w:rPr>
                <w:rFonts w:ascii="Calibri"/>
                <w:spacing w:val="-6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Mayor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2F631B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31"/>
                <w:szCs w:val="31"/>
                <w:lang w:val="es-ES_tradnl"/>
              </w:rPr>
            </w:pPr>
          </w:p>
          <w:p w:rsidR="002F631B" w:rsidRPr="001F1264" w:rsidRDefault="001F1264">
            <w:pPr>
              <w:pStyle w:val="TableParagraph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302,69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2F631B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31"/>
                <w:szCs w:val="31"/>
                <w:lang w:val="es-ES_tradnl"/>
              </w:rPr>
            </w:pPr>
          </w:p>
          <w:p w:rsidR="002F631B" w:rsidRPr="001F1264" w:rsidRDefault="001F1264">
            <w:pPr>
              <w:pStyle w:val="TableParagraph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3.632,28</w:t>
            </w:r>
          </w:p>
        </w:tc>
      </w:tr>
      <w:tr w:rsidR="002F631B" w:rsidRPr="001F1264">
        <w:trPr>
          <w:trHeight w:hRule="exact" w:val="450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48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Director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de</w:t>
            </w:r>
            <w:r w:rsidRPr="001F1264">
              <w:rPr>
                <w:rFonts w:asci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z w:val="24"/>
                <w:lang w:val="es-ES_tradnl"/>
              </w:rPr>
              <w:t>Instituto</w:t>
            </w:r>
            <w:r w:rsidRPr="001F1264">
              <w:rPr>
                <w:rFonts w:asci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/>
                <w:spacing w:val="-1"/>
                <w:sz w:val="24"/>
                <w:lang w:val="es-ES_tradnl"/>
              </w:rPr>
              <w:t>Universitario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48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242,33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48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2.907,96</w:t>
            </w:r>
          </w:p>
        </w:tc>
      </w:tr>
      <w:tr w:rsidR="002F631B" w:rsidRPr="001F1264">
        <w:trPr>
          <w:trHeight w:hRule="exact" w:val="851"/>
        </w:trPr>
        <w:tc>
          <w:tcPr>
            <w:tcW w:w="5688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64" w:line="255" w:lineRule="auto"/>
              <w:ind w:left="20" w:right="71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 w:hAnsi="Calibri"/>
                <w:sz w:val="24"/>
                <w:lang w:val="es-ES_tradnl"/>
              </w:rPr>
              <w:t>Secretario</w:t>
            </w:r>
            <w:r w:rsidRPr="001F1264">
              <w:rPr>
                <w:rFonts w:ascii="Calibri" w:hAns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z w:val="24"/>
                <w:lang w:val="es-ES_tradnl"/>
              </w:rPr>
              <w:t>de</w:t>
            </w:r>
            <w:r w:rsidRPr="001F1264">
              <w:rPr>
                <w:rFonts w:ascii="Calibri" w:hAns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z w:val="24"/>
                <w:lang w:val="es-ES_tradnl"/>
              </w:rPr>
              <w:t>Departamento</w:t>
            </w:r>
            <w:r w:rsidRPr="001F1264">
              <w:rPr>
                <w:rFonts w:ascii="Calibri" w:hAns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z w:val="24"/>
                <w:lang w:val="es-ES_tradnl"/>
              </w:rPr>
              <w:t>y</w:t>
            </w:r>
            <w:r w:rsidRPr="001F1264">
              <w:rPr>
                <w:rFonts w:ascii="Calibri" w:hAnsi="Calibri"/>
                <w:spacing w:val="-4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z w:val="24"/>
                <w:lang w:val="es-ES_tradnl"/>
              </w:rPr>
              <w:t>Director</w:t>
            </w:r>
            <w:r w:rsidRPr="001F1264">
              <w:rPr>
                <w:rFonts w:ascii="Calibri" w:hAns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z w:val="24"/>
                <w:lang w:val="es-ES_tradnl"/>
              </w:rPr>
              <w:t>de</w:t>
            </w:r>
            <w:r w:rsidRPr="001F1264">
              <w:rPr>
                <w:rFonts w:ascii="Calibri" w:hAnsi="Calibri"/>
                <w:spacing w:val="-3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sz w:val="24"/>
                <w:lang w:val="es-ES_tradnl"/>
              </w:rPr>
              <w:t>Sección</w:t>
            </w:r>
            <w:r w:rsidRPr="001F1264">
              <w:rPr>
                <w:rFonts w:ascii="Calibri" w:hAnsi="Calibri"/>
                <w:spacing w:val="26"/>
                <w:sz w:val="24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z w:val="24"/>
                <w:lang w:val="es-ES_tradnl"/>
              </w:rPr>
              <w:t>Departamental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nil"/>
              <w:right w:val="single" w:sz="8" w:space="0" w:color="000000"/>
            </w:tcBorders>
          </w:tcPr>
          <w:p w:rsidR="002F631B" w:rsidRPr="001F1264" w:rsidRDefault="002F631B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  <w:p w:rsidR="002F631B" w:rsidRPr="001F1264" w:rsidRDefault="001F1264">
            <w:pPr>
              <w:pStyle w:val="TableParagraph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218,20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nil"/>
              <w:right w:val="single" w:sz="16" w:space="0" w:color="000000"/>
            </w:tcBorders>
          </w:tcPr>
          <w:p w:rsidR="002F631B" w:rsidRPr="001F1264" w:rsidRDefault="002F631B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4"/>
                <w:szCs w:val="24"/>
                <w:lang w:val="es-ES_tradnl"/>
              </w:rPr>
            </w:pPr>
          </w:p>
          <w:p w:rsidR="002F631B" w:rsidRPr="001F1264" w:rsidRDefault="001F1264">
            <w:pPr>
              <w:pStyle w:val="TableParagraph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2.618,40</w:t>
            </w:r>
          </w:p>
        </w:tc>
      </w:tr>
      <w:tr w:rsidR="002F631B" w:rsidRPr="001F1264">
        <w:trPr>
          <w:trHeight w:hRule="exact" w:val="775"/>
        </w:trPr>
        <w:tc>
          <w:tcPr>
            <w:tcW w:w="5688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142" w:line="259" w:lineRule="auto"/>
              <w:ind w:left="18" w:right="78"/>
              <w:rPr>
                <w:rFonts w:ascii="Calibri" w:eastAsia="Calibri" w:hAnsi="Calibri" w:cs="Calibri"/>
                <w:lang w:val="es-ES_tradnl"/>
              </w:rPr>
            </w:pPr>
            <w:r w:rsidRPr="001F1264">
              <w:rPr>
                <w:rFonts w:ascii="Calibri" w:hAnsi="Calibri"/>
                <w:spacing w:val="-1"/>
                <w:lang w:val="es-ES_tradnl"/>
              </w:rPr>
              <w:t>Secretario</w:t>
            </w:r>
            <w:r w:rsidRPr="001F1264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de</w:t>
            </w:r>
            <w:r w:rsidRPr="001F1264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Sección Departamental</w:t>
            </w:r>
            <w:r w:rsidRPr="001F1264">
              <w:rPr>
                <w:rFonts w:ascii="Calibri" w:hAnsi="Calibri"/>
                <w:lang w:val="es-ES_tradnl"/>
              </w:rPr>
              <w:t xml:space="preserve"> y</w:t>
            </w:r>
            <w:r w:rsidRPr="001F1264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Coordinador</w:t>
            </w:r>
            <w:r w:rsidRPr="001F1264">
              <w:rPr>
                <w:rFonts w:ascii="Calibri" w:hAnsi="Calibri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del</w:t>
            </w:r>
            <w:r w:rsidRPr="001F1264">
              <w:rPr>
                <w:rFonts w:ascii="Calibri" w:hAnsi="Calibri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Curso</w:t>
            </w:r>
            <w:r w:rsidRPr="001F1264">
              <w:rPr>
                <w:rFonts w:ascii="Calibri" w:hAnsi="Calibri"/>
                <w:spacing w:val="63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de</w:t>
            </w:r>
            <w:r w:rsidRPr="001F1264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1F1264">
              <w:rPr>
                <w:rFonts w:ascii="Calibri" w:hAnsi="Calibri"/>
                <w:spacing w:val="-1"/>
                <w:lang w:val="es-ES_tradnl"/>
              </w:rPr>
              <w:t>Orientación Universitaria</w:t>
            </w:r>
          </w:p>
        </w:tc>
        <w:tc>
          <w:tcPr>
            <w:tcW w:w="248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8" w:space="0" w:color="000000"/>
            </w:tcBorders>
          </w:tcPr>
          <w:p w:rsidR="002F631B" w:rsidRPr="001F1264" w:rsidRDefault="001F1264">
            <w:pPr>
              <w:pStyle w:val="TableParagraph"/>
              <w:spacing w:before="202"/>
              <w:ind w:left="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sz w:val="24"/>
                <w:lang w:val="es-ES_tradnl"/>
              </w:rPr>
              <w:t>157,85</w:t>
            </w:r>
          </w:p>
        </w:tc>
        <w:tc>
          <w:tcPr>
            <w:tcW w:w="2338" w:type="dxa"/>
            <w:tcBorders>
              <w:top w:val="nil"/>
              <w:left w:val="single" w:sz="8" w:space="0" w:color="000000"/>
              <w:bottom w:val="single" w:sz="16" w:space="0" w:color="000000"/>
              <w:right w:val="single" w:sz="16" w:space="0" w:color="000000"/>
            </w:tcBorders>
          </w:tcPr>
          <w:p w:rsidR="002F631B" w:rsidRPr="001F1264" w:rsidRDefault="001F1264">
            <w:pPr>
              <w:pStyle w:val="TableParagraph"/>
              <w:spacing w:before="202"/>
              <w:ind w:left="73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1F1264">
              <w:rPr>
                <w:rFonts w:ascii="Calibri"/>
                <w:b/>
                <w:sz w:val="24"/>
                <w:lang w:val="es-ES_tradnl"/>
              </w:rPr>
              <w:t>1.894,20</w:t>
            </w:r>
          </w:p>
        </w:tc>
      </w:tr>
      <w:tr w:rsidR="002F631B" w:rsidRPr="001F1264">
        <w:trPr>
          <w:trHeight w:hRule="exact" w:val="513"/>
        </w:trPr>
        <w:tc>
          <w:tcPr>
            <w:tcW w:w="10507" w:type="dxa"/>
            <w:gridSpan w:val="3"/>
            <w:tcBorders>
              <w:top w:val="single" w:sz="16" w:space="0" w:color="000000"/>
              <w:left w:val="nil"/>
              <w:bottom w:val="nil"/>
              <w:right w:val="nil"/>
            </w:tcBorders>
          </w:tcPr>
          <w:p w:rsidR="002F631B" w:rsidRPr="001F1264" w:rsidRDefault="002F631B">
            <w:pPr>
              <w:pStyle w:val="TableParagraph"/>
              <w:rPr>
                <w:rFonts w:ascii="Times New Roman" w:eastAsia="Times New Roman" w:hAnsi="Times New Roman" w:cs="Times New Roman"/>
                <w:sz w:val="21"/>
                <w:szCs w:val="21"/>
                <w:lang w:val="es-ES_tradnl"/>
              </w:rPr>
            </w:pPr>
          </w:p>
          <w:p w:rsidR="002F631B" w:rsidRPr="001F1264" w:rsidRDefault="001F1264">
            <w:pPr>
              <w:pStyle w:val="TableParagraph"/>
              <w:ind w:left="35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1F1264">
              <w:rPr>
                <w:rFonts w:ascii="Times New Roman"/>
                <w:b/>
                <w:spacing w:val="-1"/>
                <w:sz w:val="20"/>
                <w:lang w:val="es-ES_tradnl"/>
              </w:rPr>
              <w:t>Fuente:</w:t>
            </w:r>
            <w:r w:rsidRPr="001F1264">
              <w:rPr>
                <w:rFonts w:ascii="Times New Roman"/>
                <w:b/>
                <w:spacing w:val="-9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/>
                <w:b/>
                <w:spacing w:val="-1"/>
                <w:sz w:val="20"/>
                <w:lang w:val="es-ES_tradnl"/>
              </w:rPr>
              <w:t>Vicegerencia</w:t>
            </w:r>
            <w:r w:rsidRPr="001F1264">
              <w:rPr>
                <w:rFonts w:ascii="Times New Roman"/>
                <w:b/>
                <w:spacing w:val="-8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/>
                <w:b/>
                <w:spacing w:val="-1"/>
                <w:sz w:val="20"/>
                <w:lang w:val="es-ES_tradnl"/>
              </w:rPr>
              <w:t>de</w:t>
            </w:r>
            <w:r w:rsidRPr="001F1264">
              <w:rPr>
                <w:rFonts w:ascii="Times New Roman"/>
                <w:b/>
                <w:spacing w:val="-8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/>
                <w:b/>
                <w:spacing w:val="-1"/>
                <w:sz w:val="20"/>
                <w:lang w:val="es-ES_tradnl"/>
              </w:rPr>
              <w:t>Recursos</w:t>
            </w:r>
            <w:r w:rsidRPr="001F1264">
              <w:rPr>
                <w:rFonts w:ascii="Times New Roman"/>
                <w:b/>
                <w:spacing w:val="-10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/>
                <w:b/>
                <w:spacing w:val="-1"/>
                <w:sz w:val="20"/>
                <w:lang w:val="es-ES_tradnl"/>
              </w:rPr>
              <w:t>Humanos</w:t>
            </w:r>
          </w:p>
        </w:tc>
      </w:tr>
      <w:tr w:rsidR="002F631B" w:rsidRPr="001F1264">
        <w:trPr>
          <w:trHeight w:hRule="exact" w:val="305"/>
        </w:trPr>
        <w:tc>
          <w:tcPr>
            <w:tcW w:w="105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631B" w:rsidRPr="001F1264" w:rsidRDefault="001F1264">
            <w:pPr>
              <w:pStyle w:val="TableParagraph"/>
              <w:spacing w:before="19"/>
              <w:ind w:left="35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1F1264">
              <w:rPr>
                <w:rFonts w:ascii="Times New Roman" w:hAnsi="Times New Roman"/>
                <w:b/>
                <w:spacing w:val="-1"/>
                <w:sz w:val="20"/>
                <w:lang w:val="es-ES_tradnl"/>
              </w:rPr>
              <w:t>Fecha</w:t>
            </w:r>
            <w:r w:rsidRPr="001F1264">
              <w:rPr>
                <w:rFonts w:ascii="Times New Roman" w:hAnsi="Times New Roman"/>
                <w:b/>
                <w:spacing w:val="-7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 w:hAnsi="Times New Roman"/>
                <w:b/>
                <w:spacing w:val="-1"/>
                <w:sz w:val="20"/>
                <w:lang w:val="es-ES_tradnl"/>
              </w:rPr>
              <w:t>de</w:t>
            </w:r>
            <w:r w:rsidRPr="001F1264">
              <w:rPr>
                <w:rFonts w:ascii="Times New Roman" w:hAnsi="Times New Roman"/>
                <w:b/>
                <w:spacing w:val="-7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 w:hAnsi="Times New Roman"/>
                <w:b/>
                <w:spacing w:val="-1"/>
                <w:sz w:val="20"/>
                <w:lang w:val="es-ES_tradnl"/>
              </w:rPr>
              <w:t>actualización:</w:t>
            </w:r>
            <w:r w:rsidRPr="001F1264">
              <w:rPr>
                <w:rFonts w:ascii="Times New Roman" w:hAnsi="Times New Roman"/>
                <w:b/>
                <w:spacing w:val="-6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 w:hAnsi="Times New Roman"/>
                <w:b/>
                <w:spacing w:val="-1"/>
                <w:sz w:val="20"/>
                <w:lang w:val="es-ES_tradnl"/>
              </w:rPr>
              <w:t>Enero</w:t>
            </w:r>
            <w:r w:rsidRPr="001F1264">
              <w:rPr>
                <w:rFonts w:ascii="Times New Roman" w:hAnsi="Times New Roman"/>
                <w:b/>
                <w:spacing w:val="-6"/>
                <w:sz w:val="20"/>
                <w:lang w:val="es-ES_tradnl"/>
              </w:rPr>
              <w:t xml:space="preserve"> </w:t>
            </w:r>
            <w:r w:rsidRPr="001F1264">
              <w:rPr>
                <w:rFonts w:ascii="Times New Roman" w:hAnsi="Times New Roman"/>
                <w:b/>
                <w:spacing w:val="1"/>
                <w:sz w:val="20"/>
                <w:lang w:val="es-ES_tradnl"/>
              </w:rPr>
              <w:t>2022</w:t>
            </w:r>
          </w:p>
        </w:tc>
      </w:tr>
    </w:tbl>
    <w:p w:rsidR="00000000" w:rsidRPr="001F1264" w:rsidRDefault="001F1264">
      <w:pPr>
        <w:rPr>
          <w:lang w:val="es-ES_tradnl"/>
        </w:rPr>
      </w:pPr>
    </w:p>
    <w:sectPr w:rsidR="00000000" w:rsidRPr="001F1264">
      <w:type w:val="continuous"/>
      <w:pgSz w:w="16840" w:h="11910" w:orient="landscape"/>
      <w:pgMar w:top="1060" w:right="2420" w:bottom="280" w:left="2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2F631B"/>
    <w:rsid w:val="001F1264"/>
    <w:rsid w:val="002F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0FD3B5A-EEEF-48EA-82A8-CCBF2B4B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</Words>
  <Characters>742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SERRANO SANCHEZ</dc:creator>
  <cp:lastModifiedBy>MARIA DOLORES GARCIA SILVA</cp:lastModifiedBy>
  <cp:revision>2</cp:revision>
  <dcterms:created xsi:type="dcterms:W3CDTF">2022-01-26T08:58:00Z</dcterms:created>
  <dcterms:modified xsi:type="dcterms:W3CDTF">2022-01-26T08:29:00Z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2022-01-11T00:00:00Z</vt:filetime>
  </property>
  <property fmtid="{D5CDD505-2E9C-101B-9397-08002B2CF9AE}" pid="3" name="LastSaved">
    <vt:filetime>2022-01-26T00:00:00Z</vt:filetime>
  </property>
</Properties>
</file>