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376C7" w14:textId="12073856" w:rsidR="00E33F7E" w:rsidRPr="006B699C" w:rsidRDefault="00B9470F" w:rsidP="00C514D6">
      <w:pPr>
        <w:pBdr>
          <w:bottom w:val="single" w:sz="2" w:space="0" w:color="365F91"/>
        </w:pBdr>
        <w:rPr>
          <w:rFonts w:ascii="Arial" w:hAnsi="Arial" w:cs="Arial"/>
          <w:b/>
          <w:bCs/>
          <w:color w:val="7030A0"/>
          <w:sz w:val="40"/>
          <w:szCs w:val="40"/>
          <w:lang w:val="en-US"/>
        </w:rPr>
      </w:pPr>
      <w:r w:rsidRPr="006B699C">
        <w:rPr>
          <w:rFonts w:ascii="Arial" w:hAnsi="Arial" w:cs="Arial"/>
          <w:b/>
          <w:bCs/>
          <w:color w:val="7030A0"/>
          <w:sz w:val="40"/>
          <w:szCs w:val="40"/>
          <w:lang w:val="en-US"/>
        </w:rPr>
        <w:t>Instructions</w:t>
      </w:r>
    </w:p>
    <w:p w14:paraId="3F18C703" w14:textId="77777777" w:rsidR="00E33F7E" w:rsidRDefault="00E33F7E" w:rsidP="00C514D6">
      <w:pPr>
        <w:pBdr>
          <w:bottom w:val="single" w:sz="2" w:space="0" w:color="365F91"/>
        </w:pBdr>
        <w:rPr>
          <w:rFonts w:ascii="Arial" w:hAnsi="Arial" w:cs="Arial"/>
          <w:b/>
          <w:bCs/>
          <w:color w:val="7030A0"/>
          <w:sz w:val="22"/>
          <w:szCs w:val="22"/>
          <w:lang w:val="en-US"/>
        </w:rPr>
      </w:pPr>
    </w:p>
    <w:p w14:paraId="246CF7EB" w14:textId="4CF43252" w:rsidR="00E33F7E" w:rsidRPr="006B699C" w:rsidRDefault="00E33F7E" w:rsidP="00C514D6">
      <w:pPr>
        <w:pBdr>
          <w:bottom w:val="single" w:sz="2" w:space="0" w:color="365F91"/>
        </w:pBdr>
        <w:jc w:val="both"/>
        <w:rPr>
          <w:rFonts w:ascii="Arial" w:hAnsi="Arial" w:cs="Arial"/>
          <w:b/>
          <w:bCs/>
          <w:sz w:val="22"/>
          <w:szCs w:val="22"/>
          <w:lang w:val="en-US"/>
        </w:rPr>
      </w:pPr>
      <w:r w:rsidRPr="006B699C">
        <w:rPr>
          <w:rFonts w:ascii="Arial" w:hAnsi="Arial" w:cs="Arial"/>
          <w:b/>
          <w:bCs/>
          <w:sz w:val="22"/>
          <w:szCs w:val="22"/>
          <w:lang w:val="en-US"/>
        </w:rPr>
        <w:t>Language of the TFM presentation and defense will be English</w:t>
      </w:r>
      <w:r w:rsidR="00AF39B7" w:rsidRPr="006B699C">
        <w:rPr>
          <w:rFonts w:ascii="Arial" w:hAnsi="Arial" w:cs="Arial"/>
          <w:b/>
          <w:bCs/>
          <w:sz w:val="22"/>
          <w:szCs w:val="22"/>
          <w:lang w:val="en-US"/>
        </w:rPr>
        <w:t>.</w:t>
      </w:r>
    </w:p>
    <w:p w14:paraId="351149A1" w14:textId="77777777" w:rsidR="00E33F7E" w:rsidRPr="006B699C" w:rsidRDefault="00E33F7E" w:rsidP="00C514D6">
      <w:pPr>
        <w:pBdr>
          <w:bottom w:val="single" w:sz="2" w:space="0" w:color="365F91"/>
        </w:pBdr>
        <w:jc w:val="both"/>
        <w:rPr>
          <w:rFonts w:ascii="Arial" w:hAnsi="Arial" w:cs="Arial"/>
          <w:b/>
          <w:bCs/>
          <w:sz w:val="22"/>
          <w:szCs w:val="22"/>
          <w:lang w:val="en-US"/>
        </w:rPr>
      </w:pPr>
    </w:p>
    <w:p w14:paraId="555E5641" w14:textId="1A1CABE0" w:rsidR="00E33F7E" w:rsidRPr="006B699C" w:rsidRDefault="00E33F7E" w:rsidP="00C514D6">
      <w:pPr>
        <w:pBdr>
          <w:bottom w:val="single" w:sz="2" w:space="0" w:color="365F91"/>
        </w:pBdr>
        <w:jc w:val="both"/>
        <w:rPr>
          <w:rFonts w:ascii="Arial" w:hAnsi="Arial" w:cs="Arial"/>
          <w:b/>
          <w:bCs/>
          <w:sz w:val="22"/>
          <w:szCs w:val="22"/>
          <w:u w:val="single"/>
          <w:lang w:val="en-US"/>
        </w:rPr>
      </w:pPr>
      <w:r w:rsidRPr="006B699C">
        <w:rPr>
          <w:rFonts w:ascii="Arial" w:hAnsi="Arial" w:cs="Arial"/>
          <w:b/>
          <w:bCs/>
          <w:sz w:val="22"/>
          <w:szCs w:val="22"/>
          <w:u w:val="single"/>
          <w:lang w:val="en-US"/>
        </w:rPr>
        <w:t>The TFM should have the following sections:</w:t>
      </w:r>
    </w:p>
    <w:p w14:paraId="1C170E5D" w14:textId="77777777" w:rsidR="00E33F7E" w:rsidRPr="006B699C" w:rsidRDefault="00E33F7E" w:rsidP="00C514D6">
      <w:pPr>
        <w:pBdr>
          <w:bottom w:val="single" w:sz="2" w:space="0" w:color="365F91"/>
        </w:pBdr>
        <w:jc w:val="both"/>
        <w:rPr>
          <w:rFonts w:ascii="Arial" w:hAnsi="Arial" w:cs="Arial"/>
          <w:b/>
          <w:bCs/>
          <w:sz w:val="22"/>
          <w:szCs w:val="22"/>
          <w:lang w:val="en-US"/>
        </w:rPr>
      </w:pPr>
    </w:p>
    <w:p w14:paraId="723459A8" w14:textId="58CA7FA4" w:rsidR="00E33F7E" w:rsidRPr="006B699C" w:rsidRDefault="00E33F7E"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Abstract: </w:t>
      </w:r>
      <w:r w:rsidRPr="006B699C">
        <w:rPr>
          <w:rFonts w:ascii="Arial" w:hAnsi="Arial" w:cs="Arial"/>
          <w:sz w:val="22"/>
          <w:szCs w:val="22"/>
          <w:lang w:val="en-US"/>
        </w:rPr>
        <w:t>Should explain the major contributions of the study (no more than 250 words).</w:t>
      </w:r>
      <w:r w:rsidR="00985C4F" w:rsidRPr="006B699C">
        <w:rPr>
          <w:rFonts w:ascii="Arial" w:hAnsi="Arial" w:cs="Arial"/>
          <w:sz w:val="22"/>
          <w:szCs w:val="22"/>
          <w:lang w:val="en-US"/>
        </w:rPr>
        <w:t xml:space="preserve"> English/Spanish</w:t>
      </w:r>
    </w:p>
    <w:p w14:paraId="0C8A20A2" w14:textId="77777777" w:rsidR="00E33F7E" w:rsidRPr="006B699C" w:rsidRDefault="00E33F7E" w:rsidP="00C514D6">
      <w:pPr>
        <w:pBdr>
          <w:bottom w:val="single" w:sz="2" w:space="0" w:color="365F91"/>
        </w:pBdr>
        <w:jc w:val="both"/>
        <w:rPr>
          <w:rFonts w:ascii="Arial" w:hAnsi="Arial" w:cs="Arial"/>
          <w:b/>
          <w:bCs/>
          <w:sz w:val="22"/>
          <w:szCs w:val="22"/>
          <w:lang w:val="en-US"/>
        </w:rPr>
      </w:pPr>
    </w:p>
    <w:p w14:paraId="1D43D65E" w14:textId="77777777" w:rsidR="00E33F7E" w:rsidRPr="006B699C" w:rsidRDefault="00E33F7E"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Key words: </w:t>
      </w:r>
      <w:r w:rsidRPr="006B699C">
        <w:rPr>
          <w:rFonts w:ascii="Arial" w:hAnsi="Arial" w:cs="Arial"/>
          <w:sz w:val="22"/>
          <w:szCs w:val="22"/>
          <w:lang w:val="en-US"/>
        </w:rPr>
        <w:t>Specific terms that capture the essential topics or concepts of your study (5-6 key words)</w:t>
      </w:r>
    </w:p>
    <w:p w14:paraId="2BCADF30" w14:textId="77777777" w:rsidR="00E33F7E" w:rsidRPr="006B699C" w:rsidRDefault="00E33F7E" w:rsidP="00C514D6">
      <w:pPr>
        <w:pBdr>
          <w:bottom w:val="single" w:sz="2" w:space="0" w:color="365F91"/>
        </w:pBdr>
        <w:jc w:val="both"/>
        <w:rPr>
          <w:rFonts w:ascii="Arial" w:hAnsi="Arial" w:cs="Arial"/>
          <w:b/>
          <w:bCs/>
          <w:sz w:val="22"/>
          <w:szCs w:val="22"/>
          <w:lang w:val="en-US"/>
        </w:rPr>
      </w:pPr>
    </w:p>
    <w:p w14:paraId="313B5CA8" w14:textId="5C0FEE04" w:rsidR="00335FE5" w:rsidRPr="006B699C" w:rsidRDefault="00335FE5" w:rsidP="00C514D6">
      <w:pPr>
        <w:pBdr>
          <w:bottom w:val="single" w:sz="2" w:space="0" w:color="365F91"/>
        </w:pBdr>
        <w:jc w:val="both"/>
        <w:rPr>
          <w:rFonts w:ascii="Arial" w:hAnsi="Arial" w:cs="Arial"/>
          <w:b/>
          <w:bCs/>
          <w:sz w:val="22"/>
          <w:szCs w:val="22"/>
          <w:lang w:val="en-US"/>
        </w:rPr>
      </w:pPr>
      <w:r w:rsidRPr="006B699C">
        <w:rPr>
          <w:rFonts w:ascii="Arial" w:hAnsi="Arial" w:cs="Arial"/>
          <w:b/>
          <w:bCs/>
          <w:sz w:val="22"/>
          <w:szCs w:val="22"/>
          <w:lang w:val="en-US"/>
        </w:rPr>
        <w:t xml:space="preserve">Abbreviations: </w:t>
      </w:r>
    </w:p>
    <w:p w14:paraId="0F49C59F" w14:textId="77777777" w:rsidR="00335FE5" w:rsidRPr="006B699C" w:rsidRDefault="00335FE5" w:rsidP="00C514D6">
      <w:pPr>
        <w:pBdr>
          <w:bottom w:val="single" w:sz="2" w:space="0" w:color="365F91"/>
        </w:pBdr>
        <w:jc w:val="both"/>
        <w:rPr>
          <w:rFonts w:ascii="Arial" w:hAnsi="Arial" w:cs="Arial"/>
          <w:b/>
          <w:bCs/>
          <w:sz w:val="22"/>
          <w:szCs w:val="22"/>
          <w:lang w:val="en-US"/>
        </w:rPr>
      </w:pPr>
    </w:p>
    <w:p w14:paraId="28CC0C58" w14:textId="14BD6B45" w:rsidR="00E33F7E" w:rsidRPr="006B699C" w:rsidRDefault="00E33F7E" w:rsidP="00C514D6">
      <w:pPr>
        <w:pBdr>
          <w:bottom w:val="single" w:sz="2" w:space="0" w:color="365F91"/>
        </w:pBdr>
        <w:jc w:val="both"/>
        <w:rPr>
          <w:rFonts w:ascii="Arial" w:hAnsi="Arial" w:cs="Arial"/>
          <w:b/>
          <w:bCs/>
          <w:sz w:val="22"/>
          <w:szCs w:val="22"/>
          <w:lang w:val="en-US"/>
        </w:rPr>
      </w:pPr>
      <w:r w:rsidRPr="006B699C">
        <w:rPr>
          <w:rFonts w:ascii="Arial" w:hAnsi="Arial" w:cs="Arial"/>
          <w:b/>
          <w:bCs/>
          <w:sz w:val="22"/>
          <w:szCs w:val="22"/>
          <w:lang w:val="en-US"/>
        </w:rPr>
        <w:t xml:space="preserve">Introduction: </w:t>
      </w:r>
      <w:r w:rsidRPr="006B699C">
        <w:rPr>
          <w:rFonts w:ascii="Arial" w:hAnsi="Arial" w:cs="Arial"/>
          <w:sz w:val="22"/>
          <w:szCs w:val="22"/>
          <w:lang w:val="en-US"/>
        </w:rPr>
        <w:t>Describe the background, state-of-the-art of the subject and preliminary studies</w:t>
      </w:r>
      <w:r w:rsidR="00AF39B7" w:rsidRPr="006B699C">
        <w:rPr>
          <w:rFonts w:ascii="Arial" w:hAnsi="Arial" w:cs="Arial"/>
          <w:sz w:val="22"/>
          <w:szCs w:val="22"/>
          <w:lang w:val="en-US"/>
        </w:rPr>
        <w:t>,</w:t>
      </w:r>
    </w:p>
    <w:p w14:paraId="046A5883" w14:textId="77777777" w:rsidR="00985C4F" w:rsidRPr="006B699C" w:rsidRDefault="00985C4F" w:rsidP="00C514D6">
      <w:pPr>
        <w:pBdr>
          <w:bottom w:val="single" w:sz="2" w:space="0" w:color="365F91"/>
        </w:pBdr>
        <w:jc w:val="both"/>
        <w:rPr>
          <w:rFonts w:ascii="Arial" w:hAnsi="Arial" w:cs="Arial"/>
          <w:b/>
          <w:bCs/>
          <w:sz w:val="22"/>
          <w:szCs w:val="22"/>
          <w:lang w:val="en-US"/>
        </w:rPr>
      </w:pPr>
    </w:p>
    <w:p w14:paraId="66CC00DC" w14:textId="0DED9A50" w:rsidR="00985C4F" w:rsidRPr="006B699C" w:rsidRDefault="00985C4F"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Materials and Methods, </w:t>
      </w:r>
      <w:r w:rsidRPr="006B699C">
        <w:rPr>
          <w:rFonts w:ascii="Arial" w:hAnsi="Arial" w:cs="Arial"/>
          <w:sz w:val="22"/>
          <w:szCs w:val="22"/>
          <w:lang w:val="en-US"/>
        </w:rPr>
        <w:t>including</w:t>
      </w:r>
      <w:r w:rsidR="00AF39B7" w:rsidRPr="006B699C">
        <w:rPr>
          <w:rFonts w:ascii="Arial" w:hAnsi="Arial" w:cs="Arial"/>
          <w:sz w:val="22"/>
          <w:szCs w:val="22"/>
          <w:lang w:val="en-US"/>
        </w:rPr>
        <w:t xml:space="preserve"> ethical and/or biosafety aspects, </w:t>
      </w:r>
      <w:r w:rsidR="00B9470F">
        <w:rPr>
          <w:rFonts w:ascii="Arial" w:hAnsi="Arial" w:cs="Arial"/>
          <w:sz w:val="22"/>
          <w:szCs w:val="22"/>
          <w:lang w:val="en-US"/>
        </w:rPr>
        <w:t>i</w:t>
      </w:r>
      <w:r w:rsidR="00AF39B7" w:rsidRPr="006B699C">
        <w:rPr>
          <w:rFonts w:ascii="Arial" w:hAnsi="Arial" w:cs="Arial"/>
          <w:sz w:val="22"/>
          <w:szCs w:val="22"/>
          <w:lang w:val="en-US"/>
        </w:rPr>
        <w:t xml:space="preserve">ndicate if the work includes experimentation </w:t>
      </w:r>
      <w:proofErr w:type="gramStart"/>
      <w:r w:rsidR="00AF39B7" w:rsidRPr="006B699C">
        <w:rPr>
          <w:rFonts w:ascii="Arial" w:hAnsi="Arial" w:cs="Arial"/>
          <w:sz w:val="22"/>
          <w:szCs w:val="22"/>
          <w:lang w:val="en-US"/>
        </w:rPr>
        <w:t>with:</w:t>
      </w:r>
      <w:proofErr w:type="gramEnd"/>
      <w:r w:rsidR="00AF39B7" w:rsidRPr="006B699C">
        <w:rPr>
          <w:rFonts w:ascii="Arial" w:hAnsi="Arial" w:cs="Arial"/>
          <w:sz w:val="22"/>
          <w:szCs w:val="22"/>
          <w:lang w:val="en-US"/>
        </w:rPr>
        <w:t xml:space="preserve"> a) Biological samples of human origin; b) Human embryonic stem cells, or lines derived from them; c) Genetic information of individuals</w:t>
      </w:r>
      <w:r w:rsidR="00B9470F">
        <w:rPr>
          <w:rFonts w:ascii="Arial" w:hAnsi="Arial" w:cs="Arial"/>
          <w:sz w:val="22"/>
          <w:szCs w:val="22"/>
          <w:lang w:val="en-US"/>
        </w:rPr>
        <w:t xml:space="preserve">; </w:t>
      </w:r>
      <w:r w:rsidR="00AF39B7" w:rsidRPr="006B699C">
        <w:rPr>
          <w:rFonts w:ascii="Arial" w:hAnsi="Arial" w:cs="Arial"/>
          <w:sz w:val="22"/>
          <w:szCs w:val="22"/>
          <w:lang w:val="en-US"/>
        </w:rPr>
        <w:t xml:space="preserve">d) Experimental animals, and if so, Include the necessary permits for that kind of work. When presenting data involving human </w:t>
      </w:r>
      <w:r w:rsidR="00B9470F" w:rsidRPr="006B699C">
        <w:rPr>
          <w:rFonts w:ascii="Arial" w:hAnsi="Arial" w:cs="Arial"/>
          <w:sz w:val="22"/>
          <w:szCs w:val="22"/>
          <w:lang w:val="en-US"/>
        </w:rPr>
        <w:t>subjects, it</w:t>
      </w:r>
      <w:r w:rsidR="00AF39B7" w:rsidRPr="006B699C">
        <w:rPr>
          <w:rFonts w:ascii="Arial" w:hAnsi="Arial" w:cs="Arial"/>
          <w:sz w:val="22"/>
          <w:szCs w:val="22"/>
          <w:lang w:val="en-US"/>
        </w:rPr>
        <w:t xml:space="preserve"> must be indicated whether the methods followed have complied with the ethical standards of the corresponding research committee or clinical trials (of the center or regional) and with the 1975 Declaration of Helsinki (updates available at: https://www.wma.net/publications/</w:t>
      </w:r>
    </w:p>
    <w:p w14:paraId="6EC9CD3E" w14:textId="77777777" w:rsidR="00E33F7E" w:rsidRPr="006B699C" w:rsidRDefault="00E33F7E" w:rsidP="00C514D6">
      <w:pPr>
        <w:pBdr>
          <w:bottom w:val="single" w:sz="2" w:space="0" w:color="365F91"/>
        </w:pBdr>
        <w:jc w:val="both"/>
        <w:rPr>
          <w:rFonts w:ascii="Arial" w:hAnsi="Arial" w:cs="Arial"/>
          <w:b/>
          <w:bCs/>
          <w:sz w:val="22"/>
          <w:szCs w:val="22"/>
          <w:lang w:val="en-US"/>
        </w:rPr>
      </w:pPr>
    </w:p>
    <w:p w14:paraId="2582D154" w14:textId="4FC4FB8C" w:rsidR="00335FE5" w:rsidRPr="006B699C" w:rsidRDefault="00E33F7E"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Results: </w:t>
      </w:r>
      <w:r w:rsidR="00335FE5" w:rsidRPr="006B699C">
        <w:rPr>
          <w:rFonts w:ascii="Arial" w:hAnsi="Arial" w:cs="Arial"/>
          <w:sz w:val="22"/>
          <w:szCs w:val="22"/>
          <w:lang w:val="en-US"/>
        </w:rPr>
        <w:t>They report the data obtained. Figures and tables showing the results must be included in this section. Figures should be numbered sequentially using Arabic numbers. Figures should have captions. There is no limit on the number of figures.</w:t>
      </w:r>
    </w:p>
    <w:p w14:paraId="510F8E1F" w14:textId="77777777" w:rsidR="00335FE5" w:rsidRPr="006B699C" w:rsidRDefault="00335FE5" w:rsidP="00C514D6">
      <w:pPr>
        <w:pBdr>
          <w:bottom w:val="single" w:sz="2" w:space="0" w:color="365F91"/>
        </w:pBdr>
        <w:jc w:val="both"/>
        <w:rPr>
          <w:rFonts w:ascii="Arial" w:hAnsi="Arial" w:cs="Arial"/>
          <w:b/>
          <w:bCs/>
          <w:sz w:val="22"/>
          <w:szCs w:val="22"/>
          <w:lang w:val="en-US"/>
        </w:rPr>
      </w:pPr>
    </w:p>
    <w:p w14:paraId="0E2AFA71" w14:textId="01647B40" w:rsidR="00985C4F" w:rsidRPr="006B699C" w:rsidRDefault="00335FE5"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Discussion: </w:t>
      </w:r>
      <w:r w:rsidR="00985C4F" w:rsidRPr="006B699C">
        <w:rPr>
          <w:rFonts w:ascii="Arial" w:hAnsi="Arial" w:cs="Arial"/>
          <w:sz w:val="22"/>
          <w:szCs w:val="22"/>
          <w:lang w:val="en-US"/>
        </w:rPr>
        <w:t>Interpret your results; compare with previous studies trying to evaluate if results align or contrast with existing literature; point out limitations and suggest future research</w:t>
      </w:r>
    </w:p>
    <w:p w14:paraId="4D2D8387" w14:textId="77777777" w:rsidR="00985C4F" w:rsidRPr="006B699C" w:rsidRDefault="00985C4F" w:rsidP="00C514D6">
      <w:pPr>
        <w:pBdr>
          <w:bottom w:val="single" w:sz="2" w:space="0" w:color="365F91"/>
        </w:pBdr>
        <w:jc w:val="both"/>
        <w:rPr>
          <w:rFonts w:ascii="Arial" w:hAnsi="Arial" w:cs="Arial"/>
          <w:b/>
          <w:bCs/>
          <w:sz w:val="22"/>
          <w:szCs w:val="22"/>
          <w:lang w:val="en-US"/>
        </w:rPr>
      </w:pPr>
    </w:p>
    <w:p w14:paraId="4ECD3C9A" w14:textId="5BF26B64" w:rsidR="00985C4F" w:rsidRPr="006B699C" w:rsidRDefault="00985C4F"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Conclusions: </w:t>
      </w:r>
      <w:r w:rsidR="00B9470F">
        <w:rPr>
          <w:rFonts w:ascii="Arial" w:hAnsi="Arial" w:cs="Arial"/>
          <w:sz w:val="22"/>
          <w:szCs w:val="22"/>
          <w:lang w:val="en-US"/>
        </w:rPr>
        <w:t>B</w:t>
      </w:r>
      <w:r w:rsidRPr="006B699C">
        <w:rPr>
          <w:rFonts w:ascii="Arial" w:hAnsi="Arial" w:cs="Arial"/>
          <w:sz w:val="22"/>
          <w:szCs w:val="22"/>
          <w:lang w:val="en-US"/>
        </w:rPr>
        <w:t>riefly summarize your main findings and highlight their significance. English/Spanish</w:t>
      </w:r>
      <w:r w:rsidR="001A6DF1" w:rsidRPr="006B699C">
        <w:rPr>
          <w:rFonts w:ascii="Arial" w:hAnsi="Arial" w:cs="Arial"/>
          <w:sz w:val="22"/>
          <w:szCs w:val="22"/>
          <w:lang w:val="en-US"/>
        </w:rPr>
        <w:t>.</w:t>
      </w:r>
    </w:p>
    <w:p w14:paraId="3DB4F3F6" w14:textId="77777777" w:rsidR="001A6DF1" w:rsidRPr="006B699C" w:rsidRDefault="001A6DF1" w:rsidP="00C514D6">
      <w:pPr>
        <w:pBdr>
          <w:bottom w:val="single" w:sz="2" w:space="0" w:color="365F91"/>
        </w:pBdr>
        <w:jc w:val="both"/>
        <w:rPr>
          <w:rFonts w:ascii="Arial" w:hAnsi="Arial" w:cs="Arial"/>
          <w:sz w:val="22"/>
          <w:szCs w:val="22"/>
          <w:lang w:val="en-US"/>
        </w:rPr>
      </w:pPr>
    </w:p>
    <w:p w14:paraId="361E1989" w14:textId="058631A6" w:rsidR="001A6DF1" w:rsidRPr="006B699C" w:rsidRDefault="001A6DF1"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 xml:space="preserve">References: </w:t>
      </w:r>
      <w:r w:rsidRPr="006B699C">
        <w:rPr>
          <w:rFonts w:ascii="Arial" w:hAnsi="Arial" w:cs="Arial"/>
          <w:sz w:val="22"/>
          <w:szCs w:val="22"/>
          <w:lang w:val="en-US"/>
        </w:rPr>
        <w:t>50-60 references</w:t>
      </w:r>
      <w:r w:rsidRPr="006B699C">
        <w:rPr>
          <w:rFonts w:ascii="Arial" w:hAnsi="Arial" w:cs="Arial"/>
          <w:b/>
          <w:bCs/>
          <w:sz w:val="22"/>
          <w:szCs w:val="22"/>
          <w:lang w:val="en-US"/>
        </w:rPr>
        <w:t xml:space="preserve">, </w:t>
      </w:r>
      <w:r w:rsidRPr="006B699C">
        <w:rPr>
          <w:rFonts w:ascii="Arial" w:hAnsi="Arial" w:cs="Arial"/>
          <w:sz w:val="22"/>
          <w:szCs w:val="22"/>
          <w:lang w:val="en-US"/>
        </w:rPr>
        <w:t>References should be numbered consecutively in the order in which they are first mentioned in the text. For titles of journals, follow the abbreviations listed in PubMed.</w:t>
      </w:r>
    </w:p>
    <w:p w14:paraId="0551B1A1" w14:textId="77777777" w:rsidR="001A6DF1" w:rsidRPr="006B699C" w:rsidRDefault="001A6DF1" w:rsidP="00C514D6">
      <w:pPr>
        <w:pBdr>
          <w:bottom w:val="single" w:sz="2" w:space="0" w:color="365F91"/>
        </w:pBdr>
        <w:jc w:val="both"/>
        <w:rPr>
          <w:rFonts w:ascii="Arial" w:hAnsi="Arial" w:cs="Arial"/>
          <w:sz w:val="22"/>
          <w:szCs w:val="22"/>
          <w:lang w:val="en-US"/>
        </w:rPr>
      </w:pPr>
    </w:p>
    <w:p w14:paraId="7D6A363B" w14:textId="20499B26" w:rsidR="001A6DF1" w:rsidRDefault="001A6DF1" w:rsidP="00C514D6">
      <w:pPr>
        <w:pBdr>
          <w:bottom w:val="single" w:sz="2" w:space="0" w:color="365F91"/>
        </w:pBdr>
        <w:jc w:val="both"/>
        <w:rPr>
          <w:rFonts w:ascii="Arial" w:hAnsi="Arial" w:cs="Arial"/>
          <w:sz w:val="22"/>
          <w:szCs w:val="22"/>
          <w:lang w:val="en-US"/>
        </w:rPr>
      </w:pPr>
      <w:r w:rsidRPr="006B699C">
        <w:rPr>
          <w:rFonts w:ascii="Arial" w:hAnsi="Arial" w:cs="Arial"/>
          <w:b/>
          <w:bCs/>
          <w:sz w:val="22"/>
          <w:szCs w:val="22"/>
          <w:lang w:val="en-US"/>
        </w:rPr>
        <w:t>Acknowledgements</w:t>
      </w:r>
      <w:r w:rsidRPr="006B699C">
        <w:rPr>
          <w:rFonts w:ascii="Arial" w:hAnsi="Arial" w:cs="Arial"/>
          <w:sz w:val="22"/>
          <w:szCs w:val="22"/>
          <w:lang w:val="en-US"/>
        </w:rPr>
        <w:t xml:space="preserve">: </w:t>
      </w:r>
      <w:r w:rsidR="00425BC0" w:rsidRPr="006B699C">
        <w:rPr>
          <w:rFonts w:ascii="Arial" w:hAnsi="Arial" w:cs="Arial"/>
          <w:sz w:val="22"/>
          <w:szCs w:val="22"/>
          <w:lang w:val="en-US"/>
        </w:rPr>
        <w:t xml:space="preserve">No personal acknowledgements should be included. Only scientific acknowledgements </w:t>
      </w:r>
      <w:r w:rsidRPr="006B699C">
        <w:rPr>
          <w:rFonts w:ascii="Arial" w:hAnsi="Arial" w:cs="Arial"/>
          <w:sz w:val="22"/>
          <w:szCs w:val="22"/>
          <w:lang w:val="en-US"/>
        </w:rPr>
        <w:t>1) the financing entity and project for which the studies were carried out; 2) Scholarship or contract, if any; 3) Services for special techniques; 4) Support from other groups or persons from the same or different institutions</w:t>
      </w:r>
      <w:r w:rsidR="007F7DFB" w:rsidRPr="006B699C">
        <w:rPr>
          <w:rFonts w:ascii="Arial" w:hAnsi="Arial" w:cs="Arial"/>
          <w:sz w:val="22"/>
          <w:szCs w:val="22"/>
          <w:lang w:val="en-US"/>
        </w:rPr>
        <w:t>.</w:t>
      </w:r>
    </w:p>
    <w:p w14:paraId="4397822F" w14:textId="77777777" w:rsidR="0085006A" w:rsidRDefault="0085006A" w:rsidP="00C514D6">
      <w:pPr>
        <w:pBdr>
          <w:bottom w:val="single" w:sz="2" w:space="0" w:color="365F91"/>
        </w:pBdr>
        <w:jc w:val="both"/>
        <w:rPr>
          <w:rFonts w:ascii="Arial" w:hAnsi="Arial" w:cs="Arial"/>
          <w:sz w:val="22"/>
          <w:szCs w:val="22"/>
          <w:lang w:val="en-US"/>
        </w:rPr>
      </w:pPr>
    </w:p>
    <w:p w14:paraId="4D7EE7B8" w14:textId="076D7BFB" w:rsidR="0085006A" w:rsidRDefault="0085006A" w:rsidP="00C14F6B">
      <w:pPr>
        <w:pBdr>
          <w:bottom w:val="single" w:sz="2" w:space="0" w:color="365F91"/>
        </w:pBdr>
        <w:jc w:val="both"/>
        <w:rPr>
          <w:rFonts w:ascii="Arial" w:hAnsi="Arial" w:cs="Arial"/>
          <w:sz w:val="22"/>
          <w:szCs w:val="22"/>
          <w:lang w:val="en-US"/>
        </w:rPr>
      </w:pPr>
      <w:r w:rsidRPr="00AF228C">
        <w:rPr>
          <w:rFonts w:ascii="Arial" w:hAnsi="Arial" w:cs="Arial"/>
          <w:b/>
          <w:bCs/>
          <w:sz w:val="22"/>
          <w:szCs w:val="22"/>
          <w:lang w:val="en-US"/>
        </w:rPr>
        <w:t>Anexo I</w:t>
      </w:r>
      <w:r w:rsidR="00C14F6B" w:rsidRPr="00AF228C">
        <w:rPr>
          <w:rFonts w:ascii="Arial" w:hAnsi="Arial" w:cs="Arial"/>
          <w:b/>
          <w:bCs/>
          <w:sz w:val="22"/>
          <w:szCs w:val="22"/>
          <w:lang w:val="en-US"/>
        </w:rPr>
        <w:t xml:space="preserve">. </w:t>
      </w:r>
      <w:r w:rsidR="00C14F6B" w:rsidRPr="00AF228C">
        <w:rPr>
          <w:rFonts w:ascii="Arial" w:hAnsi="Arial" w:cs="Arial"/>
          <w:sz w:val="22"/>
          <w:szCs w:val="22"/>
          <w:lang w:val="en-US"/>
        </w:rPr>
        <w:t>Include</w:t>
      </w:r>
      <w:r w:rsidR="00C14F6B" w:rsidRPr="00AF228C">
        <w:rPr>
          <w:rFonts w:ascii="Arial" w:hAnsi="Arial" w:cs="Arial"/>
          <w:sz w:val="22"/>
          <w:szCs w:val="22"/>
          <w:lang w:val="en-US"/>
        </w:rPr>
        <w:t xml:space="preserve"> a completed </w:t>
      </w:r>
      <w:r w:rsidR="00C14F6B" w:rsidRPr="00AF228C">
        <w:rPr>
          <w:rFonts w:ascii="Arial" w:hAnsi="Arial" w:cs="Arial"/>
          <w:sz w:val="22"/>
          <w:szCs w:val="22"/>
          <w:lang w:val="en-US"/>
        </w:rPr>
        <w:t>Annex I</w:t>
      </w:r>
      <w:r w:rsidR="00C14F6B" w:rsidRPr="00AF228C">
        <w:rPr>
          <w:rFonts w:ascii="Arial" w:hAnsi="Arial" w:cs="Arial"/>
          <w:sz w:val="22"/>
          <w:szCs w:val="22"/>
          <w:lang w:val="en-US"/>
        </w:rPr>
        <w:t xml:space="preserve"> </w:t>
      </w:r>
      <w:r w:rsidR="00C14F6B" w:rsidRPr="00AF228C">
        <w:rPr>
          <w:rFonts w:ascii="Arial" w:hAnsi="Arial" w:cs="Arial"/>
          <w:sz w:val="22"/>
          <w:szCs w:val="22"/>
          <w:lang w:val="en-US"/>
        </w:rPr>
        <w:t xml:space="preserve">as the last page of the </w:t>
      </w:r>
      <w:r w:rsidR="00C14F6B" w:rsidRPr="00AF228C">
        <w:rPr>
          <w:rFonts w:ascii="Arial" w:hAnsi="Arial" w:cs="Arial"/>
          <w:sz w:val="22"/>
          <w:szCs w:val="22"/>
          <w:lang w:val="en-US"/>
        </w:rPr>
        <w:t xml:space="preserve">TFM, relative </w:t>
      </w:r>
      <w:proofErr w:type="gramStart"/>
      <w:r w:rsidR="00C14F6B" w:rsidRPr="00AF228C">
        <w:rPr>
          <w:rFonts w:ascii="Arial" w:hAnsi="Arial" w:cs="Arial"/>
          <w:sz w:val="22"/>
          <w:szCs w:val="22"/>
          <w:lang w:val="en-US"/>
        </w:rPr>
        <w:t>to</w:t>
      </w:r>
      <w:r w:rsidR="00C14F6B" w:rsidRPr="00AF228C">
        <w:rPr>
          <w:rFonts w:ascii="Arial" w:hAnsi="Arial" w:cs="Arial"/>
          <w:sz w:val="22"/>
          <w:szCs w:val="22"/>
          <w:lang w:val="en-US"/>
        </w:rPr>
        <w:t xml:space="preserve">  declaration</w:t>
      </w:r>
      <w:proofErr w:type="gramEnd"/>
      <w:r w:rsidR="00C14F6B" w:rsidRPr="00AF228C">
        <w:rPr>
          <w:rFonts w:ascii="Arial" w:hAnsi="Arial" w:cs="Arial"/>
          <w:sz w:val="22"/>
          <w:szCs w:val="22"/>
          <w:lang w:val="en-US"/>
        </w:rPr>
        <w:t xml:space="preserve"> of non-plagiarism.</w:t>
      </w:r>
      <w:r w:rsidR="00C14F6B" w:rsidRPr="00AF228C">
        <w:rPr>
          <w:rFonts w:ascii="Arial" w:hAnsi="Arial" w:cs="Arial"/>
          <w:sz w:val="22"/>
          <w:szCs w:val="22"/>
          <w:lang w:val="en-US"/>
        </w:rPr>
        <w:t xml:space="preserve"> “</w:t>
      </w:r>
      <w:r w:rsidR="00C14F6B" w:rsidRPr="00AF228C">
        <w:rPr>
          <w:rFonts w:ascii="Arial" w:hAnsi="Arial" w:cs="Arial"/>
          <w:sz w:val="22"/>
          <w:szCs w:val="22"/>
          <w:lang w:val="en-US"/>
        </w:rPr>
        <w:t xml:space="preserve">Anexo I no </w:t>
      </w:r>
      <w:proofErr w:type="spellStart"/>
      <w:r w:rsidR="00C14F6B" w:rsidRPr="00AF228C">
        <w:rPr>
          <w:rFonts w:ascii="Arial" w:hAnsi="Arial" w:cs="Arial"/>
          <w:sz w:val="22"/>
          <w:szCs w:val="22"/>
          <w:lang w:val="en-US"/>
        </w:rPr>
        <w:t>plagio</w:t>
      </w:r>
      <w:proofErr w:type="spellEnd"/>
      <w:r w:rsidR="00C14F6B" w:rsidRPr="00AF228C">
        <w:rPr>
          <w:rFonts w:ascii="Arial" w:hAnsi="Arial" w:cs="Arial"/>
          <w:sz w:val="22"/>
          <w:szCs w:val="22"/>
          <w:lang w:val="en-US"/>
        </w:rPr>
        <w:t xml:space="preserve"> BMC</w:t>
      </w:r>
      <w:r w:rsidR="00C14F6B" w:rsidRPr="00AF228C">
        <w:rPr>
          <w:rFonts w:ascii="Arial" w:hAnsi="Arial" w:cs="Arial"/>
          <w:sz w:val="22"/>
          <w:szCs w:val="22"/>
          <w:lang w:val="en-US"/>
        </w:rPr>
        <w:t xml:space="preserve">”. </w:t>
      </w:r>
      <w:r w:rsidR="00C14F6B" w:rsidRPr="00AF228C">
        <w:rPr>
          <w:rFonts w:ascii="Arial" w:hAnsi="Arial" w:cs="Arial"/>
          <w:sz w:val="22"/>
          <w:szCs w:val="22"/>
          <w:lang w:val="en-US"/>
        </w:rPr>
        <w:t xml:space="preserve">Annex I can </w:t>
      </w:r>
      <w:proofErr w:type="gramStart"/>
      <w:r w:rsidR="00C14F6B" w:rsidRPr="00AF228C">
        <w:rPr>
          <w:rFonts w:ascii="Arial" w:hAnsi="Arial" w:cs="Arial"/>
          <w:sz w:val="22"/>
          <w:szCs w:val="22"/>
          <w:lang w:val="en-US"/>
        </w:rPr>
        <w:t>be found</w:t>
      </w:r>
      <w:proofErr w:type="gramEnd"/>
      <w:r w:rsidR="00C14F6B" w:rsidRPr="00AF228C">
        <w:rPr>
          <w:rFonts w:ascii="Arial" w:hAnsi="Arial" w:cs="Arial"/>
          <w:sz w:val="22"/>
          <w:szCs w:val="22"/>
          <w:lang w:val="en-US"/>
        </w:rPr>
        <w:t xml:space="preserve"> on the </w:t>
      </w:r>
      <w:proofErr w:type="gramStart"/>
      <w:r w:rsidR="00C14F6B" w:rsidRPr="00AF228C">
        <w:rPr>
          <w:rFonts w:ascii="Arial" w:hAnsi="Arial" w:cs="Arial"/>
          <w:sz w:val="22"/>
          <w:szCs w:val="22"/>
          <w:lang w:val="en-US"/>
        </w:rPr>
        <w:t>Master's</w:t>
      </w:r>
      <w:proofErr w:type="gramEnd"/>
      <w:r w:rsidR="00C14F6B" w:rsidRPr="00AF228C">
        <w:rPr>
          <w:rFonts w:ascii="Arial" w:hAnsi="Arial" w:cs="Arial"/>
          <w:sz w:val="22"/>
          <w:szCs w:val="22"/>
          <w:lang w:val="en-US"/>
        </w:rPr>
        <w:t xml:space="preserve"> </w:t>
      </w:r>
      <w:proofErr w:type="spellStart"/>
      <w:r w:rsidR="00C14F6B" w:rsidRPr="00AF228C">
        <w:rPr>
          <w:rFonts w:ascii="Arial" w:hAnsi="Arial" w:cs="Arial"/>
          <w:sz w:val="22"/>
          <w:szCs w:val="22"/>
          <w:lang w:val="en-US"/>
        </w:rPr>
        <w:t>programme</w:t>
      </w:r>
      <w:proofErr w:type="spellEnd"/>
      <w:r w:rsidR="00C14F6B" w:rsidRPr="00AF228C">
        <w:rPr>
          <w:rFonts w:ascii="Arial" w:hAnsi="Arial" w:cs="Arial"/>
          <w:sz w:val="22"/>
          <w:szCs w:val="22"/>
          <w:lang w:val="en-US"/>
        </w:rPr>
        <w:t xml:space="preserve"> website</w:t>
      </w:r>
      <w:r w:rsidR="00AF228C">
        <w:rPr>
          <w:rFonts w:ascii="Arial" w:hAnsi="Arial" w:cs="Arial"/>
          <w:sz w:val="22"/>
          <w:szCs w:val="22"/>
          <w:lang w:val="en-US"/>
        </w:rPr>
        <w:t>.</w:t>
      </w:r>
    </w:p>
    <w:p w14:paraId="6076BA8F" w14:textId="77777777" w:rsidR="00AF228C" w:rsidRPr="00AF228C" w:rsidRDefault="00AF228C" w:rsidP="00C14F6B">
      <w:pPr>
        <w:pBdr>
          <w:bottom w:val="single" w:sz="2" w:space="0" w:color="365F91"/>
        </w:pBdr>
        <w:jc w:val="both"/>
        <w:rPr>
          <w:rFonts w:ascii="Arial" w:hAnsi="Arial" w:cs="Arial"/>
          <w:sz w:val="22"/>
          <w:szCs w:val="22"/>
          <w:lang w:val="en-US"/>
        </w:rPr>
      </w:pPr>
    </w:p>
    <w:p w14:paraId="4F402288" w14:textId="36D0A360" w:rsidR="0085006A" w:rsidRPr="0085006A" w:rsidRDefault="0085006A" w:rsidP="00C14F6B">
      <w:pPr>
        <w:pBdr>
          <w:bottom w:val="single" w:sz="2" w:space="0" w:color="365F91"/>
        </w:pBdr>
        <w:jc w:val="both"/>
        <w:rPr>
          <w:rFonts w:ascii="Arial" w:hAnsi="Arial" w:cs="Arial"/>
          <w:b/>
          <w:bCs/>
          <w:sz w:val="22"/>
          <w:szCs w:val="22"/>
          <w:lang w:val="en-US"/>
        </w:rPr>
      </w:pPr>
      <w:r w:rsidRPr="00AF228C">
        <w:rPr>
          <w:rFonts w:ascii="Arial" w:hAnsi="Arial" w:cs="Arial"/>
          <w:b/>
          <w:bCs/>
          <w:sz w:val="22"/>
          <w:szCs w:val="22"/>
          <w:lang w:val="en-US"/>
        </w:rPr>
        <w:t>Anexo II</w:t>
      </w:r>
      <w:r w:rsidR="00C14F6B" w:rsidRPr="00AF228C">
        <w:rPr>
          <w:rFonts w:ascii="Arial" w:hAnsi="Arial" w:cs="Arial"/>
          <w:b/>
          <w:bCs/>
          <w:sz w:val="22"/>
          <w:szCs w:val="22"/>
          <w:lang w:val="en-US"/>
        </w:rPr>
        <w:t xml:space="preserve">. </w:t>
      </w:r>
      <w:r w:rsidR="00C14F6B" w:rsidRPr="00AF228C">
        <w:rPr>
          <w:rFonts w:ascii="Arial" w:hAnsi="Arial" w:cs="Arial"/>
          <w:sz w:val="22"/>
          <w:szCs w:val="22"/>
          <w:lang w:val="en-US"/>
        </w:rPr>
        <w:t xml:space="preserve">Include </w:t>
      </w:r>
      <w:r w:rsidR="00AF228C">
        <w:rPr>
          <w:rFonts w:ascii="Arial" w:hAnsi="Arial" w:cs="Arial"/>
          <w:sz w:val="22"/>
          <w:szCs w:val="22"/>
          <w:lang w:val="en-US"/>
        </w:rPr>
        <w:t xml:space="preserve">a completed </w:t>
      </w:r>
      <w:r w:rsidR="00C14F6B" w:rsidRPr="00AF228C">
        <w:rPr>
          <w:rFonts w:ascii="Arial" w:hAnsi="Arial" w:cs="Arial"/>
          <w:sz w:val="22"/>
          <w:szCs w:val="22"/>
          <w:lang w:val="en-US"/>
        </w:rPr>
        <w:t xml:space="preserve">Annex II as the penultimate page of the </w:t>
      </w:r>
      <w:r w:rsidR="00C14F6B" w:rsidRPr="00AF228C">
        <w:rPr>
          <w:rFonts w:ascii="Arial" w:hAnsi="Arial" w:cs="Arial"/>
          <w:sz w:val="22"/>
          <w:szCs w:val="22"/>
          <w:lang w:val="en-US"/>
        </w:rPr>
        <w:t>TFM</w:t>
      </w:r>
      <w:r w:rsidR="00C14F6B" w:rsidRPr="00AF228C">
        <w:rPr>
          <w:rFonts w:ascii="Arial" w:hAnsi="Arial" w:cs="Arial"/>
          <w:sz w:val="22"/>
          <w:szCs w:val="22"/>
          <w:lang w:val="en-US"/>
        </w:rPr>
        <w:t xml:space="preserve"> as a declaration regarding the authorship and ethical use of AI tools</w:t>
      </w:r>
      <w:r w:rsidR="00AF228C" w:rsidRPr="00AF228C">
        <w:rPr>
          <w:rFonts w:ascii="Arial" w:hAnsi="Arial" w:cs="Arial"/>
          <w:sz w:val="22"/>
          <w:szCs w:val="22"/>
          <w:lang w:val="en-US"/>
        </w:rPr>
        <w:t xml:space="preserve"> “Anexo II </w:t>
      </w:r>
      <w:proofErr w:type="spellStart"/>
      <w:r w:rsidR="00AF228C" w:rsidRPr="00AF228C">
        <w:rPr>
          <w:rFonts w:ascii="Arial" w:hAnsi="Arial" w:cs="Arial"/>
          <w:sz w:val="22"/>
          <w:szCs w:val="22"/>
          <w:lang w:val="en-US"/>
        </w:rPr>
        <w:t>autor</w:t>
      </w:r>
      <w:r w:rsidR="00AF228C">
        <w:rPr>
          <w:rFonts w:ascii="Arial" w:hAnsi="Arial" w:cs="Arial"/>
          <w:sz w:val="22"/>
          <w:szCs w:val="22"/>
          <w:lang w:val="en-US"/>
        </w:rPr>
        <w:t>í</w:t>
      </w:r>
      <w:r w:rsidR="00AF228C" w:rsidRPr="00AF228C">
        <w:rPr>
          <w:rFonts w:ascii="Arial" w:hAnsi="Arial" w:cs="Arial"/>
          <w:sz w:val="22"/>
          <w:szCs w:val="22"/>
          <w:lang w:val="en-US"/>
        </w:rPr>
        <w:t>a</w:t>
      </w:r>
      <w:proofErr w:type="spellEnd"/>
      <w:r w:rsidR="00AF228C" w:rsidRPr="00AF228C">
        <w:rPr>
          <w:rFonts w:ascii="Arial" w:hAnsi="Arial" w:cs="Arial"/>
          <w:sz w:val="22"/>
          <w:szCs w:val="22"/>
          <w:lang w:val="en-US"/>
        </w:rPr>
        <w:t xml:space="preserve"> e </w:t>
      </w:r>
      <w:proofErr w:type="spellStart"/>
      <w:r w:rsidR="00AF228C" w:rsidRPr="00AF228C">
        <w:rPr>
          <w:rFonts w:ascii="Arial" w:hAnsi="Arial" w:cs="Arial"/>
          <w:sz w:val="22"/>
          <w:szCs w:val="22"/>
          <w:lang w:val="en-US"/>
        </w:rPr>
        <w:t>intelige</w:t>
      </w:r>
      <w:r w:rsidR="00AF228C">
        <w:rPr>
          <w:rFonts w:ascii="Arial" w:hAnsi="Arial" w:cs="Arial"/>
          <w:sz w:val="22"/>
          <w:szCs w:val="22"/>
          <w:lang w:val="en-US"/>
        </w:rPr>
        <w:t>n</w:t>
      </w:r>
      <w:r w:rsidR="00AF228C" w:rsidRPr="00AF228C">
        <w:rPr>
          <w:rFonts w:ascii="Arial" w:hAnsi="Arial" w:cs="Arial"/>
          <w:sz w:val="22"/>
          <w:szCs w:val="22"/>
          <w:lang w:val="en-US"/>
        </w:rPr>
        <w:t>cia</w:t>
      </w:r>
      <w:proofErr w:type="spellEnd"/>
      <w:r w:rsidR="00AF228C" w:rsidRPr="00AF228C">
        <w:rPr>
          <w:rFonts w:ascii="Arial" w:hAnsi="Arial" w:cs="Arial"/>
          <w:sz w:val="22"/>
          <w:szCs w:val="22"/>
          <w:lang w:val="en-US"/>
        </w:rPr>
        <w:t xml:space="preserve"> </w:t>
      </w:r>
      <w:proofErr w:type="spellStart"/>
      <w:r w:rsidR="00AF228C" w:rsidRPr="00AF228C">
        <w:rPr>
          <w:rFonts w:ascii="Arial" w:hAnsi="Arial" w:cs="Arial"/>
          <w:sz w:val="22"/>
          <w:szCs w:val="22"/>
          <w:lang w:val="en-US"/>
        </w:rPr>
        <w:t>artici</w:t>
      </w:r>
      <w:r w:rsidR="00AF228C">
        <w:rPr>
          <w:rFonts w:ascii="Arial" w:hAnsi="Arial" w:cs="Arial"/>
          <w:sz w:val="22"/>
          <w:szCs w:val="22"/>
          <w:lang w:val="en-US"/>
        </w:rPr>
        <w:t>al</w:t>
      </w:r>
      <w:proofErr w:type="spellEnd"/>
      <w:r w:rsidR="00AF228C" w:rsidRPr="00AF228C">
        <w:rPr>
          <w:rFonts w:ascii="Arial" w:hAnsi="Arial" w:cs="Arial"/>
          <w:sz w:val="22"/>
          <w:szCs w:val="22"/>
          <w:lang w:val="en-US"/>
        </w:rPr>
        <w:t xml:space="preserve"> </w:t>
      </w:r>
      <w:proofErr w:type="spellStart"/>
      <w:r w:rsidR="00AF228C" w:rsidRPr="00AF228C">
        <w:rPr>
          <w:rFonts w:ascii="Arial" w:hAnsi="Arial" w:cs="Arial"/>
          <w:sz w:val="22"/>
          <w:szCs w:val="22"/>
          <w:lang w:val="en-US"/>
        </w:rPr>
        <w:t>BMC</w:t>
      </w:r>
      <w:proofErr w:type="gramStart"/>
      <w:r w:rsidR="00AF228C" w:rsidRPr="00AF228C">
        <w:rPr>
          <w:rFonts w:ascii="Arial" w:hAnsi="Arial" w:cs="Arial"/>
          <w:sz w:val="22"/>
          <w:szCs w:val="22"/>
          <w:lang w:val="en-US"/>
        </w:rPr>
        <w:t>”</w:t>
      </w:r>
      <w:r w:rsidR="00AF228C">
        <w:rPr>
          <w:rFonts w:ascii="Arial" w:hAnsi="Arial" w:cs="Arial"/>
          <w:sz w:val="22"/>
          <w:szCs w:val="22"/>
          <w:lang w:val="en-US"/>
        </w:rPr>
        <w:t>.</w:t>
      </w:r>
      <w:r w:rsidR="00C14F6B" w:rsidRPr="00AF228C">
        <w:rPr>
          <w:rFonts w:ascii="Arial" w:hAnsi="Arial" w:cs="Arial"/>
          <w:sz w:val="22"/>
          <w:szCs w:val="22"/>
          <w:lang w:val="en-US"/>
        </w:rPr>
        <w:t>.</w:t>
      </w:r>
      <w:proofErr w:type="gramEnd"/>
      <w:r w:rsidR="00C14F6B" w:rsidRPr="00AF228C">
        <w:rPr>
          <w:rFonts w:ascii="Arial" w:hAnsi="Arial" w:cs="Arial"/>
          <w:sz w:val="22"/>
          <w:szCs w:val="22"/>
          <w:lang w:val="en-US"/>
        </w:rPr>
        <w:t>Annex</w:t>
      </w:r>
      <w:proofErr w:type="spellEnd"/>
      <w:r w:rsidR="00C14F6B" w:rsidRPr="00AF228C">
        <w:rPr>
          <w:rFonts w:ascii="Arial" w:hAnsi="Arial" w:cs="Arial"/>
          <w:sz w:val="22"/>
          <w:szCs w:val="22"/>
          <w:lang w:val="en-US"/>
        </w:rPr>
        <w:t xml:space="preserve"> I</w:t>
      </w:r>
      <w:r w:rsidR="00AF228C" w:rsidRPr="00AF228C">
        <w:rPr>
          <w:rFonts w:ascii="Arial" w:hAnsi="Arial" w:cs="Arial"/>
          <w:sz w:val="22"/>
          <w:szCs w:val="22"/>
          <w:lang w:val="en-US"/>
        </w:rPr>
        <w:t>I</w:t>
      </w:r>
      <w:r w:rsidR="00C14F6B" w:rsidRPr="00AF228C">
        <w:rPr>
          <w:rFonts w:ascii="Arial" w:hAnsi="Arial" w:cs="Arial"/>
          <w:sz w:val="22"/>
          <w:szCs w:val="22"/>
          <w:lang w:val="en-US"/>
        </w:rPr>
        <w:t xml:space="preserve"> can be found on the </w:t>
      </w:r>
      <w:proofErr w:type="gramStart"/>
      <w:r w:rsidR="00C14F6B" w:rsidRPr="00AF228C">
        <w:rPr>
          <w:rFonts w:ascii="Arial" w:hAnsi="Arial" w:cs="Arial"/>
          <w:sz w:val="22"/>
          <w:szCs w:val="22"/>
          <w:lang w:val="en-US"/>
        </w:rPr>
        <w:t>Master's</w:t>
      </w:r>
      <w:proofErr w:type="gramEnd"/>
      <w:r w:rsidR="00C14F6B" w:rsidRPr="00AF228C">
        <w:rPr>
          <w:rFonts w:ascii="Arial" w:hAnsi="Arial" w:cs="Arial"/>
          <w:sz w:val="22"/>
          <w:szCs w:val="22"/>
          <w:lang w:val="en-US"/>
        </w:rPr>
        <w:t xml:space="preserve"> </w:t>
      </w:r>
      <w:proofErr w:type="spellStart"/>
      <w:r w:rsidR="00C14F6B" w:rsidRPr="00AF228C">
        <w:rPr>
          <w:rFonts w:ascii="Arial" w:hAnsi="Arial" w:cs="Arial"/>
          <w:sz w:val="22"/>
          <w:szCs w:val="22"/>
          <w:lang w:val="en-US"/>
        </w:rPr>
        <w:t>programme</w:t>
      </w:r>
      <w:proofErr w:type="spellEnd"/>
      <w:r w:rsidR="00C14F6B" w:rsidRPr="00AF228C">
        <w:rPr>
          <w:rFonts w:ascii="Arial" w:hAnsi="Arial" w:cs="Arial"/>
          <w:sz w:val="22"/>
          <w:szCs w:val="22"/>
          <w:lang w:val="en-US"/>
        </w:rPr>
        <w:t xml:space="preserve"> website.</w:t>
      </w:r>
      <w:r w:rsidR="00C14F6B" w:rsidRPr="00C14F6B">
        <w:rPr>
          <w:rFonts w:ascii="Arial" w:hAnsi="Arial" w:cs="Arial"/>
          <w:b/>
          <w:bCs/>
          <w:sz w:val="22"/>
          <w:szCs w:val="22"/>
          <w:lang w:val="en-US"/>
        </w:rPr>
        <w:t xml:space="preserve">          </w:t>
      </w:r>
    </w:p>
    <w:p w14:paraId="04EE232C" w14:textId="77777777" w:rsidR="001A6DF1" w:rsidRPr="006B699C" w:rsidRDefault="001A6DF1" w:rsidP="00C514D6">
      <w:pPr>
        <w:pBdr>
          <w:bottom w:val="single" w:sz="2" w:space="0" w:color="365F91"/>
        </w:pBdr>
        <w:jc w:val="both"/>
        <w:rPr>
          <w:rFonts w:ascii="Arial" w:hAnsi="Arial" w:cs="Arial"/>
          <w:sz w:val="22"/>
          <w:szCs w:val="22"/>
          <w:lang w:val="en-US"/>
        </w:rPr>
      </w:pPr>
    </w:p>
    <w:p w14:paraId="1BCB06C1" w14:textId="77777777" w:rsidR="001A6DF1" w:rsidRPr="006B699C" w:rsidRDefault="001A6DF1" w:rsidP="00C514D6">
      <w:pPr>
        <w:pBdr>
          <w:bottom w:val="single" w:sz="2" w:space="0" w:color="365F91"/>
        </w:pBdr>
        <w:jc w:val="both"/>
        <w:rPr>
          <w:rFonts w:ascii="Arial" w:hAnsi="Arial" w:cs="Arial"/>
          <w:sz w:val="22"/>
          <w:szCs w:val="22"/>
          <w:u w:val="single"/>
          <w:lang w:val="en-US"/>
        </w:rPr>
      </w:pPr>
    </w:p>
    <w:p w14:paraId="59DF66ED" w14:textId="3F2CCD08" w:rsidR="001A6DF1" w:rsidRPr="006B699C" w:rsidRDefault="001A6DF1" w:rsidP="00C514D6">
      <w:pPr>
        <w:pBdr>
          <w:bottom w:val="single" w:sz="2" w:space="0" w:color="365F91"/>
        </w:pBdr>
        <w:jc w:val="both"/>
        <w:rPr>
          <w:rFonts w:ascii="Arial" w:hAnsi="Arial" w:cs="Arial"/>
          <w:b/>
          <w:bCs/>
          <w:sz w:val="22"/>
          <w:szCs w:val="22"/>
          <w:u w:val="single"/>
          <w:lang w:val="en-US"/>
        </w:rPr>
      </w:pPr>
      <w:r w:rsidRPr="006B699C">
        <w:rPr>
          <w:rFonts w:ascii="Arial" w:hAnsi="Arial" w:cs="Arial"/>
          <w:b/>
          <w:bCs/>
          <w:sz w:val="22"/>
          <w:szCs w:val="22"/>
          <w:u w:val="single"/>
          <w:lang w:val="en-US"/>
        </w:rPr>
        <w:t>Format specifications.</w:t>
      </w:r>
    </w:p>
    <w:p w14:paraId="0470A3A4" w14:textId="77777777" w:rsidR="007F7DFB" w:rsidRPr="006B699C" w:rsidRDefault="007F7DFB" w:rsidP="00C514D6">
      <w:pPr>
        <w:pBdr>
          <w:bottom w:val="single" w:sz="2" w:space="0" w:color="365F91"/>
        </w:pBdr>
        <w:jc w:val="both"/>
        <w:rPr>
          <w:rFonts w:ascii="Arial" w:hAnsi="Arial" w:cs="Arial"/>
          <w:b/>
          <w:bCs/>
          <w:sz w:val="22"/>
          <w:szCs w:val="22"/>
          <w:u w:val="single"/>
          <w:lang w:val="en-US"/>
        </w:rPr>
      </w:pPr>
    </w:p>
    <w:p w14:paraId="7017C0A5" w14:textId="095C28EB" w:rsidR="00C514D6" w:rsidRPr="006B699C" w:rsidRDefault="00C514D6" w:rsidP="00C514D6">
      <w:pPr>
        <w:pBdr>
          <w:bottom w:val="single" w:sz="2" w:space="0" w:color="365F91"/>
        </w:pBdr>
        <w:jc w:val="both"/>
        <w:rPr>
          <w:rFonts w:ascii="Arial" w:hAnsi="Arial" w:cs="Arial"/>
          <w:sz w:val="22"/>
          <w:szCs w:val="22"/>
          <w:lang w:val="en-US"/>
        </w:rPr>
      </w:pPr>
      <w:r w:rsidRPr="006B699C">
        <w:rPr>
          <w:rFonts w:ascii="Arial" w:hAnsi="Arial" w:cs="Arial"/>
          <w:sz w:val="22"/>
          <w:szCs w:val="22"/>
          <w:lang w:val="en-US"/>
        </w:rPr>
        <w:t>Font: Arial, Calibri, Times New Roman or similar 11</w:t>
      </w:r>
    </w:p>
    <w:p w14:paraId="5A467B44" w14:textId="77777777" w:rsidR="00C514D6" w:rsidRPr="006B699C" w:rsidRDefault="00C514D6" w:rsidP="00C514D6">
      <w:pPr>
        <w:pBdr>
          <w:bottom w:val="single" w:sz="2" w:space="0" w:color="365F91"/>
        </w:pBdr>
        <w:jc w:val="both"/>
        <w:rPr>
          <w:rFonts w:ascii="Arial" w:hAnsi="Arial" w:cs="Arial"/>
          <w:sz w:val="22"/>
          <w:szCs w:val="22"/>
          <w:lang w:val="en-US"/>
        </w:rPr>
      </w:pPr>
      <w:r w:rsidRPr="006B699C">
        <w:rPr>
          <w:rFonts w:ascii="Arial" w:hAnsi="Arial" w:cs="Arial"/>
          <w:sz w:val="22"/>
          <w:szCs w:val="22"/>
          <w:lang w:val="en-US"/>
        </w:rPr>
        <w:lastRenderedPageBreak/>
        <w:t>Spacing: Single</w:t>
      </w:r>
    </w:p>
    <w:p w14:paraId="5CF3CD52" w14:textId="77777777" w:rsidR="00C514D6" w:rsidRPr="006B699C" w:rsidRDefault="00C514D6" w:rsidP="00C514D6">
      <w:pPr>
        <w:pBdr>
          <w:bottom w:val="single" w:sz="2" w:space="0" w:color="365F91"/>
        </w:pBdr>
        <w:jc w:val="both"/>
        <w:rPr>
          <w:rFonts w:ascii="Arial" w:hAnsi="Arial" w:cs="Arial"/>
          <w:sz w:val="22"/>
          <w:szCs w:val="22"/>
          <w:lang w:val="en-US"/>
        </w:rPr>
      </w:pPr>
      <w:r w:rsidRPr="006B699C">
        <w:rPr>
          <w:rFonts w:ascii="Arial" w:hAnsi="Arial" w:cs="Arial"/>
          <w:sz w:val="22"/>
          <w:szCs w:val="22"/>
          <w:lang w:val="en-US"/>
        </w:rPr>
        <w:t xml:space="preserve">Paragraph </w:t>
      </w:r>
      <w:proofErr w:type="gramStart"/>
      <w:r w:rsidRPr="006B699C">
        <w:rPr>
          <w:rFonts w:ascii="Arial" w:hAnsi="Arial" w:cs="Arial"/>
          <w:sz w:val="22"/>
          <w:szCs w:val="22"/>
          <w:lang w:val="en-US"/>
        </w:rPr>
        <w:t>spacing:</w:t>
      </w:r>
      <w:proofErr w:type="gramEnd"/>
      <w:r w:rsidRPr="006B699C">
        <w:rPr>
          <w:rFonts w:ascii="Arial" w:hAnsi="Arial" w:cs="Arial"/>
          <w:sz w:val="22"/>
          <w:szCs w:val="22"/>
          <w:lang w:val="en-US"/>
        </w:rPr>
        <w:t xml:space="preserve"> free</w:t>
      </w:r>
    </w:p>
    <w:p w14:paraId="44EDEE9C" w14:textId="1A218C2A" w:rsidR="00C514D6" w:rsidRPr="006B699C" w:rsidRDefault="00C514D6" w:rsidP="00C514D6">
      <w:pPr>
        <w:pBdr>
          <w:bottom w:val="single" w:sz="2" w:space="0" w:color="365F91"/>
        </w:pBdr>
        <w:jc w:val="both"/>
        <w:rPr>
          <w:rFonts w:ascii="Arial" w:hAnsi="Arial" w:cs="Arial"/>
          <w:sz w:val="22"/>
          <w:szCs w:val="22"/>
          <w:lang w:val="en-US"/>
        </w:rPr>
      </w:pPr>
      <w:r w:rsidRPr="006B699C">
        <w:rPr>
          <w:rFonts w:ascii="Arial" w:hAnsi="Arial" w:cs="Arial"/>
          <w:sz w:val="22"/>
          <w:szCs w:val="22"/>
          <w:lang w:val="en-US"/>
        </w:rPr>
        <w:t xml:space="preserve">Margins: Sup: 2.5 cm; Inf: 2.5 cm; Left: 3.0 </w:t>
      </w:r>
      <w:proofErr w:type="gramStart"/>
      <w:r w:rsidRPr="006B699C">
        <w:rPr>
          <w:rFonts w:ascii="Arial" w:hAnsi="Arial" w:cs="Arial"/>
          <w:sz w:val="22"/>
          <w:szCs w:val="22"/>
          <w:lang w:val="en-US"/>
        </w:rPr>
        <w:t>cm :</w:t>
      </w:r>
      <w:proofErr w:type="gramEnd"/>
      <w:r w:rsidRPr="006B699C">
        <w:rPr>
          <w:rFonts w:ascii="Arial" w:hAnsi="Arial" w:cs="Arial"/>
          <w:sz w:val="22"/>
          <w:szCs w:val="22"/>
          <w:lang w:val="en-US"/>
        </w:rPr>
        <w:t xml:space="preserve"> Right: 3.0 cm</w:t>
      </w:r>
    </w:p>
    <w:p w14:paraId="2C67D7A2" w14:textId="0067523E" w:rsidR="00C514D6" w:rsidRPr="006B699C" w:rsidRDefault="00C514D6" w:rsidP="00C514D6">
      <w:pPr>
        <w:pBdr>
          <w:bottom w:val="single" w:sz="2" w:space="0" w:color="365F91"/>
        </w:pBdr>
        <w:jc w:val="both"/>
        <w:rPr>
          <w:rFonts w:ascii="Arial" w:hAnsi="Arial" w:cs="Arial"/>
          <w:sz w:val="22"/>
          <w:szCs w:val="22"/>
          <w:lang w:val="en-US"/>
        </w:rPr>
      </w:pPr>
      <w:r w:rsidRPr="006B699C">
        <w:rPr>
          <w:rFonts w:ascii="Arial" w:hAnsi="Arial" w:cs="Arial"/>
          <w:sz w:val="22"/>
          <w:szCs w:val="22"/>
          <w:lang w:val="en-US"/>
        </w:rPr>
        <w:t>N</w:t>
      </w:r>
      <w:r w:rsidRPr="00C514D6">
        <w:rPr>
          <w:rFonts w:ascii="Arial" w:hAnsi="Arial" w:cs="Arial"/>
          <w:sz w:val="22"/>
          <w:szCs w:val="22"/>
          <w:lang w:val="en-US"/>
        </w:rPr>
        <w:t>umbered page at the bottom of each page</w:t>
      </w:r>
      <w:r w:rsidRPr="006B699C">
        <w:rPr>
          <w:rFonts w:ascii="Arial" w:hAnsi="Arial" w:cs="Arial"/>
          <w:sz w:val="22"/>
          <w:szCs w:val="22"/>
          <w:lang w:val="en-US"/>
        </w:rPr>
        <w:t>.</w:t>
      </w:r>
    </w:p>
    <w:p w14:paraId="27476731" w14:textId="18BE5C77" w:rsidR="00C514D6" w:rsidRDefault="00B9470F" w:rsidP="00C514D6">
      <w:pPr>
        <w:pBdr>
          <w:bottom w:val="single" w:sz="2" w:space="0" w:color="365F91"/>
        </w:pBdr>
        <w:jc w:val="both"/>
        <w:rPr>
          <w:rFonts w:ascii="Arial" w:hAnsi="Arial" w:cs="Arial"/>
          <w:sz w:val="22"/>
          <w:szCs w:val="22"/>
          <w:lang w:val="en-US"/>
        </w:rPr>
      </w:pPr>
      <w:r>
        <w:rPr>
          <w:rFonts w:ascii="Arial" w:hAnsi="Arial" w:cs="Arial"/>
          <w:sz w:val="22"/>
          <w:szCs w:val="22"/>
          <w:lang w:val="en-US"/>
        </w:rPr>
        <w:t>C</w:t>
      </w:r>
      <w:r w:rsidR="006B699C" w:rsidRPr="006B699C">
        <w:rPr>
          <w:rFonts w:ascii="Arial" w:hAnsi="Arial" w:cs="Arial"/>
          <w:sz w:val="22"/>
          <w:szCs w:val="22"/>
          <w:lang w:val="en-US"/>
        </w:rPr>
        <w:t>aptions can be written using a smaller font size</w:t>
      </w:r>
    </w:p>
    <w:p w14:paraId="383D35D6" w14:textId="77777777" w:rsidR="002D08B5" w:rsidRDefault="002D08B5" w:rsidP="00C514D6">
      <w:pPr>
        <w:pBdr>
          <w:bottom w:val="single" w:sz="2" w:space="0" w:color="365F91"/>
        </w:pBdr>
        <w:jc w:val="both"/>
        <w:rPr>
          <w:rFonts w:ascii="Arial" w:hAnsi="Arial" w:cs="Arial"/>
          <w:sz w:val="22"/>
          <w:szCs w:val="22"/>
          <w:lang w:val="en-US"/>
        </w:rPr>
      </w:pPr>
    </w:p>
    <w:p w14:paraId="0983166C" w14:textId="77777777" w:rsidR="002D08B5" w:rsidRDefault="002D08B5" w:rsidP="00C514D6">
      <w:pPr>
        <w:pBdr>
          <w:bottom w:val="single" w:sz="2" w:space="0" w:color="365F91"/>
        </w:pBdr>
        <w:jc w:val="both"/>
        <w:rPr>
          <w:rFonts w:ascii="Arial" w:hAnsi="Arial" w:cs="Arial"/>
          <w:sz w:val="22"/>
          <w:szCs w:val="22"/>
          <w:lang w:val="en-US"/>
        </w:rPr>
      </w:pPr>
    </w:p>
    <w:tbl>
      <w:tblPr>
        <w:tblpPr w:leftFromText="141" w:rightFromText="141" w:vertAnchor="text" w:horzAnchor="margin" w:tblpY="-19"/>
        <w:tblW w:w="9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2660"/>
        <w:gridCol w:w="1984"/>
        <w:gridCol w:w="1984"/>
      </w:tblGrid>
      <w:tr w:rsidR="002D08B5" w:rsidRPr="006B699C" w14:paraId="4E043779" w14:textId="77777777" w:rsidTr="002D08B5">
        <w:trPr>
          <w:trHeight w:val="619"/>
        </w:trPr>
        <w:tc>
          <w:tcPr>
            <w:tcW w:w="3015" w:type="dxa"/>
          </w:tcPr>
          <w:p w14:paraId="56444002" w14:textId="77777777" w:rsidR="002D08B5" w:rsidRPr="006B699C" w:rsidRDefault="002D08B5" w:rsidP="002D08B5">
            <w:pPr>
              <w:jc w:val="center"/>
              <w:rPr>
                <w:rFonts w:ascii="Arial" w:hAnsi="Arial" w:cs="Arial"/>
                <w:b/>
                <w:bCs/>
                <w:sz w:val="22"/>
                <w:szCs w:val="22"/>
                <w:lang w:val="en-US"/>
              </w:rPr>
            </w:pPr>
            <w:r w:rsidRPr="006B699C">
              <w:rPr>
                <w:rFonts w:ascii="Arial" w:hAnsi="Arial" w:cs="Arial"/>
                <w:b/>
                <w:bCs/>
                <w:sz w:val="22"/>
                <w:szCs w:val="22"/>
                <w:lang w:val="en-US"/>
              </w:rPr>
              <w:t xml:space="preserve">Introduction, material and methods, results and discussion </w:t>
            </w:r>
          </w:p>
        </w:tc>
        <w:tc>
          <w:tcPr>
            <w:tcW w:w="2660" w:type="dxa"/>
          </w:tcPr>
          <w:p w14:paraId="135867B1" w14:textId="77777777" w:rsidR="002D08B5" w:rsidRPr="006B699C" w:rsidRDefault="002D08B5" w:rsidP="002D08B5">
            <w:pPr>
              <w:jc w:val="center"/>
              <w:rPr>
                <w:rFonts w:ascii="Arial" w:hAnsi="Arial" w:cs="Arial"/>
                <w:b/>
                <w:bCs/>
                <w:sz w:val="22"/>
                <w:szCs w:val="22"/>
                <w:lang w:val="es-ES_tradnl"/>
              </w:rPr>
            </w:pPr>
            <w:proofErr w:type="spellStart"/>
            <w:r w:rsidRPr="006B699C">
              <w:rPr>
                <w:rFonts w:ascii="Arial" w:hAnsi="Arial" w:cs="Arial"/>
                <w:b/>
                <w:bCs/>
                <w:sz w:val="22"/>
                <w:szCs w:val="22"/>
                <w:lang w:val="es-ES_tradnl"/>
              </w:rPr>
              <w:t>Abstract</w:t>
            </w:r>
            <w:proofErr w:type="spellEnd"/>
          </w:p>
        </w:tc>
        <w:tc>
          <w:tcPr>
            <w:tcW w:w="1984" w:type="dxa"/>
          </w:tcPr>
          <w:p w14:paraId="418EB868" w14:textId="77777777" w:rsidR="002D08B5" w:rsidRPr="006B699C" w:rsidRDefault="002D08B5" w:rsidP="002D08B5">
            <w:pPr>
              <w:jc w:val="center"/>
              <w:rPr>
                <w:rFonts w:ascii="Arial" w:hAnsi="Arial" w:cs="Arial"/>
                <w:b/>
                <w:bCs/>
                <w:sz w:val="22"/>
                <w:szCs w:val="22"/>
                <w:lang w:val="es-ES_tradnl"/>
              </w:rPr>
            </w:pPr>
            <w:r w:rsidRPr="006B699C">
              <w:rPr>
                <w:rFonts w:ascii="Arial" w:hAnsi="Arial" w:cs="Arial"/>
                <w:b/>
                <w:bCs/>
                <w:sz w:val="22"/>
                <w:szCs w:val="22"/>
                <w:lang w:val="es-ES_tradnl"/>
              </w:rPr>
              <w:t>Figures</w:t>
            </w:r>
          </w:p>
        </w:tc>
        <w:tc>
          <w:tcPr>
            <w:tcW w:w="1984" w:type="dxa"/>
          </w:tcPr>
          <w:p w14:paraId="1B455616" w14:textId="77777777" w:rsidR="002D08B5" w:rsidRPr="006B699C" w:rsidRDefault="002D08B5" w:rsidP="002D08B5">
            <w:pPr>
              <w:jc w:val="center"/>
              <w:rPr>
                <w:rFonts w:ascii="Arial" w:hAnsi="Arial" w:cs="Arial"/>
                <w:b/>
                <w:bCs/>
                <w:sz w:val="22"/>
                <w:szCs w:val="22"/>
                <w:lang w:val="es-ES_tradnl"/>
              </w:rPr>
            </w:pPr>
            <w:proofErr w:type="spellStart"/>
            <w:r w:rsidRPr="006B699C">
              <w:rPr>
                <w:rFonts w:ascii="Arial" w:hAnsi="Arial" w:cs="Arial"/>
                <w:b/>
                <w:bCs/>
                <w:sz w:val="22"/>
                <w:szCs w:val="22"/>
                <w:lang w:val="es-ES_tradnl"/>
              </w:rPr>
              <w:t>References</w:t>
            </w:r>
            <w:proofErr w:type="spellEnd"/>
          </w:p>
        </w:tc>
      </w:tr>
      <w:tr w:rsidR="002D08B5" w:rsidRPr="006B699C" w14:paraId="540814A8" w14:textId="77777777" w:rsidTr="002D08B5">
        <w:trPr>
          <w:trHeight w:val="349"/>
        </w:trPr>
        <w:tc>
          <w:tcPr>
            <w:tcW w:w="3015" w:type="dxa"/>
            <w:shd w:val="clear" w:color="auto" w:fill="D9D9D9"/>
          </w:tcPr>
          <w:p w14:paraId="12D1009D" w14:textId="77777777" w:rsidR="002D08B5" w:rsidRPr="006B699C" w:rsidRDefault="002D08B5" w:rsidP="002D08B5">
            <w:pPr>
              <w:jc w:val="center"/>
              <w:rPr>
                <w:rFonts w:ascii="Arial" w:hAnsi="Arial" w:cs="Arial"/>
                <w:bCs/>
                <w:sz w:val="22"/>
                <w:szCs w:val="22"/>
                <w:lang w:val="es-ES_tradnl"/>
              </w:rPr>
            </w:pPr>
            <w:r w:rsidRPr="006B699C">
              <w:rPr>
                <w:rFonts w:ascii="Arial" w:hAnsi="Arial" w:cs="Arial"/>
                <w:bCs/>
                <w:sz w:val="22"/>
                <w:szCs w:val="22"/>
                <w:lang w:val="es-ES_tradnl"/>
              </w:rPr>
              <w:t xml:space="preserve">6000 </w:t>
            </w:r>
            <w:proofErr w:type="spellStart"/>
            <w:r w:rsidRPr="006B699C">
              <w:rPr>
                <w:rFonts w:ascii="Arial" w:hAnsi="Arial" w:cs="Arial"/>
                <w:bCs/>
                <w:sz w:val="22"/>
                <w:szCs w:val="22"/>
                <w:lang w:val="es-ES_tradnl"/>
              </w:rPr>
              <w:t>words</w:t>
            </w:r>
            <w:proofErr w:type="spellEnd"/>
          </w:p>
        </w:tc>
        <w:tc>
          <w:tcPr>
            <w:tcW w:w="2660" w:type="dxa"/>
            <w:shd w:val="clear" w:color="auto" w:fill="D9D9D9"/>
          </w:tcPr>
          <w:p w14:paraId="771150D6" w14:textId="77777777" w:rsidR="002D08B5" w:rsidRPr="006B699C" w:rsidRDefault="002D08B5" w:rsidP="002D08B5">
            <w:pPr>
              <w:jc w:val="center"/>
              <w:rPr>
                <w:rFonts w:ascii="Arial" w:hAnsi="Arial" w:cs="Arial"/>
                <w:bCs/>
                <w:sz w:val="22"/>
                <w:szCs w:val="22"/>
                <w:lang w:val="es-ES_tradnl"/>
              </w:rPr>
            </w:pPr>
            <w:r w:rsidRPr="006B699C">
              <w:rPr>
                <w:rFonts w:ascii="Arial" w:hAnsi="Arial" w:cs="Arial"/>
                <w:bCs/>
                <w:sz w:val="22"/>
                <w:szCs w:val="22"/>
                <w:lang w:val="es-ES_tradnl"/>
              </w:rPr>
              <w:t xml:space="preserve">250 </w:t>
            </w:r>
            <w:proofErr w:type="spellStart"/>
            <w:r w:rsidRPr="006B699C">
              <w:rPr>
                <w:rFonts w:ascii="Arial" w:hAnsi="Arial" w:cs="Arial"/>
                <w:bCs/>
                <w:sz w:val="22"/>
                <w:szCs w:val="22"/>
                <w:lang w:val="es-ES_tradnl"/>
              </w:rPr>
              <w:t>words</w:t>
            </w:r>
            <w:proofErr w:type="spellEnd"/>
          </w:p>
        </w:tc>
        <w:tc>
          <w:tcPr>
            <w:tcW w:w="1984" w:type="dxa"/>
            <w:shd w:val="clear" w:color="auto" w:fill="D9D9D9"/>
          </w:tcPr>
          <w:p w14:paraId="6E571EB8" w14:textId="77777777" w:rsidR="002D08B5" w:rsidRPr="006B699C" w:rsidRDefault="002D08B5" w:rsidP="002D08B5">
            <w:pPr>
              <w:jc w:val="center"/>
              <w:rPr>
                <w:rFonts w:ascii="Arial" w:hAnsi="Arial" w:cs="Arial"/>
                <w:bCs/>
                <w:sz w:val="22"/>
                <w:szCs w:val="22"/>
                <w:lang w:val="en-US"/>
              </w:rPr>
            </w:pPr>
            <w:r w:rsidRPr="006B699C">
              <w:rPr>
                <w:rFonts w:ascii="Arial" w:hAnsi="Arial" w:cs="Arial"/>
                <w:bCs/>
                <w:sz w:val="22"/>
                <w:szCs w:val="22"/>
                <w:lang w:val="en-US"/>
              </w:rPr>
              <w:t>There is no limit on the number of figures.</w:t>
            </w:r>
          </w:p>
        </w:tc>
        <w:tc>
          <w:tcPr>
            <w:tcW w:w="1984" w:type="dxa"/>
            <w:shd w:val="clear" w:color="auto" w:fill="D9D9D9"/>
          </w:tcPr>
          <w:p w14:paraId="1F427826" w14:textId="77777777" w:rsidR="002D08B5" w:rsidRPr="006B699C" w:rsidRDefault="002D08B5" w:rsidP="002D08B5">
            <w:pPr>
              <w:jc w:val="center"/>
              <w:rPr>
                <w:rFonts w:ascii="Arial" w:hAnsi="Arial" w:cs="Arial"/>
                <w:bCs/>
                <w:sz w:val="22"/>
                <w:szCs w:val="22"/>
                <w:lang w:val="es-ES_tradnl"/>
              </w:rPr>
            </w:pPr>
            <w:r w:rsidRPr="006B699C">
              <w:rPr>
                <w:rFonts w:ascii="Arial" w:hAnsi="Arial" w:cs="Arial"/>
                <w:bCs/>
                <w:sz w:val="22"/>
                <w:szCs w:val="22"/>
                <w:lang w:val="es-ES_tradnl"/>
              </w:rPr>
              <w:t xml:space="preserve">50 </w:t>
            </w:r>
            <w:proofErr w:type="spellStart"/>
            <w:r w:rsidRPr="006B699C">
              <w:rPr>
                <w:rFonts w:ascii="Arial" w:hAnsi="Arial" w:cs="Arial"/>
                <w:bCs/>
                <w:sz w:val="22"/>
                <w:szCs w:val="22"/>
                <w:lang w:val="es-ES_tradnl"/>
              </w:rPr>
              <w:t>references</w:t>
            </w:r>
            <w:proofErr w:type="spellEnd"/>
          </w:p>
        </w:tc>
      </w:tr>
    </w:tbl>
    <w:p w14:paraId="79339EA8" w14:textId="77777777" w:rsidR="00E33F7E" w:rsidRDefault="00E33F7E" w:rsidP="00B9470F">
      <w:pPr>
        <w:pBdr>
          <w:bottom w:val="single" w:sz="2" w:space="31" w:color="365F91"/>
        </w:pBdr>
        <w:rPr>
          <w:rFonts w:ascii="Arial" w:hAnsi="Arial" w:cs="Arial"/>
          <w:sz w:val="22"/>
          <w:szCs w:val="22"/>
        </w:rPr>
      </w:pPr>
    </w:p>
    <w:p w14:paraId="4D873130" w14:textId="77777777" w:rsidR="00B9470F" w:rsidRDefault="00B9470F" w:rsidP="00B9470F">
      <w:pPr>
        <w:pBdr>
          <w:bottom w:val="single" w:sz="2" w:space="31" w:color="365F91"/>
        </w:pBdr>
        <w:rPr>
          <w:rFonts w:ascii="Arial" w:hAnsi="Arial" w:cs="Arial"/>
          <w:sz w:val="22"/>
          <w:szCs w:val="22"/>
        </w:rPr>
      </w:pPr>
    </w:p>
    <w:sectPr w:rsidR="00B9470F" w:rsidSect="009240F3">
      <w:headerReference w:type="default" r:id="rId8"/>
      <w:footerReference w:type="default" r:id="rId9"/>
      <w:pgSz w:w="11906" w:h="16838"/>
      <w:pgMar w:top="1701" w:right="1134" w:bottom="1418" w:left="1134"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8A57C" w14:textId="77777777" w:rsidR="00A154A1" w:rsidRDefault="00A154A1">
      <w:r>
        <w:separator/>
      </w:r>
    </w:p>
  </w:endnote>
  <w:endnote w:type="continuationSeparator" w:id="0">
    <w:p w14:paraId="608538F3" w14:textId="77777777" w:rsidR="00A154A1" w:rsidRDefault="00A15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yriad Pro">
    <w:panose1 w:val="020B0503030403020204"/>
    <w:charset w:val="00"/>
    <w:family w:val="swiss"/>
    <w:notTrueType/>
    <w:pitch w:val="variable"/>
    <w:sig w:usb0="20000287" w:usb1="00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9FE70" w14:textId="77777777" w:rsidR="00E00148" w:rsidRPr="0006705B" w:rsidRDefault="00E00148">
    <w:pPr>
      <w:pStyle w:val="Piedepgina"/>
      <w:jc w:val="center"/>
      <w:rPr>
        <w:rFonts w:ascii="Arial" w:hAnsi="Arial" w:cs="Arial"/>
        <w:sz w:val="20"/>
        <w:szCs w:val="20"/>
      </w:rPr>
    </w:pPr>
    <w:r w:rsidRPr="0006705B">
      <w:rPr>
        <w:rFonts w:ascii="Arial" w:hAnsi="Arial" w:cs="Arial"/>
        <w:sz w:val="20"/>
        <w:szCs w:val="20"/>
      </w:rPr>
      <w:t xml:space="preserve">Página </w:t>
    </w:r>
    <w:r w:rsidRPr="0006705B">
      <w:rPr>
        <w:rFonts w:ascii="Arial" w:hAnsi="Arial" w:cs="Arial"/>
        <w:b/>
        <w:sz w:val="20"/>
        <w:szCs w:val="20"/>
      </w:rPr>
      <w:fldChar w:fldCharType="begin"/>
    </w:r>
    <w:r w:rsidRPr="0006705B">
      <w:rPr>
        <w:rFonts w:ascii="Arial" w:hAnsi="Arial" w:cs="Arial"/>
        <w:b/>
        <w:sz w:val="20"/>
        <w:szCs w:val="20"/>
      </w:rPr>
      <w:instrText>PAGE</w:instrText>
    </w:r>
    <w:r w:rsidRPr="0006705B">
      <w:rPr>
        <w:rFonts w:ascii="Arial" w:hAnsi="Arial" w:cs="Arial"/>
        <w:b/>
        <w:sz w:val="20"/>
        <w:szCs w:val="20"/>
      </w:rPr>
      <w:fldChar w:fldCharType="separate"/>
    </w:r>
    <w:r w:rsidR="00F13398">
      <w:rPr>
        <w:rFonts w:ascii="Arial" w:hAnsi="Arial" w:cs="Arial"/>
        <w:b/>
        <w:noProof/>
        <w:sz w:val="20"/>
        <w:szCs w:val="20"/>
      </w:rPr>
      <w:t>1</w:t>
    </w:r>
    <w:r w:rsidRPr="0006705B">
      <w:rPr>
        <w:rFonts w:ascii="Arial" w:hAnsi="Arial" w:cs="Arial"/>
        <w:b/>
        <w:sz w:val="20"/>
        <w:szCs w:val="20"/>
      </w:rPr>
      <w:fldChar w:fldCharType="end"/>
    </w:r>
    <w:r w:rsidRPr="0006705B">
      <w:rPr>
        <w:rFonts w:ascii="Arial" w:hAnsi="Arial" w:cs="Arial"/>
        <w:sz w:val="20"/>
        <w:szCs w:val="20"/>
      </w:rPr>
      <w:t xml:space="preserve"> de </w:t>
    </w:r>
    <w:r w:rsidRPr="0006705B">
      <w:rPr>
        <w:rFonts w:ascii="Arial" w:hAnsi="Arial" w:cs="Arial"/>
        <w:b/>
        <w:sz w:val="20"/>
        <w:szCs w:val="20"/>
      </w:rPr>
      <w:fldChar w:fldCharType="begin"/>
    </w:r>
    <w:r w:rsidRPr="0006705B">
      <w:rPr>
        <w:rFonts w:ascii="Arial" w:hAnsi="Arial" w:cs="Arial"/>
        <w:b/>
        <w:sz w:val="20"/>
        <w:szCs w:val="20"/>
      </w:rPr>
      <w:instrText>NUMPAGES</w:instrText>
    </w:r>
    <w:r w:rsidRPr="0006705B">
      <w:rPr>
        <w:rFonts w:ascii="Arial" w:hAnsi="Arial" w:cs="Arial"/>
        <w:b/>
        <w:sz w:val="20"/>
        <w:szCs w:val="20"/>
      </w:rPr>
      <w:fldChar w:fldCharType="separate"/>
    </w:r>
    <w:r w:rsidR="00F13398">
      <w:rPr>
        <w:rFonts w:ascii="Arial" w:hAnsi="Arial" w:cs="Arial"/>
        <w:b/>
        <w:noProof/>
        <w:sz w:val="20"/>
        <w:szCs w:val="20"/>
      </w:rPr>
      <w:t>12</w:t>
    </w:r>
    <w:r w:rsidRPr="0006705B">
      <w:rPr>
        <w:rFonts w:ascii="Arial" w:hAnsi="Arial" w:cs="Arial"/>
        <w:b/>
        <w:sz w:val="20"/>
        <w:szCs w:val="20"/>
      </w:rPr>
      <w:fldChar w:fldCharType="end"/>
    </w:r>
  </w:p>
  <w:p w14:paraId="75F2D1F8" w14:textId="77777777" w:rsidR="00EF648A" w:rsidRPr="0006705B" w:rsidRDefault="00EF648A">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2C2D6" w14:textId="77777777" w:rsidR="00A154A1" w:rsidRDefault="00A154A1">
      <w:r>
        <w:separator/>
      </w:r>
    </w:p>
  </w:footnote>
  <w:footnote w:type="continuationSeparator" w:id="0">
    <w:p w14:paraId="058428B5" w14:textId="77777777" w:rsidR="00A154A1" w:rsidRDefault="00A15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9D9D" w14:textId="14F1DB40" w:rsidR="0044773C" w:rsidRPr="002C5820" w:rsidRDefault="0044773C" w:rsidP="0044773C">
    <w:pPr>
      <w:ind w:left="2832" w:firstLine="708"/>
      <w:rPr>
        <w:rFonts w:ascii="Myriad Pro" w:eastAsia="Times" w:hAnsi="Myriad Pro"/>
        <w:b/>
        <w:bCs/>
        <w:color w:val="7030A0"/>
      </w:rPr>
    </w:pPr>
    <w:r w:rsidRPr="002C5820">
      <w:rPr>
        <w:rFonts w:ascii="Myriad Pro" w:eastAsia="Times" w:hAnsi="Myriad Pro"/>
        <w:b/>
        <w:noProof/>
        <w:color w:val="7030A0"/>
      </w:rPr>
      <w:drawing>
        <wp:anchor distT="0" distB="0" distL="114300" distR="114300" simplePos="0" relativeHeight="251658240" behindDoc="0" locked="0" layoutInCell="1" allowOverlap="1" wp14:anchorId="74B19AD6" wp14:editId="75AC1490">
          <wp:simplePos x="0" y="0"/>
          <wp:positionH relativeFrom="margin">
            <wp:align>right</wp:align>
          </wp:positionH>
          <wp:positionV relativeFrom="paragraph">
            <wp:posOffset>-97155</wp:posOffset>
          </wp:positionV>
          <wp:extent cx="632460" cy="655320"/>
          <wp:effectExtent l="0" t="0" r="0" b="0"/>
          <wp:wrapSquare wrapText="left"/>
          <wp:docPr id="66932134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74015"/>
                  <a:stretch>
                    <a:fillRect/>
                  </a:stretch>
                </pic:blipFill>
                <pic:spPr bwMode="auto">
                  <a:xfrm>
                    <a:off x="0" y="0"/>
                    <a:ext cx="63246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32EB" w:rsidRPr="002C5820">
      <w:rPr>
        <w:rFonts w:ascii="Myriad Pro" w:eastAsia="Times" w:hAnsi="Myriad Pro"/>
        <w:b/>
        <w:bCs/>
        <w:color w:val="7030A0"/>
      </w:rPr>
      <w:t>M</w:t>
    </w:r>
    <w:r w:rsidRPr="002C5820">
      <w:rPr>
        <w:rFonts w:ascii="Myriad Pro" w:eastAsia="Times" w:hAnsi="Myriad Pro"/>
        <w:b/>
        <w:bCs/>
        <w:color w:val="7030A0"/>
      </w:rPr>
      <w:t>ást</w:t>
    </w:r>
    <w:r w:rsidR="00A532EB" w:rsidRPr="002C5820">
      <w:rPr>
        <w:rFonts w:ascii="Myriad Pro" w:eastAsia="Times" w:hAnsi="Myriad Pro"/>
        <w:b/>
        <w:bCs/>
        <w:color w:val="7030A0"/>
      </w:rPr>
      <w:t>eres Universitarios</w:t>
    </w:r>
  </w:p>
  <w:p w14:paraId="592CF8A8" w14:textId="5AC67235" w:rsidR="00A532EB" w:rsidRDefault="00A532EB" w:rsidP="00A532EB">
    <w:pPr>
      <w:ind w:left="1134"/>
      <w:jc w:val="center"/>
      <w:rPr>
        <w:rFonts w:ascii="Myriad Pro" w:eastAsia="Times" w:hAnsi="Myriad Pro"/>
        <w:b/>
        <w:color w:val="262626"/>
      </w:rPr>
    </w:pPr>
    <w:r w:rsidRPr="00A532EB">
      <w:rPr>
        <w:rFonts w:ascii="Myriad Pro" w:eastAsia="Times" w:hAnsi="Myriad Pro"/>
        <w:b/>
        <w:color w:val="262626"/>
      </w:rPr>
      <w:t>Máster en Biología Molecular d</w:t>
    </w:r>
    <w:r>
      <w:rPr>
        <w:rFonts w:ascii="Myriad Pro" w:eastAsia="Times" w:hAnsi="Myriad Pro"/>
        <w:b/>
        <w:color w:val="262626"/>
      </w:rPr>
      <w:t>el Cáncer</w:t>
    </w:r>
  </w:p>
  <w:p w14:paraId="2D4C39D9" w14:textId="69FBC6F6" w:rsidR="00A532EB" w:rsidRPr="002C5820" w:rsidRDefault="0044773C" w:rsidP="0044773C">
    <w:pPr>
      <w:ind w:left="2832" w:firstLine="708"/>
      <w:rPr>
        <w:rFonts w:ascii="Myriad Pro" w:eastAsia="Times" w:hAnsi="Myriad Pro"/>
        <w:b/>
        <w:bCs/>
        <w:color w:val="7030A0"/>
      </w:rPr>
    </w:pPr>
    <w:r w:rsidRPr="002C5820">
      <w:rPr>
        <w:rFonts w:ascii="Myriad Pro" w:eastAsia="Times" w:hAnsi="Myriad Pro"/>
        <w:b/>
        <w:bCs/>
        <w:color w:val="7030A0"/>
      </w:rPr>
      <w:t>Real Decreto 822/2021</w:t>
    </w:r>
  </w:p>
  <w:p w14:paraId="34691788" w14:textId="4FE43E5E" w:rsidR="0044773C" w:rsidRPr="0044773C" w:rsidRDefault="0044773C" w:rsidP="0044773C">
    <w:pPr>
      <w:ind w:left="2832" w:firstLine="708"/>
      <w:jc w:val="right"/>
      <w:rPr>
        <w:rFonts w:ascii="Myriad Pro" w:eastAsia="Times" w:hAnsi="Myriad Pro"/>
        <w:b/>
        <w:bCs/>
        <w:color w:val="365F91"/>
        <w:sz w:val="16"/>
        <w:szCs w:val="16"/>
      </w:rPr>
    </w:pPr>
    <w:r>
      <w:rPr>
        <w:rFonts w:ascii="Myriad Pro" w:eastAsia="Times" w:hAnsi="Myriad Pro"/>
        <w:b/>
        <w:bCs/>
        <w:color w:val="365F91"/>
      </w:rPr>
      <w:tab/>
    </w:r>
    <w:r>
      <w:rPr>
        <w:rFonts w:ascii="Myriad Pro" w:eastAsia="Times" w:hAnsi="Myriad Pro"/>
        <w:b/>
        <w:bCs/>
        <w:color w:val="365F91"/>
      </w:rPr>
      <w:tab/>
    </w:r>
    <w:r>
      <w:rPr>
        <w:rFonts w:ascii="Myriad Pro" w:eastAsia="Times" w:hAnsi="Myriad Pro"/>
        <w:b/>
        <w:bCs/>
        <w:color w:val="365F91"/>
      </w:rPr>
      <w:tab/>
    </w:r>
    <w:r>
      <w:rPr>
        <w:rFonts w:ascii="Myriad Pro" w:eastAsia="Times" w:hAnsi="Myriad Pro"/>
        <w:b/>
        <w:bCs/>
        <w:color w:val="365F91"/>
      </w:rPr>
      <w:tab/>
    </w:r>
    <w:r>
      <w:rPr>
        <w:rFonts w:ascii="Myriad Pro" w:eastAsia="Times" w:hAnsi="Myriad Pro"/>
        <w:b/>
        <w:bCs/>
        <w:color w:val="365F91"/>
      </w:rPr>
      <w:tab/>
    </w:r>
    <w:r>
      <w:rPr>
        <w:rFonts w:ascii="Myriad Pro" w:eastAsia="Times" w:hAnsi="Myriad Pro"/>
        <w:b/>
        <w:bCs/>
        <w:color w:val="365F91"/>
      </w:rPr>
      <w:tab/>
    </w:r>
    <w:r w:rsidRPr="0044773C">
      <w:rPr>
        <w:rFonts w:ascii="Myriad Pro" w:eastAsia="Times" w:hAnsi="Myriad Pro"/>
        <w:b/>
        <w:bCs/>
        <w:color w:val="365F91"/>
        <w:sz w:val="14"/>
        <w:szCs w:val="14"/>
      </w:rPr>
      <w:t>Facu</w:t>
    </w:r>
    <w:r>
      <w:rPr>
        <w:rFonts w:ascii="Myriad Pro" w:eastAsia="Times" w:hAnsi="Myriad Pro"/>
        <w:b/>
        <w:bCs/>
        <w:color w:val="365F91"/>
        <w:sz w:val="14"/>
        <w:szCs w:val="14"/>
      </w:rPr>
      <w:t xml:space="preserve">ltad de </w:t>
    </w:r>
    <w:r w:rsidRPr="0044773C">
      <w:rPr>
        <w:rFonts w:ascii="Myriad Pro" w:eastAsia="Times" w:hAnsi="Myriad Pro"/>
        <w:b/>
        <w:bCs/>
        <w:color w:val="365F91"/>
        <w:sz w:val="14"/>
        <w:szCs w:val="14"/>
      </w:rPr>
      <w:t>Farmacia Universidad Complutense</w:t>
    </w:r>
  </w:p>
  <w:p w14:paraId="0D4CBFA2" w14:textId="1D68EFBC" w:rsidR="00E00148" w:rsidRPr="00A532EB" w:rsidRDefault="00E001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5A8E"/>
    <w:multiLevelType w:val="multilevel"/>
    <w:tmpl w:val="B5725564"/>
    <w:lvl w:ilvl="0">
      <w:start w:val="1"/>
      <w:numFmt w:val="bullet"/>
      <w:lvlText w:val=""/>
      <w:lvlJc w:val="left"/>
      <w:pPr>
        <w:tabs>
          <w:tab w:val="num" w:pos="720"/>
        </w:tabs>
        <w:ind w:left="720" w:hanging="360"/>
      </w:pPr>
      <w:rPr>
        <w:rFonts w:ascii="Symbol" w:hAnsi="Symbol" w:hint="default"/>
        <w:color w:val="365F9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81CB6"/>
    <w:multiLevelType w:val="hybridMultilevel"/>
    <w:tmpl w:val="5F62A4D6"/>
    <w:lvl w:ilvl="0" w:tplc="D466FA9E">
      <w:start w:val="1"/>
      <w:numFmt w:val="lowerLetter"/>
      <w:lvlText w:val="%1)"/>
      <w:lvlJc w:val="left"/>
      <w:pPr>
        <w:ind w:left="720" w:hanging="360"/>
      </w:pPr>
      <w:rPr>
        <w:rFonts w:hint="default"/>
        <w:b w:val="0"/>
        <w:bCs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9E1A71"/>
    <w:multiLevelType w:val="hybridMultilevel"/>
    <w:tmpl w:val="C70839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48A567A"/>
    <w:multiLevelType w:val="hybridMultilevel"/>
    <w:tmpl w:val="42AE57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076BB3"/>
    <w:multiLevelType w:val="hybridMultilevel"/>
    <w:tmpl w:val="0270CC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FC754CF"/>
    <w:multiLevelType w:val="hybridMultilevel"/>
    <w:tmpl w:val="C4EE5E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F72378"/>
    <w:multiLevelType w:val="hybridMultilevel"/>
    <w:tmpl w:val="020E2F1A"/>
    <w:lvl w:ilvl="0" w:tplc="40D453C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1026CC"/>
    <w:multiLevelType w:val="hybridMultilevel"/>
    <w:tmpl w:val="F85EC2FC"/>
    <w:lvl w:ilvl="0" w:tplc="4C06058A">
      <w:start w:val="7"/>
      <w:numFmt w:val="decimal"/>
      <w:lvlText w:val="%1."/>
      <w:lvlJc w:val="left"/>
      <w:pPr>
        <w:ind w:left="405" w:hanging="360"/>
      </w:pPr>
      <w:rPr>
        <w:rFonts w:hint="default"/>
        <w:b/>
        <w:color w:val="auto"/>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8" w15:restartNumberingAfterBreak="0">
    <w:nsid w:val="60D81A6A"/>
    <w:multiLevelType w:val="hybridMultilevel"/>
    <w:tmpl w:val="FD00905C"/>
    <w:lvl w:ilvl="0" w:tplc="92D4591E">
      <w:start w:val="7"/>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4AC4622"/>
    <w:multiLevelType w:val="hybridMultilevel"/>
    <w:tmpl w:val="42AE57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EC06CA6"/>
    <w:multiLevelType w:val="hybridMultilevel"/>
    <w:tmpl w:val="84F4E9EA"/>
    <w:lvl w:ilvl="0" w:tplc="88080E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93061A"/>
    <w:multiLevelType w:val="hybridMultilevel"/>
    <w:tmpl w:val="6560B0C0"/>
    <w:lvl w:ilvl="0" w:tplc="66B24B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7743721">
    <w:abstractNumId w:val="5"/>
  </w:num>
  <w:num w:numId="2" w16cid:durableId="648562465">
    <w:abstractNumId w:val="9"/>
  </w:num>
  <w:num w:numId="3" w16cid:durableId="3942415">
    <w:abstractNumId w:val="4"/>
  </w:num>
  <w:num w:numId="4" w16cid:durableId="1013993693">
    <w:abstractNumId w:val="3"/>
  </w:num>
  <w:num w:numId="5" w16cid:durableId="575165286">
    <w:abstractNumId w:val="8"/>
  </w:num>
  <w:num w:numId="6" w16cid:durableId="1548763355">
    <w:abstractNumId w:val="7"/>
  </w:num>
  <w:num w:numId="7" w16cid:durableId="1530413984">
    <w:abstractNumId w:val="2"/>
  </w:num>
  <w:num w:numId="8" w16cid:durableId="1311135909">
    <w:abstractNumId w:val="6"/>
  </w:num>
  <w:num w:numId="9" w16cid:durableId="512836845">
    <w:abstractNumId w:val="0"/>
  </w:num>
  <w:num w:numId="10" w16cid:durableId="741027247">
    <w:abstractNumId w:val="10"/>
  </w:num>
  <w:num w:numId="11" w16cid:durableId="1735348438">
    <w:abstractNumId w:val="1"/>
  </w:num>
  <w:num w:numId="12" w16cid:durableId="19606418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FD6"/>
    <w:rsid w:val="000007CD"/>
    <w:rsid w:val="00020B99"/>
    <w:rsid w:val="000232BD"/>
    <w:rsid w:val="00026EEE"/>
    <w:rsid w:val="00042FD8"/>
    <w:rsid w:val="00045412"/>
    <w:rsid w:val="00055CB5"/>
    <w:rsid w:val="0005651F"/>
    <w:rsid w:val="00061BB9"/>
    <w:rsid w:val="0006705B"/>
    <w:rsid w:val="00077FAF"/>
    <w:rsid w:val="00087174"/>
    <w:rsid w:val="000A2399"/>
    <w:rsid w:val="000A5AF8"/>
    <w:rsid w:val="000C09F7"/>
    <w:rsid w:val="000C36E0"/>
    <w:rsid w:val="000E2C4F"/>
    <w:rsid w:val="000E36E7"/>
    <w:rsid w:val="000E6DD7"/>
    <w:rsid w:val="00111492"/>
    <w:rsid w:val="00115319"/>
    <w:rsid w:val="00116729"/>
    <w:rsid w:val="0014196B"/>
    <w:rsid w:val="00146807"/>
    <w:rsid w:val="00157F0A"/>
    <w:rsid w:val="00163FE1"/>
    <w:rsid w:val="00185C93"/>
    <w:rsid w:val="001A0239"/>
    <w:rsid w:val="001A1174"/>
    <w:rsid w:val="001A49F9"/>
    <w:rsid w:val="001A6DF1"/>
    <w:rsid w:val="001B1A29"/>
    <w:rsid w:val="001B596A"/>
    <w:rsid w:val="001C5D87"/>
    <w:rsid w:val="001D18BB"/>
    <w:rsid w:val="001D6F30"/>
    <w:rsid w:val="001D767B"/>
    <w:rsid w:val="001D7810"/>
    <w:rsid w:val="001F0207"/>
    <w:rsid w:val="001F4637"/>
    <w:rsid w:val="00233E74"/>
    <w:rsid w:val="0024080F"/>
    <w:rsid w:val="00245191"/>
    <w:rsid w:val="00246FE3"/>
    <w:rsid w:val="0025001E"/>
    <w:rsid w:val="0025575C"/>
    <w:rsid w:val="0025757A"/>
    <w:rsid w:val="00263FE2"/>
    <w:rsid w:val="0029002E"/>
    <w:rsid w:val="00295CF4"/>
    <w:rsid w:val="002C5820"/>
    <w:rsid w:val="002C6039"/>
    <w:rsid w:val="002D08B5"/>
    <w:rsid w:val="002D643C"/>
    <w:rsid w:val="002E1389"/>
    <w:rsid w:val="002F38DB"/>
    <w:rsid w:val="00303AAF"/>
    <w:rsid w:val="00312C1C"/>
    <w:rsid w:val="00314B08"/>
    <w:rsid w:val="003334AC"/>
    <w:rsid w:val="00335FE5"/>
    <w:rsid w:val="00341D92"/>
    <w:rsid w:val="00344FC8"/>
    <w:rsid w:val="00355FD6"/>
    <w:rsid w:val="00366A67"/>
    <w:rsid w:val="00372447"/>
    <w:rsid w:val="00372902"/>
    <w:rsid w:val="003739BC"/>
    <w:rsid w:val="00376B04"/>
    <w:rsid w:val="003849A6"/>
    <w:rsid w:val="00393D30"/>
    <w:rsid w:val="00394FEB"/>
    <w:rsid w:val="003A1F60"/>
    <w:rsid w:val="003A4408"/>
    <w:rsid w:val="003B5275"/>
    <w:rsid w:val="003B61C6"/>
    <w:rsid w:val="003C3D6D"/>
    <w:rsid w:val="003C3DCF"/>
    <w:rsid w:val="003D0A21"/>
    <w:rsid w:val="003E3599"/>
    <w:rsid w:val="003E7542"/>
    <w:rsid w:val="00411D39"/>
    <w:rsid w:val="00425BC0"/>
    <w:rsid w:val="004428FF"/>
    <w:rsid w:val="00445B44"/>
    <w:rsid w:val="0044773C"/>
    <w:rsid w:val="0046591A"/>
    <w:rsid w:val="00487CE6"/>
    <w:rsid w:val="004A087B"/>
    <w:rsid w:val="004B21C2"/>
    <w:rsid w:val="004C6A97"/>
    <w:rsid w:val="004E10F1"/>
    <w:rsid w:val="004E468F"/>
    <w:rsid w:val="00502728"/>
    <w:rsid w:val="00505E6F"/>
    <w:rsid w:val="00505FFD"/>
    <w:rsid w:val="00527867"/>
    <w:rsid w:val="005317DC"/>
    <w:rsid w:val="00532854"/>
    <w:rsid w:val="00545D6E"/>
    <w:rsid w:val="005717AE"/>
    <w:rsid w:val="00582723"/>
    <w:rsid w:val="00592F9E"/>
    <w:rsid w:val="0059528D"/>
    <w:rsid w:val="005A7715"/>
    <w:rsid w:val="005B35F8"/>
    <w:rsid w:val="005C0443"/>
    <w:rsid w:val="005E0A71"/>
    <w:rsid w:val="005E79E1"/>
    <w:rsid w:val="005F1E81"/>
    <w:rsid w:val="005F2C6A"/>
    <w:rsid w:val="005F5504"/>
    <w:rsid w:val="00607D7B"/>
    <w:rsid w:val="00611EBB"/>
    <w:rsid w:val="00613A52"/>
    <w:rsid w:val="00614EA6"/>
    <w:rsid w:val="00627C21"/>
    <w:rsid w:val="00630811"/>
    <w:rsid w:val="006405B8"/>
    <w:rsid w:val="006477DD"/>
    <w:rsid w:val="00656D8D"/>
    <w:rsid w:val="00661E6A"/>
    <w:rsid w:val="0067313D"/>
    <w:rsid w:val="006827F9"/>
    <w:rsid w:val="00690E3A"/>
    <w:rsid w:val="0069270A"/>
    <w:rsid w:val="00695703"/>
    <w:rsid w:val="006A0164"/>
    <w:rsid w:val="006A376E"/>
    <w:rsid w:val="006B699C"/>
    <w:rsid w:val="006C0789"/>
    <w:rsid w:val="006C1771"/>
    <w:rsid w:val="006C223D"/>
    <w:rsid w:val="006C760B"/>
    <w:rsid w:val="006E0FF9"/>
    <w:rsid w:val="007145A2"/>
    <w:rsid w:val="007155B4"/>
    <w:rsid w:val="0074196C"/>
    <w:rsid w:val="00741D14"/>
    <w:rsid w:val="00754232"/>
    <w:rsid w:val="00777030"/>
    <w:rsid w:val="00782FAE"/>
    <w:rsid w:val="00791A59"/>
    <w:rsid w:val="007A65D2"/>
    <w:rsid w:val="007B5D4C"/>
    <w:rsid w:val="007D0915"/>
    <w:rsid w:val="007D2FC5"/>
    <w:rsid w:val="007E756E"/>
    <w:rsid w:val="007F1405"/>
    <w:rsid w:val="007F7DFB"/>
    <w:rsid w:val="00805D43"/>
    <w:rsid w:val="00807C65"/>
    <w:rsid w:val="00812E48"/>
    <w:rsid w:val="00824C72"/>
    <w:rsid w:val="008256C3"/>
    <w:rsid w:val="00827793"/>
    <w:rsid w:val="00830253"/>
    <w:rsid w:val="0085006A"/>
    <w:rsid w:val="00851DB1"/>
    <w:rsid w:val="00871B52"/>
    <w:rsid w:val="00882FA2"/>
    <w:rsid w:val="008949AD"/>
    <w:rsid w:val="008A58C9"/>
    <w:rsid w:val="008C1467"/>
    <w:rsid w:val="008D0C0B"/>
    <w:rsid w:val="008D2667"/>
    <w:rsid w:val="008E22DB"/>
    <w:rsid w:val="008E5E26"/>
    <w:rsid w:val="008E673D"/>
    <w:rsid w:val="008F37ED"/>
    <w:rsid w:val="0090004A"/>
    <w:rsid w:val="009006D5"/>
    <w:rsid w:val="009007DC"/>
    <w:rsid w:val="009009EE"/>
    <w:rsid w:val="009116C3"/>
    <w:rsid w:val="0092210A"/>
    <w:rsid w:val="00923D56"/>
    <w:rsid w:val="009240F3"/>
    <w:rsid w:val="00940234"/>
    <w:rsid w:val="00952700"/>
    <w:rsid w:val="0095608B"/>
    <w:rsid w:val="0095720B"/>
    <w:rsid w:val="00985C4F"/>
    <w:rsid w:val="009936E8"/>
    <w:rsid w:val="00997609"/>
    <w:rsid w:val="009C05AC"/>
    <w:rsid w:val="009D42DF"/>
    <w:rsid w:val="009E0903"/>
    <w:rsid w:val="00A10198"/>
    <w:rsid w:val="00A154A1"/>
    <w:rsid w:val="00A22130"/>
    <w:rsid w:val="00A2423D"/>
    <w:rsid w:val="00A246A9"/>
    <w:rsid w:val="00A27F97"/>
    <w:rsid w:val="00A34B53"/>
    <w:rsid w:val="00A40839"/>
    <w:rsid w:val="00A41688"/>
    <w:rsid w:val="00A43FFD"/>
    <w:rsid w:val="00A532EB"/>
    <w:rsid w:val="00A64883"/>
    <w:rsid w:val="00A700AB"/>
    <w:rsid w:val="00A72153"/>
    <w:rsid w:val="00A72F75"/>
    <w:rsid w:val="00A76B6A"/>
    <w:rsid w:val="00A80324"/>
    <w:rsid w:val="00A804E9"/>
    <w:rsid w:val="00A823A9"/>
    <w:rsid w:val="00A8274E"/>
    <w:rsid w:val="00A901C7"/>
    <w:rsid w:val="00AB004B"/>
    <w:rsid w:val="00AB027A"/>
    <w:rsid w:val="00AB1C85"/>
    <w:rsid w:val="00AC3823"/>
    <w:rsid w:val="00AD5BE3"/>
    <w:rsid w:val="00AD785E"/>
    <w:rsid w:val="00AF228C"/>
    <w:rsid w:val="00AF39B7"/>
    <w:rsid w:val="00AF790F"/>
    <w:rsid w:val="00B0353A"/>
    <w:rsid w:val="00B06577"/>
    <w:rsid w:val="00B0747C"/>
    <w:rsid w:val="00B23417"/>
    <w:rsid w:val="00B40332"/>
    <w:rsid w:val="00B613ED"/>
    <w:rsid w:val="00B83F8C"/>
    <w:rsid w:val="00B9470F"/>
    <w:rsid w:val="00BB1987"/>
    <w:rsid w:val="00BB6E9E"/>
    <w:rsid w:val="00BC6C33"/>
    <w:rsid w:val="00BE4A63"/>
    <w:rsid w:val="00BF086A"/>
    <w:rsid w:val="00BF2376"/>
    <w:rsid w:val="00BF674D"/>
    <w:rsid w:val="00C07C47"/>
    <w:rsid w:val="00C14F6B"/>
    <w:rsid w:val="00C22C59"/>
    <w:rsid w:val="00C27BAF"/>
    <w:rsid w:val="00C332E9"/>
    <w:rsid w:val="00C33BE2"/>
    <w:rsid w:val="00C349BC"/>
    <w:rsid w:val="00C373B1"/>
    <w:rsid w:val="00C45322"/>
    <w:rsid w:val="00C514D6"/>
    <w:rsid w:val="00C53261"/>
    <w:rsid w:val="00C555BB"/>
    <w:rsid w:val="00C7121F"/>
    <w:rsid w:val="00C74494"/>
    <w:rsid w:val="00C96370"/>
    <w:rsid w:val="00CB0500"/>
    <w:rsid w:val="00CB4E29"/>
    <w:rsid w:val="00CE15DA"/>
    <w:rsid w:val="00CF1533"/>
    <w:rsid w:val="00CF46B1"/>
    <w:rsid w:val="00CF614D"/>
    <w:rsid w:val="00CF635E"/>
    <w:rsid w:val="00D036F1"/>
    <w:rsid w:val="00D210DD"/>
    <w:rsid w:val="00D24043"/>
    <w:rsid w:val="00D304DD"/>
    <w:rsid w:val="00D3552E"/>
    <w:rsid w:val="00D42179"/>
    <w:rsid w:val="00D448C4"/>
    <w:rsid w:val="00D60085"/>
    <w:rsid w:val="00D73978"/>
    <w:rsid w:val="00D86C0A"/>
    <w:rsid w:val="00DA6735"/>
    <w:rsid w:val="00DB2B5F"/>
    <w:rsid w:val="00DC3813"/>
    <w:rsid w:val="00DD2CEC"/>
    <w:rsid w:val="00DD6931"/>
    <w:rsid w:val="00DD699C"/>
    <w:rsid w:val="00DF2E70"/>
    <w:rsid w:val="00DF3B12"/>
    <w:rsid w:val="00E00148"/>
    <w:rsid w:val="00E076E4"/>
    <w:rsid w:val="00E11C64"/>
    <w:rsid w:val="00E154EC"/>
    <w:rsid w:val="00E16F17"/>
    <w:rsid w:val="00E30DBA"/>
    <w:rsid w:val="00E322CA"/>
    <w:rsid w:val="00E33F7E"/>
    <w:rsid w:val="00E34CC2"/>
    <w:rsid w:val="00E36C19"/>
    <w:rsid w:val="00E463DA"/>
    <w:rsid w:val="00E51326"/>
    <w:rsid w:val="00E62AEB"/>
    <w:rsid w:val="00E66FE7"/>
    <w:rsid w:val="00E7507A"/>
    <w:rsid w:val="00E80522"/>
    <w:rsid w:val="00E93763"/>
    <w:rsid w:val="00E96BBC"/>
    <w:rsid w:val="00EA059E"/>
    <w:rsid w:val="00EA6FE8"/>
    <w:rsid w:val="00EB3B90"/>
    <w:rsid w:val="00EB4E6B"/>
    <w:rsid w:val="00EC4564"/>
    <w:rsid w:val="00ED0BEF"/>
    <w:rsid w:val="00ED382D"/>
    <w:rsid w:val="00EF0910"/>
    <w:rsid w:val="00EF648A"/>
    <w:rsid w:val="00F0294B"/>
    <w:rsid w:val="00F05849"/>
    <w:rsid w:val="00F130D4"/>
    <w:rsid w:val="00F13398"/>
    <w:rsid w:val="00F22986"/>
    <w:rsid w:val="00F24240"/>
    <w:rsid w:val="00F3742A"/>
    <w:rsid w:val="00F4534B"/>
    <w:rsid w:val="00F470AA"/>
    <w:rsid w:val="00F53AA0"/>
    <w:rsid w:val="00F653A5"/>
    <w:rsid w:val="00F81B68"/>
    <w:rsid w:val="00F8429A"/>
    <w:rsid w:val="00F94A22"/>
    <w:rsid w:val="00FA08E0"/>
    <w:rsid w:val="00FA0C56"/>
    <w:rsid w:val="00FB39F2"/>
    <w:rsid w:val="00FC2DB0"/>
    <w:rsid w:val="00FD202C"/>
    <w:rsid w:val="00FE4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E1663C"/>
  <w15:chartTrackingRefBased/>
  <w15:docId w15:val="{B25962F9-6BAA-4851-82CF-63286125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CC2"/>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E34CC2"/>
    <w:rPr>
      <w:color w:val="0000FF"/>
      <w:u w:val="single"/>
    </w:rPr>
  </w:style>
  <w:style w:type="paragraph" w:styleId="Encabezado">
    <w:name w:val="header"/>
    <w:basedOn w:val="Normal"/>
    <w:link w:val="EncabezadoCar"/>
    <w:uiPriority w:val="99"/>
    <w:rsid w:val="00824C72"/>
    <w:pPr>
      <w:tabs>
        <w:tab w:val="center" w:pos="4252"/>
        <w:tab w:val="right" w:pos="8504"/>
      </w:tabs>
    </w:pPr>
  </w:style>
  <w:style w:type="paragraph" w:styleId="Piedepgina">
    <w:name w:val="footer"/>
    <w:basedOn w:val="Normal"/>
    <w:link w:val="PiedepginaCar"/>
    <w:uiPriority w:val="99"/>
    <w:rsid w:val="00824C72"/>
    <w:pPr>
      <w:tabs>
        <w:tab w:val="center" w:pos="4252"/>
        <w:tab w:val="right" w:pos="8504"/>
      </w:tabs>
    </w:pPr>
  </w:style>
  <w:style w:type="paragraph" w:styleId="Textodeglobo">
    <w:name w:val="Balloon Text"/>
    <w:basedOn w:val="Normal"/>
    <w:semiHidden/>
    <w:rsid w:val="002C6039"/>
    <w:rPr>
      <w:rFonts w:ascii="Tahoma" w:hAnsi="Tahoma" w:cs="Tahoma"/>
      <w:sz w:val="16"/>
      <w:szCs w:val="16"/>
    </w:rPr>
  </w:style>
  <w:style w:type="paragraph" w:customStyle="1" w:styleId="Default">
    <w:name w:val="Default"/>
    <w:rsid w:val="00FD202C"/>
    <w:pPr>
      <w:autoSpaceDE w:val="0"/>
      <w:autoSpaceDN w:val="0"/>
      <w:adjustRightInd w:val="0"/>
    </w:pPr>
    <w:rPr>
      <w:rFonts w:ascii="Arial" w:hAnsi="Arial" w:cs="Arial"/>
      <w:color w:val="000000"/>
      <w:sz w:val="24"/>
      <w:szCs w:val="24"/>
    </w:rPr>
  </w:style>
  <w:style w:type="table" w:styleId="Tablabsica1">
    <w:name w:val="Table Simple 1"/>
    <w:basedOn w:val="Tablanormal"/>
    <w:rsid w:val="00233E74"/>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
    <w:name w:val="Table Grid"/>
    <w:basedOn w:val="Tablanormal"/>
    <w:uiPriority w:val="59"/>
    <w:rsid w:val="00233E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lsica4">
    <w:name w:val="Table Classic 4"/>
    <w:basedOn w:val="Tablanormal"/>
    <w:rsid w:val="00233E74"/>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lsica2">
    <w:name w:val="Table Classic 2"/>
    <w:basedOn w:val="Tablanormal"/>
    <w:rsid w:val="00233E7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media1-nfasis1">
    <w:name w:val="Medium List 1 Accent 1"/>
    <w:basedOn w:val="Tablanormal"/>
    <w:uiPriority w:val="65"/>
    <w:rsid w:val="00233E74"/>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styleId="Prrafodelista">
    <w:name w:val="List Paragraph"/>
    <w:basedOn w:val="Normal"/>
    <w:uiPriority w:val="34"/>
    <w:qFormat/>
    <w:rsid w:val="00146807"/>
    <w:pPr>
      <w:ind w:left="708"/>
    </w:pPr>
  </w:style>
  <w:style w:type="character" w:customStyle="1" w:styleId="EncabezadoCar">
    <w:name w:val="Encabezado Car"/>
    <w:link w:val="Encabezado"/>
    <w:uiPriority w:val="99"/>
    <w:rsid w:val="00EF648A"/>
    <w:rPr>
      <w:sz w:val="24"/>
      <w:szCs w:val="24"/>
    </w:rPr>
  </w:style>
  <w:style w:type="character" w:customStyle="1" w:styleId="PiedepginaCar">
    <w:name w:val="Pie de página Car"/>
    <w:link w:val="Piedepgina"/>
    <w:uiPriority w:val="99"/>
    <w:rsid w:val="00E00148"/>
    <w:rPr>
      <w:sz w:val="24"/>
      <w:szCs w:val="24"/>
    </w:rPr>
  </w:style>
  <w:style w:type="character" w:customStyle="1" w:styleId="q4iawc">
    <w:name w:val="q4iawc"/>
    <w:basedOn w:val="Fuentedeprrafopredeter"/>
    <w:rsid w:val="00111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164381">
      <w:bodyDiv w:val="1"/>
      <w:marLeft w:val="0"/>
      <w:marRight w:val="0"/>
      <w:marTop w:val="0"/>
      <w:marBottom w:val="0"/>
      <w:divBdr>
        <w:top w:val="none" w:sz="0" w:space="0" w:color="auto"/>
        <w:left w:val="none" w:sz="0" w:space="0" w:color="auto"/>
        <w:bottom w:val="none" w:sz="0" w:space="0" w:color="auto"/>
        <w:right w:val="none" w:sz="0" w:space="0" w:color="auto"/>
      </w:divBdr>
    </w:div>
    <w:div w:id="430660993">
      <w:bodyDiv w:val="1"/>
      <w:marLeft w:val="0"/>
      <w:marRight w:val="0"/>
      <w:marTop w:val="0"/>
      <w:marBottom w:val="0"/>
      <w:divBdr>
        <w:top w:val="none" w:sz="0" w:space="0" w:color="auto"/>
        <w:left w:val="none" w:sz="0" w:space="0" w:color="auto"/>
        <w:bottom w:val="none" w:sz="0" w:space="0" w:color="auto"/>
        <w:right w:val="none" w:sz="0" w:space="0" w:color="auto"/>
      </w:divBdr>
    </w:div>
    <w:div w:id="1032535486">
      <w:bodyDiv w:val="1"/>
      <w:marLeft w:val="0"/>
      <w:marRight w:val="0"/>
      <w:marTop w:val="0"/>
      <w:marBottom w:val="0"/>
      <w:divBdr>
        <w:top w:val="none" w:sz="0" w:space="0" w:color="auto"/>
        <w:left w:val="none" w:sz="0" w:space="0" w:color="auto"/>
        <w:bottom w:val="none" w:sz="0" w:space="0" w:color="auto"/>
        <w:right w:val="none" w:sz="0" w:space="0" w:color="auto"/>
      </w:divBdr>
    </w:div>
    <w:div w:id="1089815054">
      <w:bodyDiv w:val="1"/>
      <w:marLeft w:val="0"/>
      <w:marRight w:val="0"/>
      <w:marTop w:val="0"/>
      <w:marBottom w:val="0"/>
      <w:divBdr>
        <w:top w:val="none" w:sz="0" w:space="0" w:color="auto"/>
        <w:left w:val="none" w:sz="0" w:space="0" w:color="auto"/>
        <w:bottom w:val="none" w:sz="0" w:space="0" w:color="auto"/>
        <w:right w:val="none" w:sz="0" w:space="0" w:color="auto"/>
      </w:divBdr>
    </w:div>
    <w:div w:id="1376810751">
      <w:bodyDiv w:val="1"/>
      <w:marLeft w:val="0"/>
      <w:marRight w:val="0"/>
      <w:marTop w:val="0"/>
      <w:marBottom w:val="0"/>
      <w:divBdr>
        <w:top w:val="none" w:sz="0" w:space="0" w:color="auto"/>
        <w:left w:val="none" w:sz="0" w:space="0" w:color="auto"/>
        <w:bottom w:val="none" w:sz="0" w:space="0" w:color="auto"/>
        <w:right w:val="none" w:sz="0" w:space="0" w:color="auto"/>
      </w:divBdr>
    </w:div>
    <w:div w:id="187835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B99FF-EB8B-4C26-A580-88A399FBA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2</Pages>
  <Words>474</Words>
  <Characters>2613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IMPRESO-Trabajo de Fin de Mástr</vt:lpstr>
    </vt:vector>
  </TitlesOfParts>
  <Company>CSC</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IMPRESO-Trabajo de Fin de Mástr</dc:title>
  <dc:subject>MÁSTER BBMBiomed</dc:subject>
  <dc:creator>CRISTINA CASALS CARRO</dc:creator>
  <cp:keywords>Impreso, TFM</cp:keywords>
  <cp:lastModifiedBy>BLANCA MARIA HERRERA GONZALEZ</cp:lastModifiedBy>
  <cp:revision>13</cp:revision>
  <cp:lastPrinted>2013-09-27T19:25:00Z</cp:lastPrinted>
  <dcterms:created xsi:type="dcterms:W3CDTF">2025-06-24T09:27:00Z</dcterms:created>
  <dcterms:modified xsi:type="dcterms:W3CDTF">2025-09-09T15:02:00Z</dcterms:modified>
  <cp:category>PLANTILLA</cp:category>
  <cp:contentStatus>FINAL- 2010-2011</cp:contentStatus>
</cp:coreProperties>
</file>