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INFORME DEL TUTOR/A DEL TRABAJO DE FIN DE MÁSTER</w:t>
      </w:r>
    </w:p>
    <w:p w:rsidR="00000000" w:rsidDel="00000000" w:rsidP="00000000" w:rsidRDefault="00000000" w:rsidRPr="00000000" w14:paraId="00000004">
      <w:pPr>
        <w:jc w:val="both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572.0" w:type="dxa"/>
        <w:jc w:val="center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000"/>
      </w:tblPr>
      <w:tblGrid>
        <w:gridCol w:w="8"/>
        <w:gridCol w:w="3571"/>
        <w:gridCol w:w="4993"/>
        <w:tblGridChange w:id="0">
          <w:tblGrid>
            <w:gridCol w:w="8"/>
            <w:gridCol w:w="3571"/>
            <w:gridCol w:w="4993"/>
          </w:tblGrid>
        </w:tblGridChange>
      </w:tblGrid>
      <w:tr>
        <w:trPr>
          <w:cantSplit w:val="0"/>
          <w:trHeight w:val="9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05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Nombre  y apellidos del estudiante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7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08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Título del TFM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A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0B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Máster Universitario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Estudios de Género</w:t>
            </w:r>
          </w:p>
        </w:tc>
      </w:tr>
      <w:tr>
        <w:trPr>
          <w:cantSplit w:val="1"/>
          <w:trHeight w:val="195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0E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Nombre  y apellidos del tutor/a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0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62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062"/>
        <w:gridCol w:w="1134"/>
        <w:gridCol w:w="1134"/>
        <w:gridCol w:w="1134"/>
        <w:gridCol w:w="1158"/>
        <w:tblGridChange w:id="0">
          <w:tblGrid>
            <w:gridCol w:w="4062"/>
            <w:gridCol w:w="1134"/>
            <w:gridCol w:w="1134"/>
            <w:gridCol w:w="1134"/>
            <w:gridCol w:w="1158"/>
          </w:tblGrid>
        </w:tblGridChange>
      </w:tblGrid>
      <w:tr>
        <w:trPr>
          <w:cantSplit w:val="1"/>
          <w:trHeight w:val="27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left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b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2"/>
                <w:szCs w:val="22"/>
                <w:vertAlign w:val="baseline"/>
                <w:rtl w:val="0"/>
              </w:rPr>
              <w:t xml:space="preserve">VALORACIÓN  DEL TFM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Muy Bueno</w:t>
            </w:r>
          </w:p>
        </w:tc>
        <w:tc>
          <w:tcPr>
            <w:shd w:fill="e6e6e6" w:val="clear"/>
            <w:vAlign w:val="top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Bueno</w:t>
            </w:r>
          </w:p>
        </w:tc>
        <w:tc>
          <w:tcPr>
            <w:shd w:fill="e6e6e6" w:val="clear"/>
            <w:vAlign w:val="top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Suficiente</w:t>
            </w:r>
          </w:p>
        </w:tc>
        <w:tc>
          <w:tcPr>
            <w:shd w:fill="e6e6e6" w:val="clear"/>
            <w:vAlign w:val="top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Deficiente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</w:tcBorders>
            <w:shd w:fill="e6e6e6" w:val="clear"/>
            <w:vAlign w:val="top"/>
          </w:tcPr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Creatividad y originalidad del tema elegido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D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e6e6e6" w:val="clear"/>
            <w:vAlign w:val="top"/>
          </w:tcPr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Fundamentación del marco teórico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e6e6e6" w:val="clear"/>
            <w:vAlign w:val="top"/>
          </w:tcPr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Estructuración y claridad expositiva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7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8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80" w:hRule="atLeast"/>
          <w:tblHeader w:val="0"/>
        </w:trPr>
        <w:tc>
          <w:tcPr>
            <w:shd w:fill="e6e6e6" w:val="clear"/>
            <w:vAlign w:val="top"/>
          </w:tcPr>
          <w:p w:rsidR="00000000" w:rsidDel="00000000" w:rsidP="00000000" w:rsidRDefault="00000000" w:rsidRPr="00000000" w14:paraId="0000002B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Rigurosidad del planteamiento metodológico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C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E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F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5" w:hRule="atLeast"/>
          <w:tblHeader w:val="0"/>
        </w:trPr>
        <w:tc>
          <w:tcPr>
            <w:shd w:fill="e6e6e6" w:val="clear"/>
            <w:vAlign w:val="top"/>
          </w:tcPr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Referencias, fuentes, bibliografía y /o documentación utilizada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4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jc w:val="both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12" w:lineRule="auto"/>
        <w:jc w:val="both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Como tutor/a del TFM anteriormente reseñado, y de acuerdo con el nuevo REGLAMENTO PARA LA ELABORACIÓN Y DEFENSA PÚBLICA DEL TRABAJO FIN DE MÁSTER (TFM) publicado en el Boletín Oficial de la UCM del 27 de julio de 2016, recomiendo que dicho TFM,</w:t>
      </w:r>
    </w:p>
    <w:p w:rsidR="00000000" w:rsidDel="00000000" w:rsidP="00000000" w:rsidRDefault="00000000" w:rsidRPr="00000000" w14:paraId="00000037">
      <w:pPr>
        <w:spacing w:line="312" w:lineRule="auto"/>
        <w:jc w:val="both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4997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430"/>
        <w:gridCol w:w="567"/>
        <w:tblGridChange w:id="0">
          <w:tblGrid>
            <w:gridCol w:w="4430"/>
            <w:gridCol w:w="567"/>
          </w:tblGrid>
        </w:tblGridChange>
      </w:tblGrid>
      <w:tr>
        <w:trPr>
          <w:cantSplit w:val="1"/>
          <w:trHeight w:val="315" w:hRule="atLeast"/>
          <w:tblHeader w:val="0"/>
        </w:trPr>
        <w:tc>
          <w:tcPr>
            <w:shd w:fill="e6e6e6" w:val="clear"/>
            <w:vAlign w:val="top"/>
          </w:tcPr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Se presente ante el Tribunal Evaluador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95" w:hRule="atLeast"/>
          <w:tblHeader w:val="0"/>
        </w:trPr>
        <w:tc>
          <w:tcPr>
            <w:shd w:fill="e6e6e6" w:val="clear"/>
            <w:vAlign w:val="top"/>
          </w:tcPr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vertAlign w:val="baseline"/>
                <w:rtl w:val="0"/>
              </w:rPr>
              <w:t xml:space="preserve">No se presente ante el Tribunal Evaluador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C">
      <w:pPr>
        <w:spacing w:line="312" w:lineRule="auto"/>
        <w:jc w:val="both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both"/>
        <w:rPr>
          <w:rFonts w:ascii="Calibri" w:cs="Calibri" w:eastAsia="Calibri" w:hAnsi="Calibri"/>
          <w:vertAlign w:val="baseline"/>
        </w:rPr>
      </w:pPr>
      <w:r w:rsidDel="00000000" w:rsidR="00000000" w:rsidRPr="00000000">
        <w:rPr>
          <w:rFonts w:ascii="Calibri" w:cs="Calibri" w:eastAsia="Calibri" w:hAnsi="Calibri"/>
          <w:vertAlign w:val="baseline"/>
          <w:rtl w:val="0"/>
        </w:rPr>
        <w:t xml:space="preserve">INFORME RAZONADO</w:t>
      </w:r>
      <w:r w:rsidDel="00000000" w:rsidR="00000000" w:rsidRPr="00000000">
        <w:rPr>
          <w:rFonts w:ascii="Calibri" w:cs="Calibri" w:eastAsia="Calibri" w:hAnsi="Calibri"/>
          <w:i w:val="1"/>
          <w:sz w:val="22"/>
          <w:szCs w:val="22"/>
          <w:vertAlign w:val="baseline"/>
          <w:rtl w:val="0"/>
        </w:rPr>
        <w:t xml:space="preserve"> (continuar en otra página si falta espacio)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312" w:lineRule="auto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312" w:lineRule="auto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En Somosaguas, a      de   de 20</w:t>
      </w:r>
    </w:p>
    <w:p w:rsidR="00000000" w:rsidDel="00000000" w:rsidP="00000000" w:rsidRDefault="00000000" w:rsidRPr="00000000" w14:paraId="00000042">
      <w:pPr>
        <w:tabs>
          <w:tab w:val="left" w:leader="none" w:pos="4820"/>
        </w:tabs>
        <w:spacing w:line="312" w:lineRule="auto"/>
        <w:ind w:left="3323" w:firstLine="0"/>
        <w:jc w:val="right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vertAlign w:val="baseline"/>
          <w:rtl w:val="0"/>
        </w:rPr>
        <w:t xml:space="preserve">Fdo...</w:t>
      </w:r>
    </w:p>
    <w:sectPr>
      <w:headerReference r:id="rId6" w:type="default"/>
      <w:pgSz w:h="16838" w:w="11906" w:orient="portrait"/>
      <w:pgMar w:bottom="907" w:top="1814" w:left="1418" w:right="1418" w:header="964" w:footer="45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13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UNIVERSIDAD COMPLUTENSE DE MADRID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-215899</wp:posOffset>
              </wp:positionH>
              <wp:positionV relativeFrom="paragraph">
                <wp:posOffset>-304799</wp:posOffset>
              </wp:positionV>
              <wp:extent cx="5149215" cy="1296035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771375" y="3131975"/>
                        <a:ext cx="5149215" cy="1296035"/>
                        <a:chOff x="2771375" y="3131975"/>
                        <a:chExt cx="5149250" cy="1296050"/>
                      </a:xfrm>
                    </wpg:grpSpPr>
                    <wpg:grpSp>
                      <wpg:cNvGrpSpPr/>
                      <wpg:grpSpPr>
                        <a:xfrm>
                          <a:off x="2771393" y="3131983"/>
                          <a:ext cx="5149215" cy="1296035"/>
                          <a:chOff x="1062" y="476"/>
                          <a:chExt cx="8109" cy="2041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1062" y="476"/>
                            <a:ext cx="8100" cy="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2361" y="551"/>
                            <a:ext cx="0" cy="1966"/>
                          </a:xfrm>
                          <a:prstGeom prst="straightConnector1">
                            <a:avLst/>
                          </a:prstGeom>
                          <a:solidFill>
                            <a:srgbClr val="FFFFFF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len="med" w="med" type="none"/>
                            <a:tailEnd len="med" w="med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1062" y="1727"/>
                            <a:ext cx="8109" cy="0"/>
                          </a:xfrm>
                          <a:prstGeom prst="straightConnector1">
                            <a:avLst/>
                          </a:prstGeom>
                          <a:solidFill>
                            <a:srgbClr val="FFFFFF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 len="med" w="med" type="none"/>
                            <a:tailEnd len="med" w="med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1187" y="476"/>
                            <a:ext cx="992" cy="1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-215899</wp:posOffset>
              </wp:positionH>
              <wp:positionV relativeFrom="paragraph">
                <wp:posOffset>-304799</wp:posOffset>
              </wp:positionV>
              <wp:extent cx="5149215" cy="1296035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149215" cy="12960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13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FACULTAD DE CIENCIAS POLITICAS Y SOCIOLOGIA</w:t>
    </w:r>
  </w:p>
  <w:p w:rsidR="00000000" w:rsidDel="00000000" w:rsidP="00000000" w:rsidRDefault="00000000" w:rsidRPr="00000000" w14:paraId="0000004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13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134"/>
      </w:tabs>
      <w:spacing w:after="0" w:before="2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19"/>
        <w:szCs w:val="19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9"/>
        <w:szCs w:val="19"/>
        <w:u w:val="none"/>
        <w:shd w:fill="auto" w:val="clear"/>
        <w:vertAlign w:val="baseline"/>
        <w:rtl w:val="0"/>
      </w:rPr>
      <w:t xml:space="preserve">DECANATO</w:t>
    </w:r>
  </w:p>
  <w:p w:rsidR="00000000" w:rsidDel="00000000" w:rsidP="00000000" w:rsidRDefault="00000000" w:rsidRPr="00000000" w14:paraId="0000004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13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19"/>
        <w:szCs w:val="19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9"/>
        <w:szCs w:val="19"/>
        <w:u w:val="none"/>
        <w:shd w:fill="auto" w:val="clear"/>
        <w:vertAlign w:val="baseline"/>
        <w:rtl w:val="0"/>
      </w:rPr>
      <w:tab/>
      <w:t xml:space="preserve">Campus de Somosaguas. 28223 Pozuelo de Alarcón (Madrid) </w:t>
    </w:r>
  </w:p>
  <w:p w:rsidR="00000000" w:rsidDel="00000000" w:rsidP="00000000" w:rsidRDefault="00000000" w:rsidRPr="00000000" w14:paraId="0000004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13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9"/>
        <w:szCs w:val="19"/>
        <w:u w:val="none"/>
        <w:shd w:fill="auto" w:val="clear"/>
        <w:vertAlign w:val="baseline"/>
        <w:rtl w:val="0"/>
      </w:rPr>
      <w:tab/>
      <w:t xml:space="preserve">Teléfono: 91-394 2844 / 2843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709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59.0" w:type="dxa"/>
        <w:bottom w:w="0.0" w:type="dxa"/>
        <w:right w:w="59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67.0" w:type="dxa"/>
        <w:bottom w:w="0.0" w:type="dxa"/>
        <w:right w:w="67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67.0" w:type="dxa"/>
        <w:bottom w:w="0.0" w:type="dxa"/>
        <w:right w:w="67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