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53BEE8" w14:textId="77777777" w:rsidR="007E05F7" w:rsidRDefault="00000000">
      <w:pPr>
        <w:spacing w:before="210"/>
        <w:ind w:right="2"/>
        <w:jc w:val="center"/>
        <w:rPr>
          <w:color w:val="336600"/>
          <w:sz w:val="28"/>
          <w:szCs w:val="28"/>
        </w:rPr>
      </w:pPr>
      <w:r>
        <w:rPr>
          <w:b/>
          <w:color w:val="336600"/>
          <w:sz w:val="28"/>
          <w:szCs w:val="28"/>
        </w:rPr>
        <w:t>MÁSTER UNIVERSITARIO EN ESTUDIOS AVANZADOS EN BOTÁNICA</w:t>
      </w:r>
    </w:p>
    <w:p w14:paraId="5FCF8D44" w14:textId="77777777" w:rsidR="007E05F7" w:rsidRDefault="007E05F7">
      <w:pPr>
        <w:spacing w:before="12"/>
        <w:ind w:right="2"/>
        <w:rPr>
          <w:b/>
          <w:color w:val="336600"/>
          <w:sz w:val="21"/>
          <w:szCs w:val="21"/>
        </w:rPr>
      </w:pPr>
    </w:p>
    <w:tbl>
      <w:tblPr>
        <w:tblStyle w:val="a"/>
        <w:tblW w:w="8495" w:type="dxa"/>
        <w:tblInd w:w="241" w:type="dxa"/>
        <w:tblLayout w:type="fixed"/>
        <w:tblLook w:val="0000" w:firstRow="0" w:lastRow="0" w:firstColumn="0" w:lastColumn="0" w:noHBand="0" w:noVBand="0"/>
      </w:tblPr>
      <w:tblGrid>
        <w:gridCol w:w="1529"/>
        <w:gridCol w:w="6966"/>
      </w:tblGrid>
      <w:tr w:rsidR="007E05F7" w:rsidRPr="003717D5" w14:paraId="39151A5D" w14:textId="77777777">
        <w:trPr>
          <w:trHeight w:val="278"/>
        </w:trPr>
        <w:tc>
          <w:tcPr>
            <w:tcW w:w="8495" w:type="dxa"/>
            <w:gridSpan w:val="2"/>
            <w:tcBorders>
              <w:top w:val="single" w:sz="5" w:space="0" w:color="000000"/>
              <w:left w:val="single" w:sz="5" w:space="0" w:color="000000"/>
              <w:bottom w:val="single" w:sz="5" w:space="0" w:color="000000"/>
              <w:right w:val="single" w:sz="5" w:space="0" w:color="000000"/>
            </w:tcBorders>
          </w:tcPr>
          <w:p w14:paraId="08442391" w14:textId="07581C3D" w:rsidR="007E05F7" w:rsidRPr="003717D5" w:rsidRDefault="00A15C4E" w:rsidP="003717D5">
            <w:pPr>
              <w:widowControl/>
              <w:spacing w:before="120" w:after="120"/>
              <w:jc w:val="center"/>
              <w:rPr>
                <w:rFonts w:ascii="Aptos" w:eastAsia="Aptos" w:hAnsi="Aptos" w:cs="Aptos"/>
                <w:b/>
                <w:sz w:val="24"/>
                <w:szCs w:val="24"/>
                <w:lang w:eastAsia="es-ES"/>
              </w:rPr>
            </w:pPr>
            <w:r>
              <w:rPr>
                <w:rFonts w:ascii="Aptos" w:eastAsia="Aptos" w:hAnsi="Aptos" w:cs="Aptos"/>
                <w:b/>
                <w:sz w:val="24"/>
                <w:szCs w:val="24"/>
                <w:lang w:eastAsia="es-ES"/>
              </w:rPr>
              <w:t>Trabajo Fin de Máster</w:t>
            </w:r>
          </w:p>
        </w:tc>
      </w:tr>
      <w:tr w:rsidR="007E05F7" w14:paraId="10D5503E" w14:textId="77777777">
        <w:trPr>
          <w:trHeight w:val="278"/>
        </w:trPr>
        <w:tc>
          <w:tcPr>
            <w:tcW w:w="1529" w:type="dxa"/>
            <w:tcBorders>
              <w:top w:val="single" w:sz="5" w:space="0" w:color="000000"/>
              <w:left w:val="single" w:sz="5" w:space="0" w:color="000000"/>
              <w:bottom w:val="single" w:sz="5" w:space="0" w:color="000000"/>
              <w:right w:val="single" w:sz="5" w:space="0" w:color="000000"/>
            </w:tcBorders>
          </w:tcPr>
          <w:p w14:paraId="79A12D76" w14:textId="77777777" w:rsidR="007E05F7" w:rsidRDefault="00000000" w:rsidP="003717D5">
            <w:pPr>
              <w:pBdr>
                <w:top w:val="nil"/>
                <w:left w:val="nil"/>
                <w:bottom w:val="nil"/>
                <w:right w:val="nil"/>
                <w:between w:val="nil"/>
              </w:pBdr>
              <w:ind w:left="102"/>
              <w:rPr>
                <w:color w:val="000000"/>
              </w:rPr>
            </w:pPr>
            <w:r>
              <w:rPr>
                <w:color w:val="000000"/>
              </w:rPr>
              <w:t>Código</w:t>
            </w:r>
          </w:p>
        </w:tc>
        <w:tc>
          <w:tcPr>
            <w:tcW w:w="6966" w:type="dxa"/>
            <w:tcBorders>
              <w:top w:val="single" w:sz="5" w:space="0" w:color="000000"/>
              <w:left w:val="single" w:sz="5" w:space="0" w:color="000000"/>
              <w:bottom w:val="single" w:sz="5" w:space="0" w:color="000000"/>
              <w:right w:val="single" w:sz="5" w:space="0" w:color="000000"/>
            </w:tcBorders>
          </w:tcPr>
          <w:p w14:paraId="3759F33E" w14:textId="1CC1BAC8" w:rsidR="007E05F7" w:rsidRDefault="00A15C4E" w:rsidP="003717D5">
            <w:pPr>
              <w:pBdr>
                <w:top w:val="nil"/>
                <w:left w:val="nil"/>
                <w:bottom w:val="nil"/>
                <w:right w:val="nil"/>
                <w:between w:val="nil"/>
              </w:pBdr>
              <w:ind w:left="102"/>
              <w:rPr>
                <w:color w:val="000000"/>
              </w:rPr>
            </w:pPr>
            <w:r w:rsidRPr="00A15C4E">
              <w:rPr>
                <w:color w:val="000000"/>
              </w:rPr>
              <w:t>610653</w:t>
            </w:r>
          </w:p>
        </w:tc>
      </w:tr>
      <w:tr w:rsidR="007E05F7" w14:paraId="15F69305" w14:textId="77777777">
        <w:trPr>
          <w:trHeight w:val="278"/>
        </w:trPr>
        <w:tc>
          <w:tcPr>
            <w:tcW w:w="1529" w:type="dxa"/>
            <w:tcBorders>
              <w:top w:val="single" w:sz="5" w:space="0" w:color="000000"/>
              <w:left w:val="single" w:sz="5" w:space="0" w:color="000000"/>
              <w:bottom w:val="single" w:sz="5" w:space="0" w:color="000000"/>
              <w:right w:val="single" w:sz="5" w:space="0" w:color="000000"/>
            </w:tcBorders>
          </w:tcPr>
          <w:p w14:paraId="62740F45" w14:textId="77777777" w:rsidR="007E05F7" w:rsidRDefault="00000000" w:rsidP="003717D5">
            <w:pPr>
              <w:pBdr>
                <w:top w:val="nil"/>
                <w:left w:val="nil"/>
                <w:bottom w:val="nil"/>
                <w:right w:val="nil"/>
                <w:between w:val="nil"/>
              </w:pBdr>
              <w:ind w:left="102"/>
              <w:rPr>
                <w:color w:val="000000"/>
              </w:rPr>
            </w:pPr>
            <w:r>
              <w:rPr>
                <w:color w:val="000000"/>
              </w:rPr>
              <w:t>Módulo</w:t>
            </w:r>
          </w:p>
        </w:tc>
        <w:tc>
          <w:tcPr>
            <w:tcW w:w="6966" w:type="dxa"/>
            <w:tcBorders>
              <w:top w:val="single" w:sz="5" w:space="0" w:color="000000"/>
              <w:left w:val="single" w:sz="5" w:space="0" w:color="000000"/>
              <w:bottom w:val="single" w:sz="5" w:space="0" w:color="000000"/>
              <w:right w:val="single" w:sz="5" w:space="0" w:color="000000"/>
            </w:tcBorders>
          </w:tcPr>
          <w:p w14:paraId="197AC57A" w14:textId="42EE3C89" w:rsidR="007E05F7" w:rsidRDefault="00A15C4E" w:rsidP="003717D5">
            <w:pPr>
              <w:pBdr>
                <w:top w:val="nil"/>
                <w:left w:val="nil"/>
                <w:bottom w:val="nil"/>
                <w:right w:val="nil"/>
                <w:between w:val="nil"/>
              </w:pBdr>
              <w:ind w:left="102"/>
              <w:rPr>
                <w:color w:val="000000"/>
              </w:rPr>
            </w:pPr>
            <w:r>
              <w:rPr>
                <w:color w:val="000000"/>
              </w:rPr>
              <w:t>Trabajo Fin de Máster</w:t>
            </w:r>
          </w:p>
        </w:tc>
      </w:tr>
      <w:tr w:rsidR="007E05F7" w14:paraId="0FDF5C6B" w14:textId="77777777">
        <w:trPr>
          <w:trHeight w:val="278"/>
        </w:trPr>
        <w:tc>
          <w:tcPr>
            <w:tcW w:w="1529" w:type="dxa"/>
            <w:tcBorders>
              <w:top w:val="single" w:sz="5" w:space="0" w:color="000000"/>
              <w:left w:val="single" w:sz="5" w:space="0" w:color="000000"/>
              <w:bottom w:val="single" w:sz="5" w:space="0" w:color="000000"/>
              <w:right w:val="single" w:sz="5" w:space="0" w:color="000000"/>
            </w:tcBorders>
          </w:tcPr>
          <w:p w14:paraId="2F72D50C" w14:textId="77777777" w:rsidR="007E05F7" w:rsidRDefault="00000000" w:rsidP="003717D5">
            <w:pPr>
              <w:pBdr>
                <w:top w:val="nil"/>
                <w:left w:val="nil"/>
                <w:bottom w:val="nil"/>
                <w:right w:val="nil"/>
                <w:between w:val="nil"/>
              </w:pBdr>
              <w:ind w:left="102"/>
              <w:rPr>
                <w:color w:val="000000"/>
              </w:rPr>
            </w:pPr>
            <w:r>
              <w:rPr>
                <w:color w:val="000000"/>
              </w:rPr>
              <w:t>Materia</w:t>
            </w:r>
          </w:p>
        </w:tc>
        <w:tc>
          <w:tcPr>
            <w:tcW w:w="6966" w:type="dxa"/>
            <w:tcBorders>
              <w:top w:val="single" w:sz="5" w:space="0" w:color="000000"/>
              <w:left w:val="single" w:sz="5" w:space="0" w:color="000000"/>
              <w:bottom w:val="single" w:sz="5" w:space="0" w:color="000000"/>
              <w:right w:val="single" w:sz="5" w:space="0" w:color="000000"/>
            </w:tcBorders>
          </w:tcPr>
          <w:p w14:paraId="636409F8" w14:textId="08F7EDC5" w:rsidR="007E05F7" w:rsidRDefault="00A15C4E" w:rsidP="003717D5">
            <w:pPr>
              <w:pBdr>
                <w:top w:val="nil"/>
                <w:left w:val="nil"/>
                <w:bottom w:val="nil"/>
                <w:right w:val="nil"/>
                <w:between w:val="nil"/>
              </w:pBdr>
              <w:ind w:left="102"/>
              <w:rPr>
                <w:color w:val="000000"/>
              </w:rPr>
            </w:pPr>
            <w:r>
              <w:rPr>
                <w:color w:val="000000"/>
              </w:rPr>
              <w:t>Trabajo Fin de Máster</w:t>
            </w:r>
          </w:p>
        </w:tc>
      </w:tr>
      <w:tr w:rsidR="007E05F7" w14:paraId="4102D4FD" w14:textId="77777777">
        <w:trPr>
          <w:trHeight w:val="278"/>
        </w:trPr>
        <w:tc>
          <w:tcPr>
            <w:tcW w:w="1529" w:type="dxa"/>
            <w:tcBorders>
              <w:top w:val="single" w:sz="5" w:space="0" w:color="000000"/>
              <w:left w:val="single" w:sz="5" w:space="0" w:color="000000"/>
              <w:bottom w:val="single" w:sz="5" w:space="0" w:color="000000"/>
              <w:right w:val="single" w:sz="5" w:space="0" w:color="000000"/>
            </w:tcBorders>
          </w:tcPr>
          <w:p w14:paraId="06E928E0" w14:textId="77777777" w:rsidR="007E05F7" w:rsidRDefault="00000000" w:rsidP="003717D5">
            <w:pPr>
              <w:pBdr>
                <w:top w:val="nil"/>
                <w:left w:val="nil"/>
                <w:bottom w:val="nil"/>
                <w:right w:val="nil"/>
                <w:between w:val="nil"/>
              </w:pBdr>
              <w:ind w:left="102"/>
              <w:rPr>
                <w:color w:val="000000"/>
              </w:rPr>
            </w:pPr>
            <w:r>
              <w:rPr>
                <w:color w:val="000000"/>
              </w:rPr>
              <w:t>Carácter</w:t>
            </w:r>
          </w:p>
        </w:tc>
        <w:tc>
          <w:tcPr>
            <w:tcW w:w="6966" w:type="dxa"/>
            <w:tcBorders>
              <w:top w:val="single" w:sz="5" w:space="0" w:color="000000"/>
              <w:left w:val="single" w:sz="5" w:space="0" w:color="000000"/>
              <w:bottom w:val="single" w:sz="5" w:space="0" w:color="000000"/>
              <w:right w:val="single" w:sz="5" w:space="0" w:color="000000"/>
            </w:tcBorders>
          </w:tcPr>
          <w:p w14:paraId="39D1CF19" w14:textId="4CDAB01E" w:rsidR="007E05F7" w:rsidRDefault="00A15C4E" w:rsidP="003717D5">
            <w:pPr>
              <w:pBdr>
                <w:top w:val="nil"/>
                <w:left w:val="nil"/>
                <w:bottom w:val="nil"/>
                <w:right w:val="nil"/>
                <w:between w:val="nil"/>
              </w:pBdr>
              <w:ind w:left="102"/>
              <w:rPr>
                <w:color w:val="000000"/>
              </w:rPr>
            </w:pPr>
            <w:r>
              <w:rPr>
                <w:color w:val="000000"/>
              </w:rPr>
              <w:t>Trabajo Fin de Máster</w:t>
            </w:r>
          </w:p>
        </w:tc>
      </w:tr>
      <w:tr w:rsidR="007E05F7" w14:paraId="7D217FBE" w14:textId="77777777">
        <w:trPr>
          <w:trHeight w:val="278"/>
        </w:trPr>
        <w:tc>
          <w:tcPr>
            <w:tcW w:w="1529" w:type="dxa"/>
            <w:tcBorders>
              <w:top w:val="single" w:sz="5" w:space="0" w:color="000000"/>
              <w:left w:val="single" w:sz="5" w:space="0" w:color="000000"/>
              <w:bottom w:val="single" w:sz="5" w:space="0" w:color="000000"/>
              <w:right w:val="single" w:sz="5" w:space="0" w:color="000000"/>
            </w:tcBorders>
          </w:tcPr>
          <w:p w14:paraId="24B1BEC3" w14:textId="77777777" w:rsidR="007E05F7" w:rsidRDefault="00000000" w:rsidP="003717D5">
            <w:pPr>
              <w:pBdr>
                <w:top w:val="nil"/>
                <w:left w:val="nil"/>
                <w:bottom w:val="nil"/>
                <w:right w:val="nil"/>
                <w:between w:val="nil"/>
              </w:pBdr>
              <w:ind w:left="102"/>
              <w:rPr>
                <w:color w:val="000000"/>
              </w:rPr>
            </w:pPr>
            <w:r>
              <w:rPr>
                <w:color w:val="000000"/>
              </w:rPr>
              <w:t>Créditos ECTS</w:t>
            </w:r>
          </w:p>
        </w:tc>
        <w:tc>
          <w:tcPr>
            <w:tcW w:w="6966" w:type="dxa"/>
            <w:tcBorders>
              <w:top w:val="single" w:sz="5" w:space="0" w:color="000000"/>
              <w:left w:val="single" w:sz="5" w:space="0" w:color="000000"/>
              <w:bottom w:val="single" w:sz="5" w:space="0" w:color="000000"/>
              <w:right w:val="single" w:sz="5" w:space="0" w:color="000000"/>
            </w:tcBorders>
          </w:tcPr>
          <w:p w14:paraId="51EFF1F1" w14:textId="1451A94D" w:rsidR="007E05F7" w:rsidRDefault="00A15C4E" w:rsidP="003717D5">
            <w:pPr>
              <w:pBdr>
                <w:top w:val="nil"/>
                <w:left w:val="nil"/>
                <w:bottom w:val="nil"/>
                <w:right w:val="nil"/>
                <w:between w:val="nil"/>
              </w:pBdr>
              <w:ind w:left="102"/>
              <w:rPr>
                <w:color w:val="000000"/>
              </w:rPr>
            </w:pPr>
            <w:r>
              <w:rPr>
                <w:color w:val="000000"/>
              </w:rPr>
              <w:t>12</w:t>
            </w:r>
          </w:p>
        </w:tc>
      </w:tr>
      <w:tr w:rsidR="007E05F7" w14:paraId="793384FB" w14:textId="77777777">
        <w:trPr>
          <w:trHeight w:val="278"/>
        </w:trPr>
        <w:tc>
          <w:tcPr>
            <w:tcW w:w="1529" w:type="dxa"/>
            <w:tcBorders>
              <w:top w:val="single" w:sz="5" w:space="0" w:color="000000"/>
              <w:left w:val="single" w:sz="5" w:space="0" w:color="000000"/>
              <w:bottom w:val="single" w:sz="5" w:space="0" w:color="000000"/>
              <w:right w:val="single" w:sz="5" w:space="0" w:color="000000"/>
            </w:tcBorders>
          </w:tcPr>
          <w:p w14:paraId="092E8A06" w14:textId="77777777" w:rsidR="007E05F7" w:rsidRDefault="00000000" w:rsidP="003717D5">
            <w:pPr>
              <w:pBdr>
                <w:top w:val="nil"/>
                <w:left w:val="nil"/>
                <w:bottom w:val="nil"/>
                <w:right w:val="nil"/>
                <w:between w:val="nil"/>
              </w:pBdr>
              <w:ind w:left="102"/>
              <w:rPr>
                <w:color w:val="000000"/>
              </w:rPr>
            </w:pPr>
            <w:r>
              <w:rPr>
                <w:color w:val="000000"/>
              </w:rPr>
              <w:t>Curso</w:t>
            </w:r>
          </w:p>
        </w:tc>
        <w:tc>
          <w:tcPr>
            <w:tcW w:w="6966" w:type="dxa"/>
            <w:tcBorders>
              <w:top w:val="single" w:sz="5" w:space="0" w:color="000000"/>
              <w:left w:val="single" w:sz="5" w:space="0" w:color="000000"/>
              <w:bottom w:val="single" w:sz="5" w:space="0" w:color="000000"/>
              <w:right w:val="single" w:sz="5" w:space="0" w:color="000000"/>
            </w:tcBorders>
          </w:tcPr>
          <w:p w14:paraId="5971AE2B" w14:textId="002FE420" w:rsidR="007E05F7" w:rsidRDefault="00A15C4E" w:rsidP="003717D5">
            <w:pPr>
              <w:pBdr>
                <w:top w:val="nil"/>
                <w:left w:val="nil"/>
                <w:bottom w:val="nil"/>
                <w:right w:val="nil"/>
                <w:between w:val="nil"/>
              </w:pBdr>
              <w:ind w:left="102"/>
              <w:rPr>
                <w:color w:val="000000"/>
              </w:rPr>
            </w:pPr>
            <w:r>
              <w:rPr>
                <w:color w:val="000000"/>
              </w:rPr>
              <w:t>2º</w:t>
            </w:r>
          </w:p>
        </w:tc>
      </w:tr>
      <w:tr w:rsidR="007E05F7" w14:paraId="489A8C4E" w14:textId="77777777">
        <w:trPr>
          <w:trHeight w:val="279"/>
        </w:trPr>
        <w:tc>
          <w:tcPr>
            <w:tcW w:w="1529" w:type="dxa"/>
            <w:tcBorders>
              <w:top w:val="single" w:sz="5" w:space="0" w:color="000000"/>
              <w:left w:val="single" w:sz="5" w:space="0" w:color="000000"/>
              <w:bottom w:val="single" w:sz="5" w:space="0" w:color="000000"/>
              <w:right w:val="single" w:sz="5" w:space="0" w:color="000000"/>
            </w:tcBorders>
          </w:tcPr>
          <w:p w14:paraId="48817776" w14:textId="77777777" w:rsidR="007E05F7" w:rsidRDefault="00000000" w:rsidP="003717D5">
            <w:pPr>
              <w:pBdr>
                <w:top w:val="nil"/>
                <w:left w:val="nil"/>
                <w:bottom w:val="nil"/>
                <w:right w:val="nil"/>
                <w:between w:val="nil"/>
              </w:pBdr>
              <w:ind w:left="102"/>
              <w:rPr>
                <w:color w:val="000000"/>
              </w:rPr>
            </w:pPr>
            <w:r>
              <w:rPr>
                <w:color w:val="000000"/>
              </w:rPr>
              <w:t>Semestre</w:t>
            </w:r>
          </w:p>
        </w:tc>
        <w:tc>
          <w:tcPr>
            <w:tcW w:w="6966" w:type="dxa"/>
            <w:tcBorders>
              <w:top w:val="single" w:sz="5" w:space="0" w:color="000000"/>
              <w:left w:val="single" w:sz="5" w:space="0" w:color="000000"/>
              <w:bottom w:val="single" w:sz="5" w:space="0" w:color="000000"/>
              <w:right w:val="single" w:sz="5" w:space="0" w:color="000000"/>
            </w:tcBorders>
          </w:tcPr>
          <w:p w14:paraId="29D0C176" w14:textId="77777777" w:rsidR="007E05F7" w:rsidRDefault="00000000" w:rsidP="003717D5">
            <w:pPr>
              <w:pBdr>
                <w:top w:val="nil"/>
                <w:left w:val="nil"/>
                <w:bottom w:val="nil"/>
                <w:right w:val="nil"/>
                <w:between w:val="nil"/>
              </w:pBdr>
              <w:ind w:left="102"/>
              <w:rPr>
                <w:color w:val="000000"/>
              </w:rPr>
            </w:pPr>
            <w:r>
              <w:rPr>
                <w:color w:val="000000"/>
              </w:rPr>
              <w:t>1º</w:t>
            </w:r>
          </w:p>
        </w:tc>
      </w:tr>
      <w:tr w:rsidR="007E05F7" w14:paraId="44C8AB8C" w14:textId="77777777">
        <w:trPr>
          <w:trHeight w:val="278"/>
        </w:trPr>
        <w:tc>
          <w:tcPr>
            <w:tcW w:w="1529" w:type="dxa"/>
            <w:tcBorders>
              <w:top w:val="single" w:sz="5" w:space="0" w:color="000000"/>
              <w:left w:val="single" w:sz="5" w:space="0" w:color="000000"/>
              <w:bottom w:val="single" w:sz="5" w:space="0" w:color="000000"/>
              <w:right w:val="single" w:sz="5" w:space="0" w:color="000000"/>
            </w:tcBorders>
          </w:tcPr>
          <w:p w14:paraId="6C056E44" w14:textId="77777777" w:rsidR="007E05F7" w:rsidRDefault="00000000" w:rsidP="003717D5">
            <w:pPr>
              <w:pBdr>
                <w:top w:val="nil"/>
                <w:left w:val="nil"/>
                <w:bottom w:val="nil"/>
                <w:right w:val="nil"/>
                <w:between w:val="nil"/>
              </w:pBdr>
              <w:ind w:left="102"/>
              <w:rPr>
                <w:color w:val="000000"/>
              </w:rPr>
            </w:pPr>
            <w:r>
              <w:rPr>
                <w:color w:val="000000"/>
              </w:rPr>
              <w:t>Coordinador</w:t>
            </w:r>
          </w:p>
        </w:tc>
        <w:tc>
          <w:tcPr>
            <w:tcW w:w="6966" w:type="dxa"/>
            <w:tcBorders>
              <w:top w:val="single" w:sz="5" w:space="0" w:color="000000"/>
              <w:left w:val="single" w:sz="5" w:space="0" w:color="000000"/>
              <w:bottom w:val="single" w:sz="5" w:space="0" w:color="000000"/>
              <w:right w:val="single" w:sz="5" w:space="0" w:color="000000"/>
            </w:tcBorders>
          </w:tcPr>
          <w:p w14:paraId="2764100E" w14:textId="4995EDCF" w:rsidR="007E05F7" w:rsidRDefault="004C5E75" w:rsidP="003717D5">
            <w:pPr>
              <w:pBdr>
                <w:top w:val="nil"/>
                <w:left w:val="nil"/>
                <w:bottom w:val="nil"/>
                <w:right w:val="nil"/>
                <w:between w:val="nil"/>
              </w:pBdr>
              <w:ind w:left="102"/>
              <w:rPr>
                <w:color w:val="000000"/>
              </w:rPr>
            </w:pPr>
            <w:r>
              <w:rPr>
                <w:color w:val="000000"/>
              </w:rPr>
              <w:t>Coordinador Académico: José Antonio Molina Abril</w:t>
            </w:r>
          </w:p>
        </w:tc>
      </w:tr>
      <w:tr w:rsidR="007E05F7" w14:paraId="46B772F7" w14:textId="77777777">
        <w:trPr>
          <w:trHeight w:val="281"/>
        </w:trPr>
        <w:tc>
          <w:tcPr>
            <w:tcW w:w="1529" w:type="dxa"/>
            <w:tcBorders>
              <w:top w:val="single" w:sz="5" w:space="0" w:color="000000"/>
              <w:left w:val="single" w:sz="5" w:space="0" w:color="000000"/>
              <w:bottom w:val="single" w:sz="5" w:space="0" w:color="000000"/>
              <w:right w:val="single" w:sz="5" w:space="0" w:color="000000"/>
            </w:tcBorders>
          </w:tcPr>
          <w:p w14:paraId="6169F81E" w14:textId="77777777" w:rsidR="007E05F7" w:rsidRDefault="00000000" w:rsidP="003717D5">
            <w:pPr>
              <w:pBdr>
                <w:top w:val="nil"/>
                <w:left w:val="nil"/>
                <w:bottom w:val="nil"/>
                <w:right w:val="nil"/>
                <w:between w:val="nil"/>
              </w:pBdr>
              <w:ind w:left="102"/>
              <w:rPr>
                <w:color w:val="000000"/>
              </w:rPr>
            </w:pPr>
            <w:r>
              <w:rPr>
                <w:color w:val="000000"/>
              </w:rPr>
              <w:t>Correo</w:t>
            </w:r>
          </w:p>
        </w:tc>
        <w:tc>
          <w:tcPr>
            <w:tcW w:w="6966" w:type="dxa"/>
            <w:tcBorders>
              <w:top w:val="single" w:sz="5" w:space="0" w:color="000000"/>
              <w:left w:val="single" w:sz="5" w:space="0" w:color="000000"/>
              <w:bottom w:val="single" w:sz="5" w:space="0" w:color="000000"/>
              <w:right w:val="single" w:sz="5" w:space="0" w:color="000000"/>
            </w:tcBorders>
          </w:tcPr>
          <w:p w14:paraId="39608412" w14:textId="687B48DC" w:rsidR="007E05F7" w:rsidRDefault="004C5E75" w:rsidP="003717D5">
            <w:pPr>
              <w:pBdr>
                <w:top w:val="nil"/>
                <w:left w:val="nil"/>
                <w:bottom w:val="nil"/>
                <w:right w:val="nil"/>
                <w:between w:val="nil"/>
              </w:pBdr>
              <w:ind w:left="102"/>
              <w:rPr>
                <w:color w:val="000000"/>
              </w:rPr>
            </w:pPr>
            <w:r>
              <w:rPr>
                <w:color w:val="000000"/>
              </w:rPr>
              <w:t>jmabril@ucm.es</w:t>
            </w:r>
          </w:p>
        </w:tc>
      </w:tr>
    </w:tbl>
    <w:p w14:paraId="06C25210" w14:textId="78BFA12F" w:rsidR="007E05F7" w:rsidRDefault="003717D5">
      <w:pPr>
        <w:spacing w:after="240"/>
        <w:ind w:right="2"/>
        <w:rPr>
          <w:b/>
          <w:sz w:val="20"/>
          <w:szCs w:val="20"/>
        </w:rPr>
      </w:pPr>
      <w:r>
        <w:rPr>
          <w:b/>
          <w:noProof/>
          <w:sz w:val="20"/>
          <w:szCs w:val="20"/>
        </w:rPr>
        <mc:AlternateContent>
          <mc:Choice Requires="wps">
            <w:drawing>
              <wp:anchor distT="0" distB="0" distL="114300" distR="114300" simplePos="0" relativeHeight="251659264" behindDoc="0" locked="0" layoutInCell="1" allowOverlap="1" wp14:anchorId="09288A18" wp14:editId="3FC2668C">
                <wp:simplePos x="0" y="0"/>
                <wp:positionH relativeFrom="column">
                  <wp:posOffset>171039</wp:posOffset>
                </wp:positionH>
                <wp:positionV relativeFrom="paragraph">
                  <wp:posOffset>221821</wp:posOffset>
                </wp:positionV>
                <wp:extent cx="5364480" cy="289560"/>
                <wp:effectExtent l="0" t="0" r="26670" b="15240"/>
                <wp:wrapNone/>
                <wp:docPr id="1876393301" name="Cuadro de texto 17"/>
                <wp:cNvGraphicFramePr/>
                <a:graphic xmlns:a="http://schemas.openxmlformats.org/drawingml/2006/main">
                  <a:graphicData uri="http://schemas.microsoft.com/office/word/2010/wordprocessingShape">
                    <wps:wsp>
                      <wps:cNvSpPr txBox="1"/>
                      <wps:spPr>
                        <a:xfrm>
                          <a:off x="0" y="0"/>
                          <a:ext cx="5364480" cy="289560"/>
                        </a:xfrm>
                        <a:prstGeom prst="rect">
                          <a:avLst/>
                        </a:prstGeom>
                        <a:noFill/>
                        <a:ln w="19550" cap="flat" cmpd="sng">
                          <a:solidFill>
                            <a:srgbClr val="669900"/>
                          </a:solidFill>
                          <a:prstDash val="solid"/>
                          <a:miter lim="8000"/>
                          <a:headEnd type="none" w="sm" len="sm"/>
                          <a:tailEnd type="none" w="sm" len="sm"/>
                        </a:ln>
                      </wps:spPr>
                      <wps:txbx>
                        <w:txbxContent>
                          <w:p w14:paraId="1A4C0FF1" w14:textId="77777777" w:rsidR="003717D5" w:rsidRPr="00C07CB4" w:rsidRDefault="003717D5" w:rsidP="003717D5">
                            <w:pPr>
                              <w:spacing w:before="20"/>
                              <w:ind w:left="-142" w:right="-221"/>
                              <w:jc w:val="center"/>
                              <w:textDirection w:val="btLr"/>
                              <w:rPr>
                                <w:sz w:val="24"/>
                                <w:szCs w:val="24"/>
                              </w:rPr>
                            </w:pPr>
                            <w:r w:rsidRPr="00C07CB4">
                              <w:rPr>
                                <w:b/>
                                <w:color w:val="000000"/>
                                <w:sz w:val="24"/>
                                <w:szCs w:val="24"/>
                              </w:rPr>
                              <w:t>SINOPSIS</w:t>
                            </w:r>
                          </w:p>
                          <w:p w14:paraId="730C4646" w14:textId="77777777" w:rsidR="003717D5" w:rsidRDefault="003717D5" w:rsidP="003717D5"/>
                        </w:txbxContent>
                      </wps:txbx>
                      <wps:bodyPr rot="0" spcFirstLastPara="1" vertOverflow="overflow" horzOverflow="overflow" vert="horz" wrap="square" lIns="88900" tIns="38100" rIns="88900" bIns="381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288A18" id="_x0000_t202" coordsize="21600,21600" o:spt="202" path="m,l,21600r21600,l21600,xe">
                <v:stroke joinstyle="miter"/>
                <v:path gradientshapeok="t" o:connecttype="rect"/>
              </v:shapetype>
              <v:shape id="Cuadro de texto 17" o:spid="_x0000_s1026" type="#_x0000_t202" style="position:absolute;margin-left:13.45pt;margin-top:17.45pt;width:422.4pt;height:22.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" filled="f" strokecolor="#690" strokeweight=".54306mm">
                <v:stroke startarrowwidth="narrow" startarrowlength="short" endarrowwidth="narrow" endarrowlength="short" miterlimit="5243f"/>
                <v:textbox inset="7pt,3pt,7pt,3pt">
                  <w:txbxContent>
                    <w:p w14:paraId="1A4C0FF1" w14:textId="77777777" w:rsidR="003717D5" w:rsidRPr="00C07CB4" w:rsidRDefault="003717D5" w:rsidP="003717D5">
                      <w:pPr>
                        <w:spacing w:before="20"/>
                        <w:ind w:left="-142" w:right="-221"/>
                        <w:jc w:val="center"/>
                        <w:textDirection w:val="btLr"/>
                        <w:rPr>
                          <w:sz w:val="24"/>
                          <w:szCs w:val="24"/>
                        </w:rPr>
                      </w:pPr>
                      <w:r w:rsidRPr="00C07CB4">
                        <w:rPr>
                          <w:b/>
                          <w:color w:val="000000"/>
                          <w:sz w:val="24"/>
                          <w:szCs w:val="24"/>
                        </w:rPr>
                        <w:t>SINOPSIS</w:t>
                      </w:r>
                    </w:p>
                    <w:p w14:paraId="730C4646" w14:textId="77777777" w:rsidR="003717D5" w:rsidRDefault="003717D5" w:rsidP="003717D5"/>
                  </w:txbxContent>
                </v:textbox>
              </v:shape>
            </w:pict>
          </mc:Fallback>
        </mc:AlternateContent>
      </w:r>
    </w:p>
    <w:p w14:paraId="67D2EB9A" w14:textId="13F352E4" w:rsidR="007E05F7" w:rsidRDefault="007E05F7">
      <w:pPr>
        <w:ind w:right="2"/>
        <w:rPr>
          <w:sz w:val="20"/>
          <w:szCs w:val="20"/>
        </w:rPr>
      </w:pPr>
    </w:p>
    <w:p w14:paraId="21A57134" w14:textId="77777777" w:rsidR="007E05F7" w:rsidRPr="003717D5" w:rsidRDefault="00000000" w:rsidP="003717D5">
      <w:pPr>
        <w:pBdr>
          <w:top w:val="nil"/>
          <w:left w:val="nil"/>
          <w:bottom w:val="nil"/>
          <w:right w:val="nil"/>
          <w:between w:val="nil"/>
        </w:pBdr>
        <w:spacing w:before="360" w:after="240"/>
        <w:ind w:left="244"/>
        <w:rPr>
          <w:color w:val="336600"/>
          <w:sz w:val="24"/>
          <w:szCs w:val="24"/>
          <w:lang w:eastAsia="es-ES"/>
        </w:rPr>
      </w:pPr>
      <w:r w:rsidRPr="003717D5">
        <w:rPr>
          <w:color w:val="336600"/>
          <w:sz w:val="24"/>
          <w:szCs w:val="24"/>
          <w:lang w:eastAsia="es-ES"/>
        </w:rPr>
        <w:t>DESCRIPTOR</w:t>
      </w:r>
    </w:p>
    <w:p w14:paraId="62F48DD6" w14:textId="4A864916" w:rsidR="007E05F7" w:rsidRDefault="00E42838" w:rsidP="003717D5">
      <w:pPr>
        <w:pBdr>
          <w:top w:val="nil"/>
          <w:left w:val="nil"/>
          <w:bottom w:val="nil"/>
          <w:right w:val="nil"/>
          <w:between w:val="nil"/>
        </w:pBdr>
        <w:spacing w:after="240"/>
        <w:ind w:left="284" w:right="285"/>
        <w:jc w:val="both"/>
        <w:rPr>
          <w:color w:val="000000"/>
        </w:rPr>
      </w:pPr>
      <w:r w:rsidRPr="00E42838">
        <w:rPr>
          <w:color w:val="000000"/>
        </w:rPr>
        <w:t xml:space="preserve">El Trabajo fin de Máster (TFM) completa </w:t>
      </w:r>
      <w:r>
        <w:rPr>
          <w:color w:val="000000"/>
        </w:rPr>
        <w:t>la</w:t>
      </w:r>
      <w:r w:rsidRPr="00E42838">
        <w:rPr>
          <w:color w:val="000000"/>
        </w:rPr>
        <w:t xml:space="preserve"> formación </w:t>
      </w:r>
      <w:r>
        <w:rPr>
          <w:color w:val="000000"/>
        </w:rPr>
        <w:t xml:space="preserve">del alumno/a </w:t>
      </w:r>
      <w:r w:rsidRPr="00E42838">
        <w:rPr>
          <w:color w:val="000000"/>
        </w:rPr>
        <w:t xml:space="preserve">en el título con la elaboración y defensa de un trabajo de investigación aplicado dentro del ámbito de la Botánica. Por ello, el TFM es un elemento formativo esencial en la consecución del Máster para el alumno. Es un trabajo que requiere una gran dedicación y le permite acreditar la adquisición de los conocimientos y competencias asociados al título mediante el desarrollo de un trabajo dirigido por uno o varios doctores. Los temas de investigación se corresponden con las líneas de </w:t>
      </w:r>
      <w:r w:rsidR="00A11CEE">
        <w:rPr>
          <w:color w:val="000000"/>
        </w:rPr>
        <w:t xml:space="preserve">orientación de </w:t>
      </w:r>
      <w:r w:rsidRPr="00E42838">
        <w:rPr>
          <w:color w:val="000000"/>
        </w:rPr>
        <w:t>investigación o profesiona</w:t>
      </w:r>
      <w:r w:rsidR="00A11CEE">
        <w:rPr>
          <w:color w:val="000000"/>
        </w:rPr>
        <w:t>l</w:t>
      </w:r>
      <w:r w:rsidRPr="00E42838">
        <w:rPr>
          <w:color w:val="000000"/>
        </w:rPr>
        <w:t xml:space="preserve"> de los profesores del Máster y la comunidad </w:t>
      </w:r>
      <w:r w:rsidR="00A11CEE" w:rsidRPr="00E42838">
        <w:rPr>
          <w:color w:val="000000"/>
        </w:rPr>
        <w:t>de investigadores</w:t>
      </w:r>
      <w:r w:rsidRPr="00E42838">
        <w:rPr>
          <w:color w:val="000000"/>
        </w:rPr>
        <w:t xml:space="preserve"> de las </w:t>
      </w:r>
      <w:r w:rsidR="007A7E5E" w:rsidRPr="00E42838">
        <w:rPr>
          <w:color w:val="000000"/>
        </w:rPr>
        <w:t>posibles instituciones</w:t>
      </w:r>
      <w:r w:rsidRPr="00E42838">
        <w:rPr>
          <w:color w:val="000000"/>
        </w:rPr>
        <w:t xml:space="preserve"> colaboradoras</w:t>
      </w:r>
      <w:r>
        <w:rPr>
          <w:color w:val="000000"/>
        </w:rPr>
        <w:t>.</w:t>
      </w:r>
    </w:p>
    <w:p w14:paraId="5906E8BA" w14:textId="77777777" w:rsidR="007E05F7" w:rsidRPr="003717D5" w:rsidRDefault="00000000" w:rsidP="003717D5">
      <w:pPr>
        <w:pBdr>
          <w:top w:val="nil"/>
          <w:left w:val="nil"/>
          <w:bottom w:val="nil"/>
          <w:right w:val="nil"/>
          <w:between w:val="nil"/>
        </w:pBdr>
        <w:spacing w:before="360" w:after="240"/>
        <w:ind w:left="244"/>
        <w:rPr>
          <w:color w:val="336600"/>
          <w:sz w:val="24"/>
          <w:szCs w:val="24"/>
          <w:lang w:eastAsia="es-ES"/>
        </w:rPr>
      </w:pPr>
      <w:r w:rsidRPr="003717D5">
        <w:rPr>
          <w:color w:val="336600"/>
          <w:sz w:val="24"/>
          <w:szCs w:val="24"/>
          <w:lang w:eastAsia="es-ES"/>
        </w:rPr>
        <w:t>RESULTADOS DE APRENDIZAJE</w:t>
      </w:r>
    </w:p>
    <w:p w14:paraId="791B199C" w14:textId="77777777" w:rsidR="007E05F7" w:rsidRDefault="00000000" w:rsidP="003717D5">
      <w:pPr>
        <w:pBdr>
          <w:top w:val="nil"/>
          <w:left w:val="nil"/>
          <w:bottom w:val="nil"/>
          <w:right w:val="nil"/>
          <w:between w:val="nil"/>
        </w:pBdr>
        <w:spacing w:before="120" w:after="120"/>
        <w:ind w:left="284"/>
        <w:jc w:val="both"/>
        <w:rPr>
          <w:color w:val="000000"/>
        </w:rPr>
      </w:pPr>
      <w:r>
        <w:rPr>
          <w:color w:val="000000"/>
        </w:rPr>
        <w:t>Contenidos:</w:t>
      </w:r>
    </w:p>
    <w:p w14:paraId="1FB2610C" w14:textId="489010CE" w:rsidR="007E05F7" w:rsidRDefault="00FB64FD" w:rsidP="003717D5">
      <w:pPr>
        <w:pBdr>
          <w:top w:val="nil"/>
          <w:left w:val="nil"/>
          <w:bottom w:val="nil"/>
          <w:right w:val="nil"/>
          <w:between w:val="nil"/>
        </w:pBdr>
        <w:ind w:left="284" w:right="285"/>
        <w:jc w:val="both"/>
        <w:rPr>
          <w:color w:val="000000"/>
        </w:rPr>
      </w:pPr>
      <w:r w:rsidRPr="00FB64FD">
        <w:rPr>
          <w:color w:val="000000"/>
        </w:rPr>
        <w:t>RA1</w:t>
      </w:r>
      <w:r w:rsidR="003717D5">
        <w:rPr>
          <w:color w:val="000000"/>
        </w:rPr>
        <w:t xml:space="preserve"> -</w:t>
      </w:r>
      <w:r w:rsidRPr="00FB64FD">
        <w:rPr>
          <w:color w:val="000000"/>
        </w:rPr>
        <w:t xml:space="preserve"> Haber adquirido una comprensión detallada y fundamentada de los aspectos teóricos y prácticos y de la metodología de trabajo en el campo de estudio de la Botánica</w:t>
      </w:r>
    </w:p>
    <w:p w14:paraId="02FB3C1C" w14:textId="77777777" w:rsidR="00FB64FD" w:rsidRPr="00FB64FD" w:rsidRDefault="00FB64FD" w:rsidP="003717D5">
      <w:pPr>
        <w:pStyle w:val="Prrafodelista"/>
        <w:pBdr>
          <w:top w:val="nil"/>
          <w:left w:val="nil"/>
          <w:bottom w:val="nil"/>
          <w:right w:val="nil"/>
          <w:between w:val="nil"/>
        </w:pBdr>
        <w:spacing w:line="239" w:lineRule="auto"/>
        <w:ind w:left="284" w:right="285"/>
        <w:jc w:val="both"/>
        <w:rPr>
          <w:color w:val="000000"/>
        </w:rPr>
      </w:pPr>
    </w:p>
    <w:p w14:paraId="61C7DA7F" w14:textId="77777777" w:rsidR="007E05F7" w:rsidRPr="003717D5" w:rsidRDefault="00000000" w:rsidP="003717D5">
      <w:pPr>
        <w:pBdr>
          <w:top w:val="nil"/>
          <w:left w:val="nil"/>
          <w:bottom w:val="nil"/>
          <w:right w:val="nil"/>
          <w:between w:val="nil"/>
        </w:pBdr>
        <w:spacing w:before="120" w:after="120"/>
        <w:ind w:left="284" w:right="285"/>
        <w:jc w:val="both"/>
        <w:rPr>
          <w:color w:val="000000"/>
        </w:rPr>
      </w:pPr>
      <w:r w:rsidRPr="003717D5">
        <w:rPr>
          <w:color w:val="000000"/>
        </w:rPr>
        <w:t>Habilidades:</w:t>
      </w:r>
    </w:p>
    <w:p w14:paraId="406035ED" w14:textId="3CE05F89" w:rsidR="00FB64FD" w:rsidRDefault="00FB64FD" w:rsidP="003717D5">
      <w:pPr>
        <w:pBdr>
          <w:top w:val="nil"/>
          <w:left w:val="nil"/>
          <w:bottom w:val="nil"/>
          <w:right w:val="nil"/>
          <w:between w:val="nil"/>
        </w:pBdr>
        <w:ind w:left="284" w:right="285"/>
        <w:jc w:val="both"/>
        <w:rPr>
          <w:color w:val="000000"/>
        </w:rPr>
      </w:pPr>
      <w:r w:rsidRPr="00FB64FD">
        <w:rPr>
          <w:color w:val="000000"/>
        </w:rPr>
        <w:t xml:space="preserve">RA 18 </w:t>
      </w:r>
      <w:r w:rsidR="003717D5">
        <w:rPr>
          <w:color w:val="000000"/>
        </w:rPr>
        <w:t xml:space="preserve">- </w:t>
      </w:r>
      <w:r w:rsidRPr="00FB64FD">
        <w:rPr>
          <w:color w:val="000000"/>
        </w:rPr>
        <w:t>Aplicar herramientas especializadas en la obtención, análisis e integración de información bibliográfica o bases de datos en el ámbito de la Botánica</w:t>
      </w:r>
      <w:r>
        <w:rPr>
          <w:color w:val="000000"/>
        </w:rPr>
        <w:t xml:space="preserve"> </w:t>
      </w:r>
    </w:p>
    <w:p w14:paraId="29F7C4C3" w14:textId="3F0BF9EE" w:rsidR="007E05F7" w:rsidRDefault="00FB64FD" w:rsidP="003717D5">
      <w:pPr>
        <w:pBdr>
          <w:top w:val="nil"/>
          <w:left w:val="nil"/>
          <w:bottom w:val="nil"/>
          <w:right w:val="nil"/>
          <w:between w:val="nil"/>
        </w:pBdr>
        <w:ind w:left="284" w:right="285"/>
        <w:jc w:val="both"/>
        <w:rPr>
          <w:color w:val="000000"/>
        </w:rPr>
      </w:pPr>
      <w:r>
        <w:rPr>
          <w:color w:val="000000"/>
        </w:rPr>
        <w:t xml:space="preserve">RA19 </w:t>
      </w:r>
      <w:r w:rsidR="003717D5">
        <w:rPr>
          <w:color w:val="000000"/>
        </w:rPr>
        <w:t xml:space="preserve">- </w:t>
      </w:r>
      <w:r w:rsidRPr="00FB64FD">
        <w:rPr>
          <w:color w:val="000000"/>
        </w:rPr>
        <w:t>Saber aplicar e integrar los conocimientos botánicos, la comprensión de estos, su fundamentación científica y su capacidad de resolución de problemas en entornos nuevos de distinto nivel de dificultad</w:t>
      </w:r>
      <w:r>
        <w:rPr>
          <w:color w:val="000000"/>
        </w:rPr>
        <w:t>.</w:t>
      </w:r>
    </w:p>
    <w:p w14:paraId="21442317" w14:textId="3CE38D55" w:rsidR="007E05F7" w:rsidRDefault="00FB64FD" w:rsidP="003717D5">
      <w:pPr>
        <w:pBdr>
          <w:top w:val="nil"/>
          <w:left w:val="nil"/>
          <w:bottom w:val="nil"/>
          <w:right w:val="nil"/>
          <w:between w:val="nil"/>
        </w:pBdr>
        <w:spacing w:after="120"/>
        <w:ind w:left="284" w:right="285"/>
        <w:jc w:val="both"/>
        <w:rPr>
          <w:color w:val="000000"/>
        </w:rPr>
      </w:pPr>
      <w:r>
        <w:rPr>
          <w:color w:val="000000"/>
        </w:rPr>
        <w:t xml:space="preserve">RA20 </w:t>
      </w:r>
      <w:r w:rsidR="003717D5">
        <w:rPr>
          <w:color w:val="000000"/>
        </w:rPr>
        <w:t xml:space="preserve">- </w:t>
      </w:r>
      <w:r w:rsidRPr="00FB64FD">
        <w:rPr>
          <w:color w:val="000000"/>
        </w:rPr>
        <w:t>Demostrar conocimientos avanzados en el ámbito de la comunicación oral y escrita que le permitan la transmisión de conocimientos botánicos a público no especializado y en contextos profesionales</w:t>
      </w:r>
      <w:r>
        <w:rPr>
          <w:color w:val="000000"/>
        </w:rPr>
        <w:t>.</w:t>
      </w:r>
    </w:p>
    <w:p w14:paraId="4E02F050" w14:textId="77777777" w:rsidR="007E05F7" w:rsidRDefault="00000000" w:rsidP="003717D5">
      <w:pPr>
        <w:pBdr>
          <w:top w:val="nil"/>
          <w:left w:val="nil"/>
          <w:bottom w:val="nil"/>
          <w:right w:val="nil"/>
          <w:between w:val="nil"/>
        </w:pBdr>
        <w:spacing w:before="120" w:after="120"/>
        <w:ind w:left="284" w:right="285"/>
        <w:jc w:val="both"/>
        <w:rPr>
          <w:color w:val="000000"/>
        </w:rPr>
      </w:pPr>
      <w:r>
        <w:rPr>
          <w:color w:val="000000"/>
        </w:rPr>
        <w:t xml:space="preserve">Competencias: </w:t>
      </w:r>
    </w:p>
    <w:p w14:paraId="61CA076D" w14:textId="3DDCD5A6" w:rsidR="007E05F7" w:rsidRDefault="00FB64FD" w:rsidP="003717D5">
      <w:pPr>
        <w:pBdr>
          <w:top w:val="nil"/>
          <w:left w:val="nil"/>
          <w:bottom w:val="nil"/>
          <w:right w:val="nil"/>
          <w:between w:val="nil"/>
        </w:pBdr>
        <w:spacing w:line="239" w:lineRule="auto"/>
        <w:ind w:left="284" w:right="285"/>
        <w:jc w:val="both"/>
        <w:rPr>
          <w:color w:val="000000"/>
        </w:rPr>
      </w:pPr>
      <w:r w:rsidRPr="00FB64FD">
        <w:rPr>
          <w:color w:val="000000"/>
        </w:rPr>
        <w:t>RA21</w:t>
      </w:r>
      <w:r w:rsidR="003717D5">
        <w:rPr>
          <w:color w:val="000000"/>
        </w:rPr>
        <w:t xml:space="preserve"> -</w:t>
      </w:r>
      <w:r w:rsidRPr="00FB64FD">
        <w:rPr>
          <w:color w:val="000000"/>
        </w:rPr>
        <w:t xml:space="preserve"> Capacidad para diseñar, planificar y realizar el trabajo de laboratorio y de campo en Botánica dominando el uso de herramientas y software informático para la interpretación de los </w:t>
      </w:r>
      <w:r w:rsidRPr="00FB64FD">
        <w:rPr>
          <w:color w:val="000000"/>
        </w:rPr>
        <w:lastRenderedPageBreak/>
        <w:t>datos</w:t>
      </w:r>
      <w:r>
        <w:rPr>
          <w:color w:val="000000"/>
        </w:rPr>
        <w:t>.</w:t>
      </w:r>
    </w:p>
    <w:p w14:paraId="1E8BBCB0" w14:textId="1821166B" w:rsidR="007E05F7" w:rsidRDefault="00FB64FD" w:rsidP="003717D5">
      <w:pPr>
        <w:pBdr>
          <w:top w:val="nil"/>
          <w:left w:val="nil"/>
          <w:bottom w:val="nil"/>
          <w:right w:val="nil"/>
          <w:between w:val="nil"/>
        </w:pBdr>
        <w:spacing w:line="239" w:lineRule="auto"/>
        <w:ind w:left="284" w:right="285"/>
        <w:jc w:val="both"/>
        <w:rPr>
          <w:color w:val="000000"/>
        </w:rPr>
      </w:pPr>
      <w:r w:rsidRPr="00FB64FD">
        <w:rPr>
          <w:color w:val="000000"/>
        </w:rPr>
        <w:t xml:space="preserve">RA23 </w:t>
      </w:r>
      <w:r w:rsidR="003717D5">
        <w:rPr>
          <w:color w:val="000000"/>
        </w:rPr>
        <w:t xml:space="preserve">- </w:t>
      </w:r>
      <w:r w:rsidRPr="00FB64FD">
        <w:rPr>
          <w:color w:val="000000"/>
        </w:rPr>
        <w:t>Capacidad para diseñar y realizar trabajos de investigación en el campo de la identificación de la flora y vegetación de un territorio</w:t>
      </w:r>
    </w:p>
    <w:p w14:paraId="71D2687A" w14:textId="0096C66C" w:rsidR="007E05F7" w:rsidRDefault="00FB64FD" w:rsidP="003717D5">
      <w:pPr>
        <w:pBdr>
          <w:top w:val="nil"/>
          <w:left w:val="nil"/>
          <w:bottom w:val="nil"/>
          <w:right w:val="nil"/>
          <w:between w:val="nil"/>
        </w:pBdr>
        <w:spacing w:line="239" w:lineRule="auto"/>
        <w:ind w:left="284" w:right="285"/>
        <w:jc w:val="both"/>
        <w:rPr>
          <w:color w:val="000000"/>
        </w:rPr>
      </w:pPr>
      <w:r>
        <w:rPr>
          <w:color w:val="000000"/>
        </w:rPr>
        <w:t xml:space="preserve">RA27 </w:t>
      </w:r>
      <w:r w:rsidR="003717D5">
        <w:rPr>
          <w:color w:val="000000"/>
        </w:rPr>
        <w:t xml:space="preserve">- </w:t>
      </w:r>
      <w:r w:rsidRPr="00FB64FD">
        <w:rPr>
          <w:color w:val="000000"/>
        </w:rPr>
        <w:t>Capacidad para usar un lenguaje técnico avanzado en el campo de la Botánica que le permita expresarse y comunicar los resultados procedentes de la investigación científica y tecnológica en el ámbito de la innovación más destacada</w:t>
      </w:r>
      <w:r>
        <w:rPr>
          <w:color w:val="000000"/>
        </w:rPr>
        <w:t>.</w:t>
      </w:r>
    </w:p>
    <w:p w14:paraId="082D1460" w14:textId="66848C4B" w:rsidR="00FB64FD" w:rsidRDefault="00FB64FD" w:rsidP="003717D5">
      <w:pPr>
        <w:pBdr>
          <w:top w:val="nil"/>
          <w:left w:val="nil"/>
          <w:bottom w:val="nil"/>
          <w:right w:val="nil"/>
          <w:between w:val="nil"/>
        </w:pBdr>
        <w:spacing w:line="239" w:lineRule="auto"/>
        <w:ind w:left="284" w:right="285"/>
        <w:jc w:val="both"/>
        <w:rPr>
          <w:color w:val="000000"/>
        </w:rPr>
      </w:pPr>
      <w:r>
        <w:rPr>
          <w:color w:val="000000"/>
        </w:rPr>
        <w:t xml:space="preserve">RA29 </w:t>
      </w:r>
      <w:r w:rsidR="003717D5">
        <w:rPr>
          <w:color w:val="000000"/>
        </w:rPr>
        <w:t xml:space="preserve">- </w:t>
      </w:r>
      <w:r w:rsidRPr="00FB64FD">
        <w:rPr>
          <w:color w:val="000000"/>
        </w:rPr>
        <w:t>Ser capaz de desarrollar un trabajo de investigación o informe técnico o científico dentro del ámbito de la Botánica con un grado significativo de independencia y originalidad en un entorno laboral</w:t>
      </w:r>
    </w:p>
    <w:p w14:paraId="2FFF0788" w14:textId="77777777" w:rsidR="007E05F7" w:rsidRDefault="00000000" w:rsidP="003717D5">
      <w:pPr>
        <w:pBdr>
          <w:top w:val="nil"/>
          <w:left w:val="nil"/>
          <w:bottom w:val="nil"/>
          <w:right w:val="nil"/>
          <w:between w:val="nil"/>
        </w:pBdr>
        <w:spacing w:before="120" w:after="240"/>
        <w:ind w:left="284" w:right="285"/>
        <w:jc w:val="both"/>
      </w:pPr>
      <w:r>
        <w:rPr>
          <w:color w:val="000000"/>
        </w:rPr>
        <w:t>Ver descripción de resultados de aprendizaje en: https://</w:t>
      </w:r>
      <w:hyperlink r:id="rId8">
        <w:r w:rsidR="007E05F7">
          <w:rPr>
            <w:color w:val="0000FF"/>
            <w:u w:val="single"/>
          </w:rPr>
          <w:t>www.ucm.es/...................</w:t>
        </w:r>
      </w:hyperlink>
    </w:p>
    <w:p w14:paraId="3523DFAC" w14:textId="79DEEBD9" w:rsidR="003717D5" w:rsidRDefault="003717D5" w:rsidP="003717D5">
      <w:pPr>
        <w:pBdr>
          <w:top w:val="nil"/>
          <w:left w:val="nil"/>
          <w:bottom w:val="nil"/>
          <w:right w:val="nil"/>
          <w:between w:val="nil"/>
        </w:pBdr>
        <w:spacing w:before="120" w:after="240"/>
        <w:ind w:left="284" w:right="285"/>
        <w:jc w:val="both"/>
      </w:pPr>
      <w:r>
        <w:rPr>
          <w:b/>
          <w:noProof/>
          <w:sz w:val="20"/>
          <w:szCs w:val="20"/>
        </w:rPr>
        <mc:AlternateContent>
          <mc:Choice Requires="wps">
            <w:drawing>
              <wp:anchor distT="0" distB="0" distL="114300" distR="114300" simplePos="0" relativeHeight="251661312" behindDoc="0" locked="0" layoutInCell="1" allowOverlap="1" wp14:anchorId="7BA55770" wp14:editId="780AD87E">
                <wp:simplePos x="0" y="0"/>
                <wp:positionH relativeFrom="margin">
                  <wp:align>center</wp:align>
                </wp:positionH>
                <wp:positionV relativeFrom="paragraph">
                  <wp:posOffset>178490</wp:posOffset>
                </wp:positionV>
                <wp:extent cx="5364480" cy="289560"/>
                <wp:effectExtent l="0" t="0" r="26670" b="15240"/>
                <wp:wrapNone/>
                <wp:docPr id="175430217" name="Cuadro de texto 17"/>
                <wp:cNvGraphicFramePr/>
                <a:graphic xmlns:a="http://schemas.openxmlformats.org/drawingml/2006/main">
                  <a:graphicData uri="http://schemas.microsoft.com/office/word/2010/wordprocessingShape">
                    <wps:wsp>
                      <wps:cNvSpPr txBox="1"/>
                      <wps:spPr>
                        <a:xfrm>
                          <a:off x="0" y="0"/>
                          <a:ext cx="5364480" cy="289560"/>
                        </a:xfrm>
                        <a:prstGeom prst="rect">
                          <a:avLst/>
                        </a:prstGeom>
                        <a:noFill/>
                        <a:ln w="19550" cap="flat" cmpd="sng">
                          <a:solidFill>
                            <a:srgbClr val="669900"/>
                          </a:solidFill>
                          <a:prstDash val="solid"/>
                          <a:miter lim="8000"/>
                          <a:headEnd type="none" w="sm" len="sm"/>
                          <a:tailEnd type="none" w="sm" len="sm"/>
                        </a:ln>
                      </wps:spPr>
                      <wps:txbx>
                        <w:txbxContent>
                          <w:p w14:paraId="1275891A" w14:textId="5DA621A4" w:rsidR="003717D5" w:rsidRPr="00C07CB4" w:rsidRDefault="003717D5" w:rsidP="003717D5">
                            <w:pPr>
                              <w:spacing w:before="20"/>
                              <w:ind w:left="-142" w:right="-221"/>
                              <w:jc w:val="center"/>
                              <w:textDirection w:val="btLr"/>
                              <w:rPr>
                                <w:sz w:val="24"/>
                                <w:szCs w:val="24"/>
                              </w:rPr>
                            </w:pPr>
                            <w:r>
                              <w:rPr>
                                <w:b/>
                                <w:color w:val="000000"/>
                              </w:rPr>
                              <w:t>ACTIVIDADES FORMATIVAS</w:t>
                            </w:r>
                          </w:p>
                          <w:p w14:paraId="42196497" w14:textId="77777777" w:rsidR="003717D5" w:rsidRDefault="003717D5" w:rsidP="003717D5"/>
                        </w:txbxContent>
                      </wps:txbx>
                      <wps:bodyPr rot="0" spcFirstLastPara="1" vertOverflow="overflow" horzOverflow="overflow" vert="horz" wrap="square" lIns="88900" tIns="38100" rIns="88900" bIns="381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A55770" id="_x0000_s1027" type="#_x0000_t202" style="position:absolute;left:0;text-align:left;margin-left:0;margin-top:14.05pt;width:422.4pt;height:22.8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" filled="f" strokecolor="#690" strokeweight=".54306mm">
                <v:stroke startarrowwidth="narrow" startarrowlength="short" endarrowwidth="narrow" endarrowlength="short" miterlimit="5243f"/>
                <v:textbox inset="7pt,3pt,7pt,3pt">
                  <w:txbxContent>
                    <w:p w14:paraId="1275891A" w14:textId="5DA621A4" w:rsidR="003717D5" w:rsidRPr="00C07CB4" w:rsidRDefault="003717D5" w:rsidP="003717D5">
                      <w:pPr>
                        <w:spacing w:before="20"/>
                        <w:ind w:left="-142" w:right="-221"/>
                        <w:jc w:val="center"/>
                        <w:textDirection w:val="btLr"/>
                        <w:rPr>
                          <w:sz w:val="24"/>
                          <w:szCs w:val="24"/>
                        </w:rPr>
                      </w:pPr>
                      <w:r>
                        <w:rPr>
                          <w:b/>
                          <w:color w:val="000000"/>
                        </w:rPr>
                        <w:t>ACTIVIDADES FORMATIVAS</w:t>
                      </w:r>
                    </w:p>
                    <w:p w14:paraId="42196497" w14:textId="77777777" w:rsidR="003717D5" w:rsidRDefault="003717D5" w:rsidP="003717D5"/>
                  </w:txbxContent>
                </v:textbox>
                <w10:wrap anchorx="margin"/>
              </v:shape>
            </w:pict>
          </mc:Fallback>
        </mc:AlternateContent>
      </w:r>
    </w:p>
    <w:p w14:paraId="47EE0D00" w14:textId="37DB79DD" w:rsidR="003717D5" w:rsidRDefault="003717D5" w:rsidP="003717D5">
      <w:pPr>
        <w:pBdr>
          <w:top w:val="nil"/>
          <w:left w:val="nil"/>
          <w:bottom w:val="nil"/>
          <w:right w:val="nil"/>
          <w:between w:val="nil"/>
        </w:pBdr>
        <w:spacing w:before="120" w:after="240"/>
        <w:ind w:left="284" w:right="285"/>
        <w:jc w:val="both"/>
      </w:pPr>
    </w:p>
    <w:p w14:paraId="746623A7" w14:textId="0A42F28F" w:rsidR="007E05F7" w:rsidRDefault="00E42838" w:rsidP="003717D5">
      <w:pPr>
        <w:pBdr>
          <w:top w:val="nil"/>
          <w:left w:val="nil"/>
          <w:bottom w:val="nil"/>
          <w:right w:val="nil"/>
          <w:between w:val="nil"/>
        </w:pBdr>
        <w:spacing w:after="240"/>
        <w:ind w:left="284" w:right="284"/>
        <w:jc w:val="both"/>
        <w:rPr>
          <w:color w:val="000000"/>
        </w:rPr>
      </w:pPr>
      <w:r w:rsidRPr="00E42838">
        <w:rPr>
          <w:color w:val="000000"/>
        </w:rPr>
        <w:t xml:space="preserve">La actividad formativa se basa en un trabajo académico original con metodología científica realizado por el alumno dirigido por uno o dos tutores. El tema del trabajo podrá tratar sobre cualquiera de los temas relacionados con las asignaturas del título. El alumno debe mostrar la suficiencia en la metodología científica aplicada en el </w:t>
      </w:r>
      <w:r w:rsidR="007A7E5E" w:rsidRPr="00E42838">
        <w:rPr>
          <w:color w:val="000000"/>
        </w:rPr>
        <w:t>trabajo,</w:t>
      </w:r>
      <w:r w:rsidRPr="00E42838">
        <w:rPr>
          <w:color w:val="000000"/>
        </w:rPr>
        <w:t xml:space="preserve"> así como el manejo de bibliografía especializada, bases de datos y otras </w:t>
      </w:r>
      <w:r w:rsidR="007A7E5E" w:rsidRPr="00E42838">
        <w:rPr>
          <w:color w:val="000000"/>
        </w:rPr>
        <w:t>fuentes aplicables</w:t>
      </w:r>
      <w:r w:rsidRPr="00E42838">
        <w:rPr>
          <w:color w:val="000000"/>
        </w:rPr>
        <w:t xml:space="preserve"> al estudio del tema</w:t>
      </w:r>
      <w:r>
        <w:rPr>
          <w:color w:val="000000"/>
        </w:rPr>
        <w:t xml:space="preserve"> </w:t>
      </w:r>
      <w:r w:rsidRPr="00E42838">
        <w:rPr>
          <w:color w:val="000000"/>
        </w:rPr>
        <w:t>tratado.</w:t>
      </w:r>
    </w:p>
    <w:p w14:paraId="58340B8E" w14:textId="15522A9F" w:rsidR="003717D5" w:rsidRDefault="003717D5" w:rsidP="003717D5">
      <w:pPr>
        <w:pBdr>
          <w:top w:val="nil"/>
          <w:left w:val="nil"/>
          <w:bottom w:val="nil"/>
          <w:right w:val="nil"/>
          <w:between w:val="nil"/>
        </w:pBdr>
        <w:spacing w:line="239" w:lineRule="auto"/>
        <w:ind w:left="284" w:right="285"/>
        <w:jc w:val="both"/>
        <w:rPr>
          <w:color w:val="000000"/>
        </w:rPr>
      </w:pPr>
      <w:r>
        <w:rPr>
          <w:b/>
          <w:noProof/>
          <w:sz w:val="20"/>
          <w:szCs w:val="20"/>
        </w:rPr>
        <mc:AlternateContent>
          <mc:Choice Requires="wps">
            <w:drawing>
              <wp:anchor distT="0" distB="0" distL="114300" distR="114300" simplePos="0" relativeHeight="251663360" behindDoc="0" locked="0" layoutInCell="1" allowOverlap="1" wp14:anchorId="226C3926" wp14:editId="0C39D561">
                <wp:simplePos x="0" y="0"/>
                <wp:positionH relativeFrom="margin">
                  <wp:align>center</wp:align>
                </wp:positionH>
                <wp:positionV relativeFrom="paragraph">
                  <wp:posOffset>156388</wp:posOffset>
                </wp:positionV>
                <wp:extent cx="5364480" cy="289560"/>
                <wp:effectExtent l="0" t="0" r="26670" b="15240"/>
                <wp:wrapNone/>
                <wp:docPr id="1078800794" name="Cuadro de texto 17"/>
                <wp:cNvGraphicFramePr/>
                <a:graphic xmlns:a="http://schemas.openxmlformats.org/drawingml/2006/main">
                  <a:graphicData uri="http://schemas.microsoft.com/office/word/2010/wordprocessingShape">
                    <wps:wsp>
                      <wps:cNvSpPr txBox="1"/>
                      <wps:spPr>
                        <a:xfrm>
                          <a:off x="0" y="0"/>
                          <a:ext cx="5364480" cy="289560"/>
                        </a:xfrm>
                        <a:prstGeom prst="rect">
                          <a:avLst/>
                        </a:prstGeom>
                        <a:noFill/>
                        <a:ln w="19550" cap="flat" cmpd="sng">
                          <a:solidFill>
                            <a:srgbClr val="669900"/>
                          </a:solidFill>
                          <a:prstDash val="solid"/>
                          <a:miter lim="8000"/>
                          <a:headEnd type="none" w="sm" len="sm"/>
                          <a:tailEnd type="none" w="sm" len="sm"/>
                        </a:ln>
                      </wps:spPr>
                      <wps:txbx>
                        <w:txbxContent>
                          <w:p w14:paraId="2329B9C3" w14:textId="47551C68" w:rsidR="003717D5" w:rsidRPr="00C07CB4" w:rsidRDefault="003717D5" w:rsidP="003717D5">
                            <w:pPr>
                              <w:spacing w:before="20"/>
                              <w:ind w:left="-142" w:right="-221"/>
                              <w:jc w:val="center"/>
                              <w:textDirection w:val="btLr"/>
                              <w:rPr>
                                <w:sz w:val="24"/>
                                <w:szCs w:val="24"/>
                              </w:rPr>
                            </w:pPr>
                            <w:r>
                              <w:rPr>
                                <w:b/>
                                <w:color w:val="000000"/>
                              </w:rPr>
                              <w:t>SISTEMA DE EVALUACIÓN</w:t>
                            </w:r>
                          </w:p>
                          <w:p w14:paraId="12C82657" w14:textId="77777777" w:rsidR="003717D5" w:rsidRDefault="003717D5" w:rsidP="003717D5"/>
                        </w:txbxContent>
                      </wps:txbx>
                      <wps:bodyPr rot="0" spcFirstLastPara="1" vertOverflow="overflow" horzOverflow="overflow" vert="horz" wrap="square" lIns="88900" tIns="38100" rIns="88900" bIns="381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6C3926" id="_x0000_s1028" type="#_x0000_t202" style="position:absolute;left:0;text-align:left;margin-left:0;margin-top:12.3pt;width:422.4pt;height:22.8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" filled="f" strokecolor="#690" strokeweight=".54306mm">
                <v:stroke startarrowwidth="narrow" startarrowlength="short" endarrowwidth="narrow" endarrowlength="short" miterlimit="5243f"/>
                <v:textbox inset="7pt,3pt,7pt,3pt">
                  <w:txbxContent>
                    <w:p w14:paraId="2329B9C3" w14:textId="47551C68" w:rsidR="003717D5" w:rsidRPr="00C07CB4" w:rsidRDefault="003717D5" w:rsidP="003717D5">
                      <w:pPr>
                        <w:spacing w:before="20"/>
                        <w:ind w:left="-142" w:right="-221"/>
                        <w:jc w:val="center"/>
                        <w:textDirection w:val="btLr"/>
                        <w:rPr>
                          <w:sz w:val="24"/>
                          <w:szCs w:val="24"/>
                        </w:rPr>
                      </w:pPr>
                      <w:r>
                        <w:rPr>
                          <w:b/>
                          <w:color w:val="000000"/>
                        </w:rPr>
                        <w:t>SISTEMA DE EVALUACIÓN</w:t>
                      </w:r>
                    </w:p>
                    <w:p w14:paraId="12C82657" w14:textId="77777777" w:rsidR="003717D5" w:rsidRDefault="003717D5" w:rsidP="003717D5"/>
                  </w:txbxContent>
                </v:textbox>
                <w10:wrap anchorx="margin"/>
              </v:shape>
            </w:pict>
          </mc:Fallback>
        </mc:AlternateContent>
      </w:r>
    </w:p>
    <w:p w14:paraId="0AA32BFC" w14:textId="7535357E" w:rsidR="007E05F7" w:rsidRDefault="007E05F7">
      <w:pPr>
        <w:spacing w:line="218" w:lineRule="auto"/>
        <w:ind w:right="2"/>
        <w:rPr>
          <w:sz w:val="18"/>
          <w:szCs w:val="18"/>
        </w:rPr>
      </w:pPr>
    </w:p>
    <w:p w14:paraId="30DB1E91" w14:textId="1C0B6BE8" w:rsidR="007E05F7" w:rsidRDefault="007E05F7">
      <w:pPr>
        <w:ind w:right="2"/>
        <w:rPr>
          <w:sz w:val="20"/>
          <w:szCs w:val="20"/>
        </w:rPr>
      </w:pPr>
    </w:p>
    <w:p w14:paraId="541F4C4B" w14:textId="272F9747" w:rsidR="00E42838" w:rsidRPr="003717D5" w:rsidRDefault="00E42838" w:rsidP="003717D5">
      <w:pPr>
        <w:pBdr>
          <w:top w:val="nil"/>
          <w:left w:val="nil"/>
          <w:bottom w:val="nil"/>
          <w:right w:val="nil"/>
          <w:between w:val="nil"/>
        </w:pBdr>
        <w:spacing w:before="240" w:after="120"/>
        <w:ind w:left="284" w:right="284"/>
        <w:jc w:val="both"/>
        <w:rPr>
          <w:color w:val="000000"/>
        </w:rPr>
      </w:pPr>
      <w:r w:rsidRPr="003717D5">
        <w:rPr>
          <w:color w:val="000000"/>
        </w:rPr>
        <w:t>La valoración del Trabajo Fin de Máster se basa en la calificación que el tribunal calificador del Máster, constituido al menos por tres profesores del máster, otorgada por una parte a la memoria escrita y por otra a la exposición oral del trabajo. Para la calificación de los trabajos fin de máster, los miembros del tribunal pueden utilizar una plantilla estandarizada. La nota final es la media de las calificaciones adjudicadas por cada miembro del tribunal.</w:t>
      </w:r>
    </w:p>
    <w:p w14:paraId="5DAFD721" w14:textId="5B0D1222" w:rsidR="007E05F7" w:rsidRDefault="00E42838" w:rsidP="003717D5">
      <w:pPr>
        <w:pBdr>
          <w:top w:val="nil"/>
          <w:left w:val="nil"/>
          <w:bottom w:val="nil"/>
          <w:right w:val="nil"/>
          <w:between w:val="nil"/>
        </w:pBdr>
        <w:spacing w:after="120" w:line="239" w:lineRule="auto"/>
        <w:ind w:left="284" w:right="285"/>
        <w:jc w:val="both"/>
        <w:rPr>
          <w:color w:val="000000"/>
        </w:rPr>
      </w:pPr>
      <w:r w:rsidRPr="003717D5">
        <w:rPr>
          <w:color w:val="000000"/>
        </w:rPr>
        <w:t xml:space="preserve">Se evalúan los distintos apartados de la memoria como el tema de trabajo, su justificación, la metodología empleada, resultados, discusión y bibliografía empleada. También se evalúa la exposición y defensa del trabajo. </w:t>
      </w:r>
      <w:r>
        <w:rPr>
          <w:color w:val="000000"/>
        </w:rPr>
        <w:t>Para superar la asignatura es imprescindible superar la calificación global de 5.</w:t>
      </w:r>
    </w:p>
    <w:p w14:paraId="1AAE6A4A" w14:textId="77777777" w:rsidR="00A11CEE" w:rsidRPr="00E42838" w:rsidRDefault="00A11CEE" w:rsidP="00E42838">
      <w:pPr>
        <w:spacing w:before="120" w:after="120"/>
        <w:ind w:right="2"/>
        <w:jc w:val="both"/>
        <w:rPr>
          <w:sz w:val="17"/>
          <w:szCs w:val="17"/>
        </w:rPr>
      </w:pPr>
    </w:p>
    <w:p w14:paraId="3DDD034D" w14:textId="66CC7F62" w:rsidR="007E05F7" w:rsidRDefault="007E05F7">
      <w:pPr>
        <w:ind w:right="2"/>
        <w:rPr>
          <w:sz w:val="20"/>
          <w:szCs w:val="20"/>
        </w:rPr>
      </w:pPr>
    </w:p>
    <w:p w14:paraId="0B99E6A8" w14:textId="5DDFEB11" w:rsidR="007E05F7" w:rsidRPr="0098706D" w:rsidRDefault="007E05F7" w:rsidP="006371DE">
      <w:pPr>
        <w:pBdr>
          <w:top w:val="nil"/>
          <w:left w:val="nil"/>
          <w:bottom w:val="nil"/>
          <w:right w:val="nil"/>
          <w:between w:val="nil"/>
        </w:pBdr>
        <w:ind w:right="2"/>
        <w:rPr>
          <w:color w:val="000000"/>
          <w:lang w:val="en-GB"/>
        </w:rPr>
      </w:pPr>
    </w:p>
    <w:sectPr w:rsidR="007E05F7" w:rsidRPr="0098706D">
      <w:headerReference w:type="default" r:id="rId9"/>
      <w:footerReference w:type="default" r:id="rId10"/>
      <w:pgSz w:w="11910" w:h="16840"/>
      <w:pgMar w:top="2126" w:right="1418" w:bottom="907" w:left="1418" w:header="1015" w:footer="73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C64E3F" w14:textId="77777777" w:rsidR="00853A3C" w:rsidRDefault="00853A3C">
      <w:r>
        <w:separator/>
      </w:r>
    </w:p>
  </w:endnote>
  <w:endnote w:type="continuationSeparator" w:id="0">
    <w:p w14:paraId="470856EF" w14:textId="77777777" w:rsidR="00853A3C" w:rsidRDefault="00853A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D3C0D4DE-E1BB-4481-AE4F-44E08497F002}"/>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2" w:fontKey="{9CE21539-9050-46CA-A176-F66AE2B70F74}"/>
    <w:embedBold r:id="rId3" w:fontKey="{E3294D99-1C1B-4206-93EB-36BF61BFC6FB}"/>
  </w:font>
  <w:font w:name="Georgia">
    <w:panose1 w:val="02040502050405020303"/>
    <w:charset w:val="00"/>
    <w:family w:val="roman"/>
    <w:pitch w:val="variable"/>
    <w:sig w:usb0="00000287" w:usb1="00000000" w:usb2="00000000" w:usb3="00000000" w:csb0="0000009F" w:csb1="00000000"/>
    <w:embedRegular r:id="rId4" w:fontKey="{7AF6A9B5-57A2-4BF4-8705-AE7141FAB0DF}"/>
    <w:embedItalic r:id="rId5" w:fontKey="{C8B7FAB8-925B-4219-BD6A-A554F54CB966}"/>
  </w:font>
  <w:font w:name="Aptos">
    <w:charset w:val="00"/>
    <w:family w:val="swiss"/>
    <w:pitch w:val="variable"/>
    <w:sig w:usb0="20000287" w:usb1="00000003" w:usb2="00000000" w:usb3="00000000" w:csb0="0000019F" w:csb1="00000000"/>
    <w:embedRegular r:id="rId6" w:fontKey="{65E53856-6034-41BA-9556-1791B67040DD}"/>
    <w:embedBold r:id="rId7" w:fontKey="{F1E421BF-79F7-4A50-BC49-203378AFE38A}"/>
  </w:font>
  <w:font w:name="Cambria">
    <w:panose1 w:val="02040503050406030204"/>
    <w:charset w:val="00"/>
    <w:family w:val="roman"/>
    <w:pitch w:val="variable"/>
    <w:sig w:usb0="E00006FF" w:usb1="420024FF" w:usb2="02000000" w:usb3="00000000" w:csb0="0000019F" w:csb1="00000000"/>
    <w:embedRegular r:id="rId8" w:fontKey="{BDF8ECB3-40D0-4B09-A183-64B19DD0906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ECADD" w14:textId="77777777" w:rsidR="007E05F7" w:rsidRDefault="00000000">
    <w:pPr>
      <w:spacing w:line="14" w:lineRule="auto"/>
      <w:rPr>
        <w:sz w:val="20"/>
        <w:szCs w:val="20"/>
      </w:rPr>
    </w:pPr>
    <w:r>
      <w:rPr>
        <w:noProof/>
      </w:rPr>
      <mc:AlternateContent>
        <mc:Choice Requires="wpg">
          <w:drawing>
            <wp:anchor distT="0" distB="0" distL="0" distR="0" simplePos="0" relativeHeight="251660288" behindDoc="1" locked="0" layoutInCell="1" hidden="0" allowOverlap="1" wp14:anchorId="72D3F0CE" wp14:editId="47CA1003">
              <wp:simplePos x="0" y="0"/>
              <wp:positionH relativeFrom="column">
                <wp:posOffset>127000</wp:posOffset>
              </wp:positionH>
              <wp:positionV relativeFrom="paragraph">
                <wp:posOffset>10083800</wp:posOffset>
              </wp:positionV>
              <wp:extent cx="5437505" cy="1270"/>
              <wp:effectExtent l="0" t="0" r="0" b="0"/>
              <wp:wrapNone/>
              <wp:docPr id="1758589337" name="Group 1758589337"/>
              <wp:cNvGraphicFramePr/>
              <a:graphic xmlns:a="http://schemas.openxmlformats.org/drawingml/2006/main">
                <a:graphicData uri="http://schemas.microsoft.com/office/word/2010/wordprocessingGroup">
                  <wpg:wgp>
                    <wpg:cNvGrpSpPr/>
                    <wpg:grpSpPr>
                      <a:xfrm>
                        <a:off x="0" y="0"/>
                        <a:ext cx="5437505" cy="1270"/>
                        <a:chOff x="2627225" y="3774600"/>
                        <a:chExt cx="5436900" cy="9550"/>
                      </a:xfrm>
                    </wpg:grpSpPr>
                    <wpg:grpSp>
                      <wpg:cNvPr id="779499438" name="Group 779499438"/>
                      <wpg:cNvGrpSpPr/>
                      <wpg:grpSpPr>
                        <a:xfrm>
                          <a:off x="2627248" y="3779365"/>
                          <a:ext cx="5437505" cy="1270"/>
                          <a:chOff x="1673" y="15885"/>
                          <a:chExt cx="8563" cy="2"/>
                        </a:xfrm>
                      </wpg:grpSpPr>
                      <wps:wsp>
                        <wps:cNvPr id="1720684039" name="Rectangle 1720684039"/>
                        <wps:cNvSpPr/>
                        <wps:spPr>
                          <a:xfrm>
                            <a:off x="1673" y="15885"/>
                            <a:ext cx="8550" cy="0"/>
                          </a:xfrm>
                          <a:prstGeom prst="rect">
                            <a:avLst/>
                          </a:prstGeom>
                          <a:noFill/>
                          <a:ln>
                            <a:noFill/>
                          </a:ln>
                        </wps:spPr>
                        <wps:txbx>
                          <w:txbxContent>
                            <w:p w14:paraId="3DC643ED" w14:textId="77777777" w:rsidR="007E05F7" w:rsidRDefault="007E05F7">
                              <w:pPr>
                                <w:textDirection w:val="btLr"/>
                              </w:pPr>
                            </w:p>
                          </w:txbxContent>
                        </wps:txbx>
                        <wps:bodyPr spcFirstLastPara="1" wrap="square" lIns="91425" tIns="91425" rIns="91425" bIns="91425" anchor="ctr" anchorCtr="0">
                          <a:noAutofit/>
                        </wps:bodyPr>
                      </wps:wsp>
                      <wps:wsp>
                        <wps:cNvPr id="1124845477" name="Freeform: Shape 1124845477"/>
                        <wps:cNvSpPr/>
                        <wps:spPr>
                          <a:xfrm>
                            <a:off x="1673" y="15885"/>
                            <a:ext cx="8563" cy="2"/>
                          </a:xfrm>
                          <a:custGeom>
                            <a:avLst/>
                            <a:gdLst/>
                            <a:ahLst/>
                            <a:cxnLst/>
                            <a:rect l="l" t="t" r="r" b="b"/>
                            <a:pathLst>
                              <a:path w="8563" h="120000" extrusionOk="0">
                                <a:moveTo>
                                  <a:pt x="0" y="0"/>
                                </a:moveTo>
                                <a:lnTo>
                                  <a:pt x="8562" y="0"/>
                                </a:lnTo>
                              </a:path>
                            </a:pathLst>
                          </a:custGeom>
                          <a:noFill/>
                          <a:ln w="9525" cap="flat" cmpd="sng">
                            <a:solidFill>
                              <a:srgbClr val="F7CAAC"/>
                            </a:solidFill>
                            <a:prstDash val="solid"/>
                            <a:round/>
                            <a:headEnd type="none" w="med" len="med"/>
                            <a:tailEnd type="none" w="med" len="med"/>
                          </a:ln>
                        </wps:spPr>
                        <wps:bodyPr spcFirstLastPara="1" wrap="square" lIns="91425" tIns="91425" rIns="91425" bIns="91425" anchor="ctr" anchorCtr="0">
                          <a:noAutofit/>
                        </wps:bodyPr>
                      </wps:wsp>
                    </wpg:grpSp>
                  </wpg:wgp>
                </a:graphicData>
              </a:graphic>
            </wp:anchor>
          </w:drawing>
        </mc:Choice>
        <mc:Fallback>
          <w:pict>
            <v:group w14:anchorId="72D3F0CE" id="Group 1758589337" o:spid="_x0000_s1033" style="position:absolute;margin-left:10pt;margin-top:794pt;width:428.15pt;height:.1pt;z-index:-251656192;mso-wrap-distance-left:0;mso-wrap-distance-right:0" coordorigin="26272,37746" coordsize="5436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">
              <v:group id="Group 779499438" o:spid="_x0000_s1034" style="position:absolute;left:26272;top:37793;width:54375;height:13" coordorigin="1673,15885" coordsize="856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">
                <v:rect id="Rectangle 1720684039" o:spid="_x0000_s1035" style="position:absolute;left:1673;top:15885;width:8550;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" filled="f" stroked="f">
                  <v:textbox inset="2.53958mm,2.53958mm,2.53958mm,2.53958mm">
                    <w:txbxContent>
                      <w:p w14:paraId="3DC643ED" w14:textId="77777777" w:rsidR="007E05F7" w:rsidRDefault="007E05F7">
                        <w:pPr>
                          <w:textDirection w:val="btLr"/>
                        </w:pPr>
                      </w:p>
                    </w:txbxContent>
                  </v:textbox>
                </v:rect>
                <v:shape id="Freeform: Shape 1124845477" o:spid="_x0000_s1036" style="position:absolute;left:1673;top:15885;width:8563;height:2;visibility:visible;mso-wrap-style:square;v-text-anchor:middle" coordsize="8563,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" path="m,l8562,e" filled="f" strokecolor="#f7caac">
                  <v:path arrowok="t" o:extrusionok="f"/>
                </v:shape>
              </v:group>
            </v:group>
          </w:pict>
        </mc:Fallback>
      </mc:AlternateContent>
    </w:r>
    <w:r>
      <w:rPr>
        <w:noProof/>
      </w:rPr>
      <mc:AlternateContent>
        <mc:Choice Requires="wps">
          <w:drawing>
            <wp:anchor distT="0" distB="0" distL="0" distR="0" simplePos="0" relativeHeight="251661312" behindDoc="1" locked="0" layoutInCell="1" hidden="0" allowOverlap="1" wp14:anchorId="2DD522A0" wp14:editId="649E1E4D">
              <wp:simplePos x="0" y="0"/>
              <wp:positionH relativeFrom="column">
                <wp:posOffset>2781300</wp:posOffset>
              </wp:positionH>
              <wp:positionV relativeFrom="paragraph">
                <wp:posOffset>10096500</wp:posOffset>
              </wp:positionV>
              <wp:extent cx="118745" cy="149225"/>
              <wp:effectExtent l="0" t="0" r="0" b="0"/>
              <wp:wrapNone/>
              <wp:docPr id="1758589338" name="Rectangle 1758589338"/>
              <wp:cNvGraphicFramePr/>
              <a:graphic xmlns:a="http://schemas.openxmlformats.org/drawingml/2006/main">
                <a:graphicData uri="http://schemas.microsoft.com/office/word/2010/wordprocessingShape">
                  <wps:wsp>
                    <wps:cNvSpPr/>
                    <wps:spPr>
                      <a:xfrm>
                        <a:off x="5291390" y="3710150"/>
                        <a:ext cx="109220" cy="139700"/>
                      </a:xfrm>
                      <a:prstGeom prst="rect">
                        <a:avLst/>
                      </a:prstGeom>
                      <a:noFill/>
                      <a:ln>
                        <a:noFill/>
                      </a:ln>
                    </wps:spPr>
                    <wps:txbx>
                      <w:txbxContent>
                        <w:p w14:paraId="050E7FBF" w14:textId="77777777" w:rsidR="007E05F7" w:rsidRDefault="00000000">
                          <w:pPr>
                            <w:spacing w:line="203" w:lineRule="auto"/>
                            <w:ind w:left="40" w:firstLine="40"/>
                            <w:textDirection w:val="btLr"/>
                          </w:pPr>
                          <w:r>
                            <w:rPr>
                              <w:color w:val="F4AF83"/>
                              <w:sz w:val="18"/>
                            </w:rPr>
                            <w:t xml:space="preserve"> PAGE </w:t>
                          </w:r>
                          <w:r>
                            <w:rPr>
                              <w:color w:val="000000"/>
                            </w:rPr>
                            <w:t>1</w:t>
                          </w:r>
                        </w:p>
                      </w:txbxContent>
                    </wps:txbx>
                    <wps:bodyPr spcFirstLastPara="1" wrap="square" lIns="0" tIns="0" rIns="0" bIns="0" anchor="t" anchorCtr="0">
                      <a:noAutofit/>
                    </wps:bodyPr>
                  </wps:wsp>
                </a:graphicData>
              </a:graphic>
            </wp:anchor>
          </w:drawing>
        </mc:Choice>
        <mc:Fallback>
          <w:pict>
            <v:rect w14:anchorId="2DD522A0" id="Rectangle 1758589338" o:spid="_x0000_s1037" style="position:absolute;margin-left:219pt;margin-top:795pt;width:9.35pt;height:11.75pt;z-index:-25165516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" filled="f" stroked="f">
              <v:textbox inset="0,0,0,0">
                <w:txbxContent>
                  <w:p w14:paraId="050E7FBF" w14:textId="77777777" w:rsidR="007E05F7" w:rsidRDefault="00000000">
                    <w:pPr>
                      <w:spacing w:line="203" w:lineRule="auto"/>
                      <w:ind w:left="40" w:firstLine="40"/>
                      <w:textDirection w:val="btLr"/>
                    </w:pPr>
                    <w:r>
                      <w:rPr>
                        <w:color w:val="F4AF83"/>
                        <w:sz w:val="18"/>
                      </w:rPr>
                      <w:t xml:space="preserve"> PAGE </w:t>
                    </w:r>
                    <w:r>
                      <w:rPr>
                        <w:color w:val="000000"/>
                      </w:rPr>
                      <w:t>1</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189FA8" w14:textId="77777777" w:rsidR="00853A3C" w:rsidRDefault="00853A3C">
      <w:r>
        <w:separator/>
      </w:r>
    </w:p>
  </w:footnote>
  <w:footnote w:type="continuationSeparator" w:id="0">
    <w:p w14:paraId="3B58502B" w14:textId="77777777" w:rsidR="00853A3C" w:rsidRDefault="00853A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12DB7" w14:textId="77777777" w:rsidR="007E05F7" w:rsidRDefault="00000000">
    <w:pPr>
      <w:shd w:val="clear" w:color="auto" w:fill="92D050"/>
      <w:spacing w:line="14" w:lineRule="auto"/>
      <w:jc w:val="center"/>
      <w:rPr>
        <w:color w:val="92D050"/>
      </w:rPr>
    </w:pPr>
    <w:r>
      <w:rPr>
        <w:noProof/>
        <w:color w:val="669900"/>
        <w:highlight w:val="green"/>
      </w:rPr>
      <mc:AlternateContent>
        <mc:Choice Requires="wpg">
          <w:drawing>
            <wp:anchor distT="0" distB="0" distL="0" distR="0" simplePos="0" relativeHeight="251658240" behindDoc="1" locked="0" layoutInCell="1" hidden="0" allowOverlap="1" wp14:anchorId="1C830AE0" wp14:editId="6A44F3BC">
              <wp:simplePos x="0" y="0"/>
              <wp:positionH relativeFrom="page">
                <wp:posOffset>1080770</wp:posOffset>
              </wp:positionH>
              <wp:positionV relativeFrom="page">
                <wp:posOffset>648970</wp:posOffset>
              </wp:positionV>
              <wp:extent cx="5394325" cy="1270"/>
              <wp:effectExtent l="0" t="0" r="0" b="0"/>
              <wp:wrapNone/>
              <wp:docPr id="1758589336" name="Group 1758589336"/>
              <wp:cNvGraphicFramePr/>
              <a:graphic xmlns:a="http://schemas.openxmlformats.org/drawingml/2006/main">
                <a:graphicData uri="http://schemas.microsoft.com/office/word/2010/wordprocessingGroup">
                  <wpg:wgp>
                    <wpg:cNvGrpSpPr/>
                    <wpg:grpSpPr>
                      <a:xfrm>
                        <a:off x="0" y="0"/>
                        <a:ext cx="5394325" cy="1270"/>
                        <a:chOff x="2648825" y="3760300"/>
                        <a:chExt cx="5394350" cy="38125"/>
                      </a:xfrm>
                    </wpg:grpSpPr>
                    <wpg:grpSp>
                      <wpg:cNvPr id="19511895" name="Group 19511895"/>
                      <wpg:cNvGrpSpPr/>
                      <wpg:grpSpPr>
                        <a:xfrm>
                          <a:off x="2648838" y="3779365"/>
                          <a:ext cx="5394325" cy="1270"/>
                          <a:chOff x="1702" y="1022"/>
                          <a:chExt cx="8495" cy="2"/>
                        </a:xfrm>
                      </wpg:grpSpPr>
                      <wps:wsp>
                        <wps:cNvPr id="1443377543" name="Rectangle 1443377543"/>
                        <wps:cNvSpPr/>
                        <wps:spPr>
                          <a:xfrm>
                            <a:off x="1702" y="1022"/>
                            <a:ext cx="8475" cy="0"/>
                          </a:xfrm>
                          <a:prstGeom prst="rect">
                            <a:avLst/>
                          </a:prstGeom>
                          <a:noFill/>
                          <a:ln>
                            <a:noFill/>
                          </a:ln>
                        </wps:spPr>
                        <wps:txbx>
                          <w:txbxContent>
                            <w:p w14:paraId="03D17A4E" w14:textId="77777777" w:rsidR="007E05F7" w:rsidRDefault="007E05F7">
                              <w:pPr>
                                <w:textDirection w:val="btLr"/>
                              </w:pPr>
                            </w:p>
                          </w:txbxContent>
                        </wps:txbx>
                        <wps:bodyPr spcFirstLastPara="1" wrap="square" lIns="91425" tIns="91425" rIns="91425" bIns="91425" anchor="ctr" anchorCtr="0">
                          <a:noAutofit/>
                        </wps:bodyPr>
                      </wps:wsp>
                      <wps:wsp>
                        <wps:cNvPr id="1749756712" name="Freeform: Shape 1749756712"/>
                        <wps:cNvSpPr/>
                        <wps:spPr>
                          <a:xfrm>
                            <a:off x="1702" y="1022"/>
                            <a:ext cx="8495" cy="2"/>
                          </a:xfrm>
                          <a:custGeom>
                            <a:avLst/>
                            <a:gdLst/>
                            <a:ahLst/>
                            <a:cxnLst/>
                            <a:rect l="l" t="t" r="r" b="b"/>
                            <a:pathLst>
                              <a:path w="8495" h="120000" extrusionOk="0">
                                <a:moveTo>
                                  <a:pt x="0" y="0"/>
                                </a:moveTo>
                                <a:lnTo>
                                  <a:pt x="8495" y="0"/>
                                </a:lnTo>
                              </a:path>
                            </a:pathLst>
                          </a:custGeom>
                          <a:solidFill>
                            <a:srgbClr val="75923B"/>
                          </a:solidFill>
                          <a:ln w="38100" cap="flat" cmpd="sng">
                            <a:solidFill>
                              <a:srgbClr val="F2F2F2"/>
                            </a:solidFill>
                            <a:prstDash val="solid"/>
                            <a:round/>
                            <a:headEnd type="none" w="med" len="med"/>
                            <a:tailEnd type="none" w="med" len="med"/>
                          </a:ln>
                        </wps:spPr>
                        <wps:bodyPr spcFirstLastPara="1" wrap="square" lIns="91425" tIns="91425" rIns="91425" bIns="91425" anchor="ctr" anchorCtr="0">
                          <a:noAutofit/>
                        </wps:bodyPr>
                      </wps:wsp>
                    </wpg:grpSp>
                  </wpg:wgp>
                </a:graphicData>
              </a:graphic>
            </wp:anchor>
          </w:drawing>
        </mc:Choice>
        <mc:Fallback>
          <w:pict>
            <v:group w14:anchorId="1C830AE0" id="Group 1758589336" o:spid="_x0000_s1029" style="position:absolute;left:0;text-align:left;margin-left:85.1pt;margin-top:51.1pt;width:424.75pt;height:.1pt;z-index:-251658240;mso-wrap-distance-left:0;mso-wrap-distance-right:0;mso-position-horizontal-relative:page;mso-position-vertical-relative:page" coordorigin="26488,37603" coordsize="53943,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">
              <v:group id="Group 19511895" o:spid="_x0000_s1030" style="position:absolute;left:26488;top:37793;width:53943;height:13" coordorigin="1702,1022" coordsize="849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">
                <v:rect id="Rectangle 1443377543" o:spid="_x0000_s1031" style="position:absolute;left:1702;top:1022;width:8475;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" filled="f" stroked="f">
                  <v:textbox inset="2.53958mm,2.53958mm,2.53958mm,2.53958mm">
                    <w:txbxContent>
                      <w:p w14:paraId="03D17A4E" w14:textId="77777777" w:rsidR="007E05F7" w:rsidRDefault="007E05F7">
                        <w:pPr>
                          <w:textDirection w:val="btLr"/>
                        </w:pPr>
                      </w:p>
                    </w:txbxContent>
                  </v:textbox>
                </v:rect>
                <v:shape id="Freeform: Shape 1749756712" o:spid="_x0000_s1032" style="position:absolute;left:1702;top:1022;width:8495;height:2;visibility:visible;mso-wrap-style:square;v-text-anchor:middle" coordsize="8495,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" path="m,l8495,e" fillcolor="#75923b" strokecolor="#f2f2f2" strokeweight="3pt">
                  <v:path arrowok="t" o:extrusionok="f"/>
                </v:shape>
              </v:group>
              <w10:wrap anchorx="page" anchory="page"/>
            </v:group>
          </w:pict>
        </mc:Fallback>
      </mc:AlternateContent>
    </w:r>
    <w:r>
      <w:rPr>
        <w:noProof/>
      </w:rPr>
      <w:drawing>
        <wp:anchor distT="0" distB="0" distL="114300" distR="114300" simplePos="0" relativeHeight="251659264" behindDoc="0" locked="0" layoutInCell="1" hidden="0" allowOverlap="1" wp14:anchorId="7247749F" wp14:editId="3A51E53C">
          <wp:simplePos x="0" y="0"/>
          <wp:positionH relativeFrom="column">
            <wp:posOffset>2338614</wp:posOffset>
          </wp:positionH>
          <wp:positionV relativeFrom="paragraph">
            <wp:posOffset>94797</wp:posOffset>
          </wp:positionV>
          <wp:extent cx="1011600" cy="493200"/>
          <wp:effectExtent l="0" t="0" r="0" b="0"/>
          <wp:wrapSquare wrapText="bothSides" distT="0" distB="0" distL="114300" distR="114300"/>
          <wp:docPr id="1758589339" name="image1.jpg" descr="Facultad de Ciencias Biológicas UCM"/>
          <wp:cNvGraphicFramePr/>
          <a:graphic xmlns:a="http://schemas.openxmlformats.org/drawingml/2006/main">
            <a:graphicData uri="http://schemas.openxmlformats.org/drawingml/2006/picture">
              <pic:pic xmlns:pic="http://schemas.openxmlformats.org/drawingml/2006/picture">
                <pic:nvPicPr>
                  <pic:cNvPr id="0" name="image1.jpg" descr="Facultad de Ciencias Biológicas UCM"/>
                  <pic:cNvPicPr preferRelativeResize="0"/>
                </pic:nvPicPr>
                <pic:blipFill>
                  <a:blip r:embed="rId1"/>
                  <a:srcRect/>
                  <a:stretch>
                    <a:fillRect/>
                  </a:stretch>
                </pic:blipFill>
                <pic:spPr>
                  <a:xfrm>
                    <a:off x="0" y="0"/>
                    <a:ext cx="1011600" cy="4932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4266C"/>
    <w:multiLevelType w:val="multilevel"/>
    <w:tmpl w:val="A0E2ADA8"/>
    <w:lvl w:ilvl="0">
      <w:start w:val="1"/>
      <w:numFmt w:val="bullet"/>
      <w:lvlText w:val="o"/>
      <w:lvlJc w:val="left"/>
      <w:pPr>
        <w:ind w:left="360" w:hanging="360"/>
      </w:pPr>
      <w:rPr>
        <w:rFonts w:ascii="Courier New" w:hAnsi="Courier New" w:cs="Courier New" w:hint="default"/>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31F23ED0"/>
    <w:multiLevelType w:val="multilevel"/>
    <w:tmpl w:val="01382E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2397AA8"/>
    <w:multiLevelType w:val="hybridMultilevel"/>
    <w:tmpl w:val="998ADF02"/>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3153C17"/>
    <w:multiLevelType w:val="multilevel"/>
    <w:tmpl w:val="E6169C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3DE6B27"/>
    <w:multiLevelType w:val="multilevel"/>
    <w:tmpl w:val="F26CCD50"/>
    <w:lvl w:ilvl="0">
      <w:start w:val="1"/>
      <w:numFmt w:val="bullet"/>
      <w:lvlText w:val="●"/>
      <w:lvlJc w:val="left"/>
      <w:pPr>
        <w:ind w:left="962" w:hanging="360"/>
      </w:pPr>
      <w:rPr>
        <w:rFonts w:ascii="Noto Sans Symbols" w:eastAsia="Noto Sans Symbols" w:hAnsi="Noto Sans Symbols" w:cs="Noto Sans Symbols"/>
      </w:rPr>
    </w:lvl>
    <w:lvl w:ilvl="1">
      <w:start w:val="1"/>
      <w:numFmt w:val="bullet"/>
      <w:lvlText w:val="o"/>
      <w:lvlJc w:val="left"/>
      <w:pPr>
        <w:ind w:left="1682" w:hanging="360"/>
      </w:pPr>
      <w:rPr>
        <w:rFonts w:ascii="Courier New" w:eastAsia="Courier New" w:hAnsi="Courier New" w:cs="Courier New"/>
      </w:rPr>
    </w:lvl>
    <w:lvl w:ilvl="2">
      <w:start w:val="1"/>
      <w:numFmt w:val="bullet"/>
      <w:lvlText w:val="▪"/>
      <w:lvlJc w:val="left"/>
      <w:pPr>
        <w:ind w:left="2402" w:hanging="360"/>
      </w:pPr>
      <w:rPr>
        <w:rFonts w:ascii="Noto Sans Symbols" w:eastAsia="Noto Sans Symbols" w:hAnsi="Noto Sans Symbols" w:cs="Noto Sans Symbols"/>
      </w:rPr>
    </w:lvl>
    <w:lvl w:ilvl="3">
      <w:start w:val="1"/>
      <w:numFmt w:val="bullet"/>
      <w:lvlText w:val="●"/>
      <w:lvlJc w:val="left"/>
      <w:pPr>
        <w:ind w:left="3122" w:hanging="360"/>
      </w:pPr>
      <w:rPr>
        <w:rFonts w:ascii="Noto Sans Symbols" w:eastAsia="Noto Sans Symbols" w:hAnsi="Noto Sans Symbols" w:cs="Noto Sans Symbols"/>
      </w:rPr>
    </w:lvl>
    <w:lvl w:ilvl="4">
      <w:start w:val="1"/>
      <w:numFmt w:val="bullet"/>
      <w:lvlText w:val="o"/>
      <w:lvlJc w:val="left"/>
      <w:pPr>
        <w:ind w:left="3842" w:hanging="360"/>
      </w:pPr>
      <w:rPr>
        <w:rFonts w:ascii="Courier New" w:eastAsia="Courier New" w:hAnsi="Courier New" w:cs="Courier New"/>
      </w:rPr>
    </w:lvl>
    <w:lvl w:ilvl="5">
      <w:start w:val="1"/>
      <w:numFmt w:val="bullet"/>
      <w:lvlText w:val="▪"/>
      <w:lvlJc w:val="left"/>
      <w:pPr>
        <w:ind w:left="4562" w:hanging="360"/>
      </w:pPr>
      <w:rPr>
        <w:rFonts w:ascii="Noto Sans Symbols" w:eastAsia="Noto Sans Symbols" w:hAnsi="Noto Sans Symbols" w:cs="Noto Sans Symbols"/>
      </w:rPr>
    </w:lvl>
    <w:lvl w:ilvl="6">
      <w:start w:val="1"/>
      <w:numFmt w:val="bullet"/>
      <w:lvlText w:val="●"/>
      <w:lvlJc w:val="left"/>
      <w:pPr>
        <w:ind w:left="5282" w:hanging="360"/>
      </w:pPr>
      <w:rPr>
        <w:rFonts w:ascii="Noto Sans Symbols" w:eastAsia="Noto Sans Symbols" w:hAnsi="Noto Sans Symbols" w:cs="Noto Sans Symbols"/>
      </w:rPr>
    </w:lvl>
    <w:lvl w:ilvl="7">
      <w:start w:val="1"/>
      <w:numFmt w:val="bullet"/>
      <w:lvlText w:val="o"/>
      <w:lvlJc w:val="left"/>
      <w:pPr>
        <w:ind w:left="6002" w:hanging="360"/>
      </w:pPr>
      <w:rPr>
        <w:rFonts w:ascii="Courier New" w:eastAsia="Courier New" w:hAnsi="Courier New" w:cs="Courier New"/>
      </w:rPr>
    </w:lvl>
    <w:lvl w:ilvl="8">
      <w:start w:val="1"/>
      <w:numFmt w:val="bullet"/>
      <w:lvlText w:val="▪"/>
      <w:lvlJc w:val="left"/>
      <w:pPr>
        <w:ind w:left="6722" w:hanging="360"/>
      </w:pPr>
      <w:rPr>
        <w:rFonts w:ascii="Noto Sans Symbols" w:eastAsia="Noto Sans Symbols" w:hAnsi="Noto Sans Symbols" w:cs="Noto Sans Symbols"/>
      </w:rPr>
    </w:lvl>
  </w:abstractNum>
  <w:abstractNum w:abstractNumId="5" w15:restartNumberingAfterBreak="0">
    <w:nsid w:val="7D3D5FCA"/>
    <w:multiLevelType w:val="multilevel"/>
    <w:tmpl w:val="4552C0E6"/>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167524023">
    <w:abstractNumId w:val="4"/>
  </w:num>
  <w:num w:numId="2" w16cid:durableId="426344077">
    <w:abstractNumId w:val="5"/>
  </w:num>
  <w:num w:numId="3" w16cid:durableId="1122262207">
    <w:abstractNumId w:val="0"/>
  </w:num>
  <w:num w:numId="4" w16cid:durableId="927083549">
    <w:abstractNumId w:val="3"/>
  </w:num>
  <w:num w:numId="5" w16cid:durableId="679628581">
    <w:abstractNumId w:val="1"/>
  </w:num>
  <w:num w:numId="6" w16cid:durableId="14488162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05F7"/>
    <w:rsid w:val="00186DFE"/>
    <w:rsid w:val="0029737C"/>
    <w:rsid w:val="003717D5"/>
    <w:rsid w:val="00406871"/>
    <w:rsid w:val="004C5E75"/>
    <w:rsid w:val="006371DE"/>
    <w:rsid w:val="00730649"/>
    <w:rsid w:val="007409EA"/>
    <w:rsid w:val="007A7E5E"/>
    <w:rsid w:val="007E05F7"/>
    <w:rsid w:val="00853A3C"/>
    <w:rsid w:val="0098706D"/>
    <w:rsid w:val="00A03134"/>
    <w:rsid w:val="00A11CEE"/>
    <w:rsid w:val="00A15C4E"/>
    <w:rsid w:val="00B75511"/>
    <w:rsid w:val="00E42838"/>
    <w:rsid w:val="00F1411C"/>
    <w:rsid w:val="00FB64FD"/>
    <w:rsid w:val="00FE1D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98ED9"/>
  <w15:docId w15:val="{5FB29017-7B95-4065-8EE7-48BD356BD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242"/>
    </w:p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427700"/>
    <w:pPr>
      <w:tabs>
        <w:tab w:val="center" w:pos="4252"/>
        <w:tab w:val="right" w:pos="8504"/>
      </w:tabs>
    </w:pPr>
  </w:style>
  <w:style w:type="character" w:customStyle="1" w:styleId="EncabezadoCar">
    <w:name w:val="Encabezado Car"/>
    <w:basedOn w:val="Fuentedeprrafopredeter"/>
    <w:link w:val="Encabezado"/>
    <w:uiPriority w:val="99"/>
    <w:rsid w:val="00427700"/>
  </w:style>
  <w:style w:type="paragraph" w:styleId="Piedepgina">
    <w:name w:val="footer"/>
    <w:basedOn w:val="Normal"/>
    <w:link w:val="PiedepginaCar"/>
    <w:uiPriority w:val="99"/>
    <w:unhideWhenUsed/>
    <w:rsid w:val="00427700"/>
    <w:pPr>
      <w:tabs>
        <w:tab w:val="center" w:pos="4252"/>
        <w:tab w:val="right" w:pos="8504"/>
      </w:tabs>
    </w:pPr>
  </w:style>
  <w:style w:type="character" w:customStyle="1" w:styleId="PiedepginaCar">
    <w:name w:val="Pie de página Car"/>
    <w:basedOn w:val="Fuentedeprrafopredeter"/>
    <w:link w:val="Piedepgina"/>
    <w:uiPriority w:val="99"/>
    <w:rsid w:val="00427700"/>
  </w:style>
  <w:style w:type="character" w:styleId="Hipervnculo">
    <w:name w:val="Hyperlink"/>
    <w:basedOn w:val="Fuentedeprrafopredeter"/>
    <w:uiPriority w:val="99"/>
    <w:unhideWhenUsed/>
    <w:rsid w:val="00E30B94"/>
    <w:rPr>
      <w:color w:val="0000FF" w:themeColor="hyperlink"/>
      <w:u w:val="single"/>
    </w:rPr>
  </w:style>
  <w:style w:type="character" w:styleId="Mencinsinresolver">
    <w:name w:val="Unresolved Mention"/>
    <w:basedOn w:val="Fuentedeprrafopredeter"/>
    <w:uiPriority w:val="99"/>
    <w:semiHidden/>
    <w:unhideWhenUsed/>
    <w:rsid w:val="00E30B94"/>
    <w:rPr>
      <w:color w:val="605E5C"/>
      <w:shd w:val="clear" w:color="auto" w:fill="E1DFDD"/>
    </w:rPr>
  </w:style>
  <w:style w:type="character" w:styleId="Hipervnculovisitado">
    <w:name w:val="FollowedHyperlink"/>
    <w:basedOn w:val="Fuentedeprrafopredeter"/>
    <w:uiPriority w:val="99"/>
    <w:semiHidden/>
    <w:unhideWhenUsed/>
    <w:rsid w:val="0005168A"/>
    <w:rPr>
      <w:color w:val="800080" w:themeColor="followedHyperlink"/>
      <w:u w:val="singl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anormal"/>
    <w:tblPr>
      <w:tblStyleRowBandSize w:val="1"/>
      <w:tblStyleColBandSize w:val="1"/>
      <w:tblCellMar>
        <w:left w:w="0" w:type="dxa"/>
        <w:right w:w="0" w:type="dxa"/>
      </w:tblCellMar>
    </w:tblPr>
  </w:style>
  <w:style w:type="table" w:customStyle="1" w:styleId="a0">
    <w:basedOn w:val="Tabla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cm.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q7VYGgb7YKX5bY2EtuJAWwUrhw==">CgMxLjA4AHIhMTBIdTZfcG1yNHFHV2pOYkJmbmVqU18wR19FR0VqaUtt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Pages>
  <Words>615</Words>
  <Characters>3387</Characters>
  <Application>Microsoft Office Word</Application>
  <DocSecurity>0</DocSecurity>
  <Lines>28</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JOSE ANTONIO MOLINA ABRIL</cp:lastModifiedBy>
  <cp:revision>7</cp:revision>
  <dcterms:created xsi:type="dcterms:W3CDTF">2025-01-28T17:02:00Z</dcterms:created>
  <dcterms:modified xsi:type="dcterms:W3CDTF">2025-04-27T08:16:00Z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2023-06-19T00:00:00Z</vt:filetime>
  </property>
  <property fmtid="{D5CDD505-2E9C-101B-9397-08002B2CF9AE}" pid="3" name="LastSaved">
    <vt:filetime>2025-01-27T00:00:00Z</vt:filetime>
  </property>
</Properties>
</file>