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30E" w:rsidRPr="00B56037" w:rsidRDefault="00CF130E" w:rsidP="00962497">
      <w:pPr>
        <w:pStyle w:val="Sinespaciado"/>
        <w:jc w:val="center"/>
        <w:rPr>
          <w:b/>
          <w:sz w:val="28"/>
        </w:rPr>
      </w:pPr>
      <w:bookmarkStart w:id="0" w:name="_GoBack"/>
      <w:r w:rsidRPr="00B56037">
        <w:rPr>
          <w:b/>
          <w:sz w:val="28"/>
        </w:rPr>
        <w:t>La evaluación de impacto de políticas y programas:</w:t>
      </w:r>
    </w:p>
    <w:p w:rsidR="00CF130E" w:rsidRPr="00B56037" w:rsidRDefault="0038024D" w:rsidP="00962497">
      <w:pPr>
        <w:pStyle w:val="Sinespaciado"/>
        <w:spacing w:after="120"/>
        <w:jc w:val="center"/>
        <w:rPr>
          <w:b/>
          <w:sz w:val="28"/>
        </w:rPr>
      </w:pPr>
      <w:proofErr w:type="gramStart"/>
      <w:r>
        <w:rPr>
          <w:b/>
          <w:sz w:val="28"/>
        </w:rPr>
        <w:t>e</w:t>
      </w:r>
      <w:r w:rsidR="00CF130E" w:rsidRPr="00B56037">
        <w:rPr>
          <w:b/>
          <w:sz w:val="28"/>
        </w:rPr>
        <w:t>l</w:t>
      </w:r>
      <w:proofErr w:type="gramEnd"/>
      <w:r w:rsidR="00CF130E" w:rsidRPr="00B56037">
        <w:rPr>
          <w:b/>
          <w:sz w:val="28"/>
        </w:rPr>
        <w:t xml:space="preserve"> enfoque experimental</w:t>
      </w:r>
    </w:p>
    <w:p w:rsidR="00CF130E" w:rsidRPr="00B56037" w:rsidRDefault="00CF130E" w:rsidP="00962497">
      <w:pPr>
        <w:pStyle w:val="Sinespaciado"/>
        <w:jc w:val="center"/>
        <w:rPr>
          <w:sz w:val="24"/>
        </w:rPr>
      </w:pPr>
      <w:r w:rsidRPr="00B56037">
        <w:rPr>
          <w:sz w:val="24"/>
        </w:rPr>
        <w:t>Alfonso Novales</w:t>
      </w:r>
    </w:p>
    <w:p w:rsidR="00CF130E" w:rsidRPr="00B56037" w:rsidRDefault="00CF130E" w:rsidP="00962497">
      <w:pPr>
        <w:pStyle w:val="Sinespaciado"/>
        <w:jc w:val="center"/>
        <w:rPr>
          <w:sz w:val="24"/>
        </w:rPr>
      </w:pPr>
      <w:r w:rsidRPr="00B56037">
        <w:rPr>
          <w:sz w:val="24"/>
        </w:rPr>
        <w:t>Real Academia de Ciencias Morales y Políticas</w:t>
      </w:r>
    </w:p>
    <w:p w:rsidR="00CF130E" w:rsidRPr="00B56037" w:rsidRDefault="00CF130E" w:rsidP="00962497">
      <w:pPr>
        <w:pStyle w:val="Sinespaciado"/>
        <w:jc w:val="center"/>
        <w:rPr>
          <w:sz w:val="24"/>
        </w:rPr>
      </w:pPr>
      <w:r>
        <w:rPr>
          <w:sz w:val="24"/>
        </w:rPr>
        <w:t>Abril</w:t>
      </w:r>
      <w:r w:rsidRPr="00B56037">
        <w:rPr>
          <w:sz w:val="24"/>
        </w:rPr>
        <w:t xml:space="preserve"> 2020</w:t>
      </w:r>
    </w:p>
    <w:bookmarkEnd w:id="0"/>
    <w:p w:rsidR="00CF130E" w:rsidRDefault="00CF130E" w:rsidP="006A6A3D">
      <w:pPr>
        <w:spacing w:line="276" w:lineRule="auto"/>
        <w:jc w:val="both"/>
        <w:rPr>
          <w:rFonts w:cstheme="minorHAnsi"/>
          <w:sz w:val="24"/>
          <w:szCs w:val="24"/>
        </w:rPr>
      </w:pPr>
    </w:p>
    <w:p w:rsidR="00B34EBD" w:rsidRPr="00B34EBD" w:rsidRDefault="00B34EBD" w:rsidP="006A6A3D">
      <w:pPr>
        <w:spacing w:line="276" w:lineRule="auto"/>
        <w:jc w:val="both"/>
        <w:rPr>
          <w:rFonts w:cstheme="minorHAnsi"/>
          <w:b/>
          <w:sz w:val="24"/>
          <w:szCs w:val="24"/>
        </w:rPr>
      </w:pPr>
      <w:r w:rsidRPr="00B34EBD">
        <w:rPr>
          <w:rFonts w:cstheme="minorHAnsi"/>
          <w:b/>
          <w:sz w:val="24"/>
          <w:szCs w:val="24"/>
        </w:rPr>
        <w:t>Introducción</w:t>
      </w:r>
    </w:p>
    <w:p w:rsidR="00833674" w:rsidRDefault="008C3519" w:rsidP="006A6A3D">
      <w:pPr>
        <w:spacing w:line="276" w:lineRule="auto"/>
        <w:jc w:val="both"/>
        <w:rPr>
          <w:rFonts w:cstheme="minorHAnsi"/>
          <w:sz w:val="24"/>
          <w:szCs w:val="24"/>
        </w:rPr>
      </w:pPr>
      <w:r>
        <w:rPr>
          <w:rFonts w:cstheme="minorHAnsi"/>
          <w:sz w:val="24"/>
          <w:szCs w:val="24"/>
        </w:rPr>
        <w:t>L</w:t>
      </w:r>
      <w:r w:rsidRPr="007251BC">
        <w:rPr>
          <w:rFonts w:cstheme="minorHAnsi"/>
          <w:sz w:val="24"/>
          <w:szCs w:val="24"/>
        </w:rPr>
        <w:t xml:space="preserve">a evaluación </w:t>
      </w:r>
      <w:r w:rsidR="00833674">
        <w:rPr>
          <w:rFonts w:cstheme="minorHAnsi"/>
          <w:sz w:val="24"/>
          <w:szCs w:val="24"/>
        </w:rPr>
        <w:t xml:space="preserve">del impacto </w:t>
      </w:r>
      <w:r w:rsidRPr="007251BC">
        <w:rPr>
          <w:rFonts w:cstheme="minorHAnsi"/>
          <w:sz w:val="24"/>
          <w:szCs w:val="24"/>
        </w:rPr>
        <w:t xml:space="preserve">de las políticas </w:t>
      </w:r>
      <w:r w:rsidR="008659B1">
        <w:rPr>
          <w:rFonts w:cstheme="minorHAnsi"/>
          <w:sz w:val="24"/>
          <w:szCs w:val="24"/>
        </w:rPr>
        <w:t xml:space="preserve">aplicadas </w:t>
      </w:r>
      <w:r>
        <w:rPr>
          <w:rFonts w:cstheme="minorHAnsi"/>
          <w:sz w:val="24"/>
          <w:szCs w:val="24"/>
        </w:rPr>
        <w:t>es, sin duda, l</w:t>
      </w:r>
      <w:r w:rsidRPr="007251BC">
        <w:rPr>
          <w:rFonts w:cstheme="minorHAnsi"/>
          <w:sz w:val="24"/>
          <w:szCs w:val="24"/>
        </w:rPr>
        <w:t xml:space="preserve">a gran asignatura pendiente en </w:t>
      </w:r>
      <w:r>
        <w:rPr>
          <w:rFonts w:cstheme="minorHAnsi"/>
          <w:sz w:val="24"/>
          <w:szCs w:val="24"/>
        </w:rPr>
        <w:t xml:space="preserve">el análisis de </w:t>
      </w:r>
      <w:r w:rsidRPr="007251BC">
        <w:rPr>
          <w:rFonts w:cstheme="minorHAnsi"/>
          <w:sz w:val="24"/>
          <w:szCs w:val="24"/>
        </w:rPr>
        <w:t xml:space="preserve">las </w:t>
      </w:r>
      <w:r w:rsidR="008659B1">
        <w:rPr>
          <w:rFonts w:cstheme="minorHAnsi"/>
          <w:sz w:val="24"/>
          <w:szCs w:val="24"/>
        </w:rPr>
        <w:t>actuac</w:t>
      </w:r>
      <w:r w:rsidRPr="007251BC">
        <w:rPr>
          <w:rFonts w:cstheme="minorHAnsi"/>
          <w:sz w:val="24"/>
          <w:szCs w:val="24"/>
        </w:rPr>
        <w:t>iones del sector público.</w:t>
      </w:r>
      <w:r>
        <w:rPr>
          <w:rFonts w:cstheme="minorHAnsi"/>
          <w:sz w:val="24"/>
          <w:szCs w:val="24"/>
        </w:rPr>
        <w:t xml:space="preserve"> La creciente percepción de que </w:t>
      </w:r>
      <w:r w:rsidR="008659B1">
        <w:rPr>
          <w:rFonts w:cstheme="minorHAnsi"/>
          <w:sz w:val="24"/>
          <w:szCs w:val="24"/>
        </w:rPr>
        <w:t xml:space="preserve">es responsabilidad de </w:t>
      </w:r>
      <w:r>
        <w:rPr>
          <w:rFonts w:cstheme="minorHAnsi"/>
          <w:sz w:val="24"/>
          <w:szCs w:val="24"/>
        </w:rPr>
        <w:t xml:space="preserve">los gobiernos mejorar el bienestar de los ciudadanos ha traído </w:t>
      </w:r>
      <w:r w:rsidRPr="007251BC">
        <w:rPr>
          <w:rFonts w:cstheme="minorHAnsi"/>
          <w:sz w:val="24"/>
          <w:szCs w:val="24"/>
        </w:rPr>
        <w:t xml:space="preserve">consigo una amplia variedad de </w:t>
      </w:r>
      <w:r w:rsidR="008659B1">
        <w:rPr>
          <w:rFonts w:cstheme="minorHAnsi"/>
          <w:sz w:val="24"/>
          <w:szCs w:val="24"/>
        </w:rPr>
        <w:t>interven</w:t>
      </w:r>
      <w:r>
        <w:rPr>
          <w:rFonts w:cstheme="minorHAnsi"/>
          <w:sz w:val="24"/>
          <w:szCs w:val="24"/>
        </w:rPr>
        <w:t xml:space="preserve">ciones </w:t>
      </w:r>
      <w:r w:rsidRPr="007251BC">
        <w:rPr>
          <w:rFonts w:cstheme="minorHAnsi"/>
          <w:sz w:val="24"/>
          <w:szCs w:val="24"/>
        </w:rPr>
        <w:t>del sector público, en educación</w:t>
      </w:r>
      <w:r w:rsidR="008659B1">
        <w:rPr>
          <w:rFonts w:cstheme="minorHAnsi"/>
          <w:sz w:val="24"/>
          <w:szCs w:val="24"/>
        </w:rPr>
        <w:t xml:space="preserve"> y</w:t>
      </w:r>
      <w:r w:rsidRPr="007251BC">
        <w:rPr>
          <w:rFonts w:cstheme="minorHAnsi"/>
          <w:sz w:val="24"/>
          <w:szCs w:val="24"/>
        </w:rPr>
        <w:t xml:space="preserve"> salud, </w:t>
      </w:r>
      <w:r>
        <w:rPr>
          <w:rFonts w:cstheme="minorHAnsi"/>
          <w:sz w:val="24"/>
          <w:szCs w:val="24"/>
        </w:rPr>
        <w:t>así como en distintos ámbitos económicos (</w:t>
      </w:r>
      <w:r w:rsidR="008659B1">
        <w:rPr>
          <w:rFonts w:cstheme="minorHAnsi"/>
          <w:sz w:val="24"/>
          <w:szCs w:val="24"/>
        </w:rPr>
        <w:t xml:space="preserve">defensa de la </w:t>
      </w:r>
      <w:r>
        <w:rPr>
          <w:rFonts w:cstheme="minorHAnsi"/>
          <w:sz w:val="24"/>
          <w:szCs w:val="24"/>
        </w:rPr>
        <w:t>competencia</w:t>
      </w:r>
      <w:r w:rsidRPr="007251BC">
        <w:rPr>
          <w:rFonts w:cstheme="minorHAnsi"/>
          <w:sz w:val="24"/>
          <w:szCs w:val="24"/>
        </w:rPr>
        <w:t xml:space="preserve">, </w:t>
      </w:r>
      <w:r>
        <w:rPr>
          <w:rFonts w:cstheme="minorHAnsi"/>
          <w:sz w:val="24"/>
          <w:szCs w:val="24"/>
        </w:rPr>
        <w:t xml:space="preserve">provisión de bienes públicos, </w:t>
      </w:r>
      <w:r w:rsidR="008659B1">
        <w:rPr>
          <w:rFonts w:cstheme="minorHAnsi"/>
          <w:sz w:val="24"/>
          <w:szCs w:val="24"/>
        </w:rPr>
        <w:t xml:space="preserve">protección del </w:t>
      </w:r>
      <w:r>
        <w:rPr>
          <w:rFonts w:cstheme="minorHAnsi"/>
          <w:sz w:val="24"/>
          <w:szCs w:val="24"/>
        </w:rPr>
        <w:t xml:space="preserve">medio ambiente) </w:t>
      </w:r>
      <w:r w:rsidRPr="007251BC">
        <w:rPr>
          <w:rFonts w:cstheme="minorHAnsi"/>
          <w:sz w:val="24"/>
          <w:szCs w:val="24"/>
        </w:rPr>
        <w:t>y se han dedicado importantes cantidades de dinero al logro de los objetivos deseados</w:t>
      </w:r>
      <w:r>
        <w:rPr>
          <w:rFonts w:cstheme="minorHAnsi"/>
          <w:sz w:val="24"/>
          <w:szCs w:val="24"/>
        </w:rPr>
        <w:t xml:space="preserve">. </w:t>
      </w:r>
    </w:p>
    <w:p w:rsidR="00931127" w:rsidRDefault="008C3519" w:rsidP="006A6A3D">
      <w:pPr>
        <w:spacing w:line="276" w:lineRule="auto"/>
        <w:jc w:val="both"/>
        <w:rPr>
          <w:rFonts w:cstheme="minorHAnsi"/>
          <w:sz w:val="24"/>
          <w:szCs w:val="24"/>
        </w:rPr>
      </w:pPr>
      <w:r>
        <w:rPr>
          <w:rFonts w:cstheme="minorHAnsi"/>
          <w:sz w:val="24"/>
          <w:szCs w:val="24"/>
        </w:rPr>
        <w:t>Sin embargo</w:t>
      </w:r>
      <w:r w:rsidRPr="007251BC">
        <w:rPr>
          <w:rFonts w:cstheme="minorHAnsi"/>
          <w:sz w:val="24"/>
          <w:szCs w:val="24"/>
        </w:rPr>
        <w:t xml:space="preserve">, a pesar </w:t>
      </w:r>
      <w:r>
        <w:rPr>
          <w:rFonts w:cstheme="minorHAnsi"/>
          <w:sz w:val="24"/>
          <w:szCs w:val="24"/>
        </w:rPr>
        <w:t>de la recurrente insistencia del mundo académico, en muy pocas ocasiones se ha evaluado a posteriori la eficacia de las políticas</w:t>
      </w:r>
      <w:r w:rsidR="008659B1">
        <w:rPr>
          <w:rFonts w:cstheme="minorHAnsi"/>
          <w:sz w:val="24"/>
          <w:szCs w:val="24"/>
        </w:rPr>
        <w:t xml:space="preserve"> aplicadas</w:t>
      </w:r>
      <w:r>
        <w:rPr>
          <w:rFonts w:cstheme="minorHAnsi"/>
          <w:sz w:val="24"/>
          <w:szCs w:val="24"/>
        </w:rPr>
        <w:t>, ni mucho menos se ha llevado a cabo un análisis que relacione su coste con el beneficio alcanzado</w:t>
      </w:r>
      <w:r w:rsidR="00833674">
        <w:rPr>
          <w:rFonts w:cstheme="minorHAnsi"/>
          <w:sz w:val="24"/>
          <w:szCs w:val="24"/>
        </w:rPr>
        <w:t>, ni se ha establecido su prioridad dentro de un amplio marco potencial de actuaciones posibles</w:t>
      </w:r>
      <w:r>
        <w:rPr>
          <w:rFonts w:cstheme="minorHAnsi"/>
          <w:sz w:val="24"/>
          <w:szCs w:val="24"/>
        </w:rPr>
        <w:t>.</w:t>
      </w:r>
      <w:r w:rsidR="00833674">
        <w:rPr>
          <w:rFonts w:cstheme="minorHAnsi"/>
          <w:sz w:val="24"/>
          <w:szCs w:val="24"/>
        </w:rPr>
        <w:t xml:space="preserve"> Es sorprendente, porque </w:t>
      </w:r>
      <w:r w:rsidR="00931127">
        <w:rPr>
          <w:rFonts w:cstheme="minorHAnsi"/>
          <w:sz w:val="24"/>
          <w:szCs w:val="24"/>
        </w:rPr>
        <w:t xml:space="preserve">no cabe sino considerar como una exigencia democrática que la sociedad conozca la eficacia de la utilización de los recursos que ha aportado al Estado. Solo recientemente, la evaluación de </w:t>
      </w:r>
      <w:r w:rsidR="008659B1">
        <w:rPr>
          <w:rFonts w:cstheme="minorHAnsi"/>
          <w:sz w:val="24"/>
          <w:szCs w:val="24"/>
        </w:rPr>
        <w:t xml:space="preserve">las </w:t>
      </w:r>
      <w:r w:rsidR="00931127">
        <w:rPr>
          <w:rFonts w:cstheme="minorHAnsi"/>
          <w:sz w:val="24"/>
          <w:szCs w:val="24"/>
        </w:rPr>
        <w:t xml:space="preserve">políticas </w:t>
      </w:r>
      <w:r w:rsidR="008659B1">
        <w:rPr>
          <w:rFonts w:cstheme="minorHAnsi"/>
          <w:sz w:val="24"/>
          <w:szCs w:val="24"/>
        </w:rPr>
        <w:t xml:space="preserve">públicas está pasando a considerarse una exigencia, </w:t>
      </w:r>
      <w:r w:rsidR="00931127">
        <w:rPr>
          <w:rFonts w:cstheme="minorHAnsi"/>
          <w:sz w:val="24"/>
          <w:szCs w:val="24"/>
        </w:rPr>
        <w:t xml:space="preserve">y se </w:t>
      </w:r>
      <w:r w:rsidR="008659B1">
        <w:rPr>
          <w:rFonts w:cstheme="minorHAnsi"/>
          <w:sz w:val="24"/>
          <w:szCs w:val="24"/>
        </w:rPr>
        <w:t xml:space="preserve">están </w:t>
      </w:r>
      <w:r w:rsidR="00931127">
        <w:rPr>
          <w:rFonts w:cstheme="minorHAnsi"/>
          <w:sz w:val="24"/>
          <w:szCs w:val="24"/>
        </w:rPr>
        <w:t>crea</w:t>
      </w:r>
      <w:r w:rsidR="008659B1">
        <w:rPr>
          <w:rFonts w:cstheme="minorHAnsi"/>
          <w:sz w:val="24"/>
          <w:szCs w:val="24"/>
        </w:rPr>
        <w:t>n</w:t>
      </w:r>
      <w:r w:rsidR="00931127">
        <w:rPr>
          <w:rFonts w:cstheme="minorHAnsi"/>
          <w:sz w:val="24"/>
          <w:szCs w:val="24"/>
        </w:rPr>
        <w:t xml:space="preserve">do en </w:t>
      </w:r>
      <w:r w:rsidR="008659B1">
        <w:rPr>
          <w:rFonts w:cstheme="minorHAnsi"/>
          <w:sz w:val="24"/>
          <w:szCs w:val="24"/>
        </w:rPr>
        <w:t xml:space="preserve">muchos </w:t>
      </w:r>
      <w:r w:rsidR="00931127">
        <w:rPr>
          <w:rFonts w:cstheme="minorHAnsi"/>
          <w:sz w:val="24"/>
          <w:szCs w:val="24"/>
        </w:rPr>
        <w:t xml:space="preserve">países agencias de evaluación a distintos niveles de la administración del Estado. </w:t>
      </w:r>
    </w:p>
    <w:p w:rsidR="00833674" w:rsidRDefault="00931127" w:rsidP="006A6A3D">
      <w:pPr>
        <w:spacing w:line="276" w:lineRule="auto"/>
        <w:jc w:val="both"/>
        <w:rPr>
          <w:rFonts w:cstheme="minorHAnsi"/>
          <w:sz w:val="24"/>
          <w:szCs w:val="24"/>
        </w:rPr>
      </w:pPr>
      <w:r>
        <w:rPr>
          <w:rFonts w:cstheme="minorHAnsi"/>
          <w:sz w:val="24"/>
          <w:szCs w:val="24"/>
        </w:rPr>
        <w:t>L</w:t>
      </w:r>
      <w:r w:rsidRPr="007251BC">
        <w:rPr>
          <w:rFonts w:cstheme="minorHAnsi"/>
          <w:sz w:val="24"/>
          <w:szCs w:val="24"/>
        </w:rPr>
        <w:t>a evaluación de las políticas públicas ha estado ausente de muchos contextos en los que interviene</w:t>
      </w:r>
      <w:r>
        <w:rPr>
          <w:rFonts w:cstheme="minorHAnsi"/>
          <w:sz w:val="24"/>
          <w:szCs w:val="24"/>
        </w:rPr>
        <w:t xml:space="preserve"> </w:t>
      </w:r>
      <w:r w:rsidRPr="007251BC">
        <w:rPr>
          <w:rFonts w:cstheme="minorHAnsi"/>
          <w:sz w:val="24"/>
          <w:szCs w:val="24"/>
        </w:rPr>
        <w:t>el sector p</w:t>
      </w:r>
      <w:r>
        <w:rPr>
          <w:rFonts w:cstheme="minorHAnsi"/>
          <w:sz w:val="24"/>
          <w:szCs w:val="24"/>
        </w:rPr>
        <w:t>ú</w:t>
      </w:r>
      <w:r w:rsidRPr="007251BC">
        <w:rPr>
          <w:rFonts w:cstheme="minorHAnsi"/>
          <w:sz w:val="24"/>
          <w:szCs w:val="24"/>
        </w:rPr>
        <w:t>blico y</w:t>
      </w:r>
      <w:r>
        <w:rPr>
          <w:rFonts w:cstheme="minorHAnsi"/>
          <w:sz w:val="24"/>
          <w:szCs w:val="24"/>
        </w:rPr>
        <w:t>,</w:t>
      </w:r>
      <w:r w:rsidRPr="007251BC">
        <w:rPr>
          <w:rFonts w:cstheme="minorHAnsi"/>
          <w:sz w:val="24"/>
          <w:szCs w:val="24"/>
        </w:rPr>
        <w:t xml:space="preserve"> en particular, en </w:t>
      </w:r>
      <w:r w:rsidR="00833674">
        <w:rPr>
          <w:rFonts w:cstheme="minorHAnsi"/>
          <w:sz w:val="24"/>
          <w:szCs w:val="24"/>
        </w:rPr>
        <w:t xml:space="preserve">las actuaciones relativas a </w:t>
      </w:r>
      <w:r w:rsidRPr="007251BC">
        <w:rPr>
          <w:rFonts w:cstheme="minorHAnsi"/>
          <w:sz w:val="24"/>
          <w:szCs w:val="24"/>
        </w:rPr>
        <w:t xml:space="preserve">políticas de </w:t>
      </w:r>
      <w:r w:rsidR="008659B1">
        <w:rPr>
          <w:rFonts w:cstheme="minorHAnsi"/>
          <w:sz w:val="24"/>
          <w:szCs w:val="24"/>
        </w:rPr>
        <w:t>D</w:t>
      </w:r>
      <w:r w:rsidRPr="007251BC">
        <w:rPr>
          <w:rFonts w:cstheme="minorHAnsi"/>
          <w:sz w:val="24"/>
          <w:szCs w:val="24"/>
        </w:rPr>
        <w:t>esarrollo</w:t>
      </w:r>
      <w:r w:rsidR="00F50A02">
        <w:rPr>
          <w:rFonts w:cstheme="minorHAnsi"/>
          <w:sz w:val="24"/>
          <w:szCs w:val="24"/>
        </w:rPr>
        <w:t xml:space="preserve">, que es la perspectiva que </w:t>
      </w:r>
      <w:r w:rsidR="002C79C4">
        <w:rPr>
          <w:rFonts w:cstheme="minorHAnsi"/>
          <w:sz w:val="24"/>
          <w:szCs w:val="24"/>
        </w:rPr>
        <w:t xml:space="preserve">voy a seguir </w:t>
      </w:r>
      <w:r w:rsidR="00F50A02">
        <w:rPr>
          <w:rFonts w:cstheme="minorHAnsi"/>
          <w:sz w:val="24"/>
          <w:szCs w:val="24"/>
        </w:rPr>
        <w:t>en este trabajo</w:t>
      </w:r>
      <w:r w:rsidR="008659B1">
        <w:rPr>
          <w:rFonts w:cstheme="minorHAnsi"/>
          <w:sz w:val="24"/>
          <w:szCs w:val="24"/>
        </w:rPr>
        <w:t xml:space="preserve">. </w:t>
      </w:r>
      <w:r w:rsidR="00833674" w:rsidRPr="00833674">
        <w:rPr>
          <w:rFonts w:cstheme="minorHAnsi"/>
          <w:sz w:val="24"/>
          <w:szCs w:val="24"/>
        </w:rPr>
        <w:t xml:space="preserve">La evaluación de políticas no </w:t>
      </w:r>
      <w:r w:rsidR="00833674">
        <w:rPr>
          <w:rFonts w:cstheme="minorHAnsi"/>
          <w:sz w:val="24"/>
          <w:szCs w:val="24"/>
        </w:rPr>
        <w:t xml:space="preserve">consiste en </w:t>
      </w:r>
      <w:r w:rsidR="00833674" w:rsidRPr="00833674">
        <w:rPr>
          <w:rFonts w:cstheme="minorHAnsi"/>
          <w:sz w:val="24"/>
          <w:szCs w:val="24"/>
        </w:rPr>
        <w:t>una simple enumeración de logros materiales, sino una estimaci</w:t>
      </w:r>
      <w:r w:rsidR="00833674">
        <w:rPr>
          <w:rFonts w:cstheme="minorHAnsi"/>
          <w:sz w:val="24"/>
          <w:szCs w:val="24"/>
        </w:rPr>
        <w:t xml:space="preserve">ón del impacto alcanzado sobre su objetivo último. </w:t>
      </w:r>
      <w:proofErr w:type="spellStart"/>
      <w:r w:rsidR="00833674" w:rsidRPr="00833674">
        <w:rPr>
          <w:rFonts w:cstheme="minorHAnsi"/>
          <w:sz w:val="24"/>
          <w:szCs w:val="24"/>
          <w:lang w:val="en-US"/>
        </w:rPr>
        <w:t>E</w:t>
      </w:r>
      <w:r w:rsidR="003F2FB2" w:rsidRPr="00833674">
        <w:rPr>
          <w:rFonts w:cstheme="minorHAnsi"/>
          <w:sz w:val="24"/>
          <w:szCs w:val="24"/>
          <w:lang w:val="en-US"/>
        </w:rPr>
        <w:t>n</w:t>
      </w:r>
      <w:proofErr w:type="spellEnd"/>
      <w:r w:rsidR="003F2FB2" w:rsidRPr="00833674">
        <w:rPr>
          <w:rFonts w:cstheme="minorHAnsi"/>
          <w:sz w:val="24"/>
          <w:szCs w:val="24"/>
          <w:lang w:val="en-US"/>
        </w:rPr>
        <w:t xml:space="preserve"> palabras del Nobel 2019 Abhijit Banerjee: </w:t>
      </w:r>
      <w:r w:rsidR="008659B1" w:rsidRPr="00833674">
        <w:rPr>
          <w:rFonts w:cstheme="minorHAnsi"/>
          <w:sz w:val="24"/>
          <w:szCs w:val="24"/>
          <w:lang w:val="en-US"/>
        </w:rPr>
        <w:t>“</w:t>
      </w:r>
      <w:r w:rsidR="008659B1" w:rsidRPr="00833674">
        <w:rPr>
          <w:rFonts w:cstheme="minorHAnsi"/>
          <w:i/>
          <w:sz w:val="24"/>
          <w:szCs w:val="24"/>
          <w:lang w:val="en-US"/>
        </w:rPr>
        <w:t xml:space="preserve">It is not enough just to measure how many miles of roads are built, schools constructed or microcredit loans provided. </w:t>
      </w:r>
      <w:r w:rsidR="008659B1" w:rsidRPr="008659B1">
        <w:rPr>
          <w:rFonts w:cstheme="minorHAnsi"/>
          <w:i/>
          <w:sz w:val="24"/>
          <w:szCs w:val="24"/>
          <w:lang w:val="en-US"/>
        </w:rPr>
        <w:t>You must also measure whether those investments actually help poor people live longer, more prosperous lives</w:t>
      </w:r>
      <w:r w:rsidR="008659B1" w:rsidRPr="007251BC">
        <w:rPr>
          <w:rFonts w:cstheme="minorHAnsi"/>
          <w:sz w:val="24"/>
          <w:szCs w:val="24"/>
          <w:lang w:val="en-US"/>
        </w:rPr>
        <w:t xml:space="preserve">.” </w:t>
      </w:r>
      <w:r w:rsidR="003F2FB2" w:rsidRPr="003F2FB2">
        <w:rPr>
          <w:rFonts w:cstheme="minorHAnsi"/>
          <w:sz w:val="24"/>
          <w:szCs w:val="24"/>
        </w:rPr>
        <w:t xml:space="preserve">En definitiva </w:t>
      </w:r>
      <w:r w:rsidR="008659B1" w:rsidRPr="003A2FA9">
        <w:rPr>
          <w:rFonts w:cstheme="minorHAnsi"/>
          <w:sz w:val="24"/>
          <w:szCs w:val="24"/>
        </w:rPr>
        <w:t>¿</w:t>
      </w:r>
      <w:r w:rsidR="00833674">
        <w:rPr>
          <w:rFonts w:cstheme="minorHAnsi"/>
          <w:sz w:val="24"/>
          <w:szCs w:val="24"/>
        </w:rPr>
        <w:t>m</w:t>
      </w:r>
      <w:r w:rsidR="008659B1" w:rsidRPr="003A2FA9">
        <w:rPr>
          <w:rFonts w:cstheme="minorHAnsi"/>
          <w:sz w:val="24"/>
          <w:szCs w:val="24"/>
        </w:rPr>
        <w:t>ejora</w:t>
      </w:r>
      <w:r w:rsidR="003F2FB2">
        <w:rPr>
          <w:rFonts w:cstheme="minorHAnsi"/>
          <w:sz w:val="24"/>
          <w:szCs w:val="24"/>
        </w:rPr>
        <w:t>n</w:t>
      </w:r>
      <w:r w:rsidR="008659B1" w:rsidRPr="003A2FA9">
        <w:rPr>
          <w:rFonts w:cstheme="minorHAnsi"/>
          <w:sz w:val="24"/>
          <w:szCs w:val="24"/>
        </w:rPr>
        <w:t xml:space="preserve"> </w:t>
      </w:r>
      <w:r w:rsidR="003F2FB2">
        <w:rPr>
          <w:rFonts w:cstheme="minorHAnsi"/>
          <w:sz w:val="24"/>
          <w:szCs w:val="24"/>
        </w:rPr>
        <w:t xml:space="preserve">las políticas públicas </w:t>
      </w:r>
      <w:r w:rsidR="008659B1" w:rsidRPr="003A2FA9">
        <w:rPr>
          <w:rFonts w:cstheme="minorHAnsi"/>
          <w:sz w:val="24"/>
          <w:szCs w:val="24"/>
        </w:rPr>
        <w:t>la vida de las personas?</w:t>
      </w:r>
      <w:r w:rsidR="008659B1">
        <w:rPr>
          <w:rFonts w:cstheme="minorHAnsi"/>
          <w:sz w:val="24"/>
          <w:szCs w:val="24"/>
        </w:rPr>
        <w:t xml:space="preserve"> </w:t>
      </w:r>
    </w:p>
    <w:p w:rsidR="00931127" w:rsidRDefault="008659B1" w:rsidP="006A6A3D">
      <w:pPr>
        <w:spacing w:line="276" w:lineRule="auto"/>
        <w:jc w:val="both"/>
        <w:rPr>
          <w:rFonts w:cstheme="minorHAnsi"/>
          <w:sz w:val="24"/>
          <w:szCs w:val="24"/>
        </w:rPr>
      </w:pPr>
      <w:r>
        <w:rPr>
          <w:rFonts w:cstheme="minorHAnsi"/>
          <w:sz w:val="24"/>
          <w:szCs w:val="24"/>
        </w:rPr>
        <w:t xml:space="preserve">Puede decirse que hay dos tipos de razones para esta carencia: Una, la despreocupación de los gobiernos de los países donantes, </w:t>
      </w:r>
      <w:r w:rsidR="00931127" w:rsidRPr="007251BC">
        <w:rPr>
          <w:rFonts w:cstheme="minorHAnsi"/>
          <w:sz w:val="24"/>
          <w:szCs w:val="24"/>
        </w:rPr>
        <w:t xml:space="preserve">más </w:t>
      </w:r>
      <w:r>
        <w:rPr>
          <w:rFonts w:cstheme="minorHAnsi"/>
          <w:sz w:val="24"/>
          <w:szCs w:val="24"/>
        </w:rPr>
        <w:t>interes</w:t>
      </w:r>
      <w:r w:rsidR="00931127" w:rsidRPr="007251BC">
        <w:rPr>
          <w:rFonts w:cstheme="minorHAnsi"/>
          <w:sz w:val="24"/>
          <w:szCs w:val="24"/>
        </w:rPr>
        <w:t>ad</w:t>
      </w:r>
      <w:r>
        <w:rPr>
          <w:rFonts w:cstheme="minorHAnsi"/>
          <w:sz w:val="24"/>
          <w:szCs w:val="24"/>
        </w:rPr>
        <w:t>o</w:t>
      </w:r>
      <w:r w:rsidR="00931127" w:rsidRPr="007251BC">
        <w:rPr>
          <w:rFonts w:cstheme="minorHAnsi"/>
          <w:sz w:val="24"/>
          <w:szCs w:val="24"/>
        </w:rPr>
        <w:t xml:space="preserve">s durante mucho tiempo en </w:t>
      </w:r>
      <w:r w:rsidR="00931127">
        <w:rPr>
          <w:rFonts w:cstheme="minorHAnsi"/>
          <w:sz w:val="24"/>
          <w:szCs w:val="24"/>
        </w:rPr>
        <w:t xml:space="preserve">determinar las cuantías concedidas y </w:t>
      </w:r>
      <w:r w:rsidR="00931127" w:rsidRPr="007251BC">
        <w:rPr>
          <w:rFonts w:cstheme="minorHAnsi"/>
          <w:sz w:val="24"/>
          <w:szCs w:val="24"/>
        </w:rPr>
        <w:t>seleccionar los gobiernos</w:t>
      </w:r>
      <w:r w:rsidR="00833674">
        <w:rPr>
          <w:rFonts w:cstheme="minorHAnsi"/>
          <w:sz w:val="24"/>
          <w:szCs w:val="24"/>
        </w:rPr>
        <w:t xml:space="preserve"> </w:t>
      </w:r>
      <w:r w:rsidR="00931127" w:rsidRPr="007251BC">
        <w:rPr>
          <w:rFonts w:cstheme="minorHAnsi"/>
          <w:sz w:val="24"/>
          <w:szCs w:val="24"/>
        </w:rPr>
        <w:t>destinatarios de dichas ayudas</w:t>
      </w:r>
      <w:r w:rsidR="00833674">
        <w:rPr>
          <w:rFonts w:cstheme="minorHAnsi"/>
          <w:sz w:val="24"/>
          <w:szCs w:val="24"/>
        </w:rPr>
        <w:t>,</w:t>
      </w:r>
      <w:r w:rsidR="00931127" w:rsidRPr="007251BC">
        <w:rPr>
          <w:rFonts w:cstheme="minorHAnsi"/>
          <w:sz w:val="24"/>
          <w:szCs w:val="24"/>
        </w:rPr>
        <w:t xml:space="preserve"> que en conocer si las políticas públicas comprometidas se llevaban a cabo efectivamente y, de ser así, </w:t>
      </w:r>
      <w:r w:rsidR="00833674">
        <w:rPr>
          <w:rFonts w:cstheme="minorHAnsi"/>
          <w:sz w:val="24"/>
          <w:szCs w:val="24"/>
        </w:rPr>
        <w:t xml:space="preserve">conocer </w:t>
      </w:r>
      <w:r w:rsidR="00931127" w:rsidRPr="007251BC">
        <w:rPr>
          <w:rFonts w:cstheme="minorHAnsi"/>
          <w:sz w:val="24"/>
          <w:szCs w:val="24"/>
        </w:rPr>
        <w:t xml:space="preserve">su resultado. </w:t>
      </w:r>
      <w:r>
        <w:rPr>
          <w:rFonts w:cstheme="minorHAnsi"/>
          <w:sz w:val="24"/>
          <w:szCs w:val="24"/>
        </w:rPr>
        <w:t xml:space="preserve">La segunda razón estriba en </w:t>
      </w:r>
      <w:r w:rsidR="00931127">
        <w:rPr>
          <w:rFonts w:cstheme="minorHAnsi"/>
          <w:sz w:val="24"/>
          <w:szCs w:val="24"/>
        </w:rPr>
        <w:t xml:space="preserve">las dificultades técnicas involucradas en todo ejercicio que pretende medir la causalidad realmente existente entre los instrumentos utilizados y el objetivo perseguido. Podemos </w:t>
      </w:r>
      <w:r w:rsidR="00931127">
        <w:rPr>
          <w:rFonts w:cstheme="minorHAnsi"/>
          <w:sz w:val="24"/>
          <w:szCs w:val="24"/>
        </w:rPr>
        <w:lastRenderedPageBreak/>
        <w:t>medir el valor de</w:t>
      </w:r>
      <w:r>
        <w:rPr>
          <w:rFonts w:cstheme="minorHAnsi"/>
          <w:sz w:val="24"/>
          <w:szCs w:val="24"/>
        </w:rPr>
        <w:t>l</w:t>
      </w:r>
      <w:r w:rsidR="00931127">
        <w:rPr>
          <w:rFonts w:cstheme="minorHAnsi"/>
          <w:sz w:val="24"/>
          <w:szCs w:val="24"/>
        </w:rPr>
        <w:t xml:space="preserve"> objetivo</w:t>
      </w:r>
      <w:r w:rsidR="00833674">
        <w:rPr>
          <w:rFonts w:cstheme="minorHAnsi"/>
          <w:sz w:val="24"/>
          <w:szCs w:val="24"/>
        </w:rPr>
        <w:t>,</w:t>
      </w:r>
      <w:r w:rsidR="00931127">
        <w:rPr>
          <w:rFonts w:cstheme="minorHAnsi"/>
          <w:sz w:val="24"/>
          <w:szCs w:val="24"/>
        </w:rPr>
        <w:t xml:space="preserve"> sean años de escolarización, tasa de vacunación, etc.</w:t>
      </w:r>
      <w:r w:rsidR="00833674">
        <w:rPr>
          <w:rFonts w:cstheme="minorHAnsi"/>
          <w:sz w:val="24"/>
          <w:szCs w:val="24"/>
        </w:rPr>
        <w:t>,</w:t>
      </w:r>
      <w:r w:rsidR="00931127">
        <w:rPr>
          <w:rFonts w:cstheme="minorHAnsi"/>
          <w:sz w:val="24"/>
          <w:szCs w:val="24"/>
        </w:rPr>
        <w:t xml:space="preserve"> en las unidades sujetas a la intervención (sean </w:t>
      </w:r>
      <w:r w:rsidR="00833674">
        <w:rPr>
          <w:rFonts w:cstheme="minorHAnsi"/>
          <w:sz w:val="24"/>
          <w:szCs w:val="24"/>
        </w:rPr>
        <w:t xml:space="preserve">éstas </w:t>
      </w:r>
      <w:r w:rsidR="00931127">
        <w:rPr>
          <w:rFonts w:cstheme="minorHAnsi"/>
          <w:sz w:val="24"/>
          <w:szCs w:val="24"/>
        </w:rPr>
        <w:t>personas, escuelas, aldeas, etc.)</w:t>
      </w:r>
      <w:r>
        <w:rPr>
          <w:rFonts w:cstheme="minorHAnsi"/>
          <w:sz w:val="24"/>
          <w:szCs w:val="24"/>
        </w:rPr>
        <w:t>,</w:t>
      </w:r>
      <w:r w:rsidR="00931127">
        <w:rPr>
          <w:rFonts w:cstheme="minorHAnsi"/>
          <w:sz w:val="24"/>
          <w:szCs w:val="24"/>
        </w:rPr>
        <w:t xml:space="preserve"> pero no podemos comparar dicho resultado con el que se hubiera tenido en ausencia de la intervención</w:t>
      </w:r>
      <w:r>
        <w:rPr>
          <w:rFonts w:cstheme="minorHAnsi"/>
          <w:sz w:val="24"/>
          <w:szCs w:val="24"/>
        </w:rPr>
        <w:t xml:space="preserve">, porque </w:t>
      </w:r>
      <w:r w:rsidR="00931127">
        <w:rPr>
          <w:rFonts w:cstheme="minorHAnsi"/>
          <w:sz w:val="24"/>
          <w:szCs w:val="24"/>
        </w:rPr>
        <w:t xml:space="preserve">no disponemos del </w:t>
      </w:r>
      <w:proofErr w:type="spellStart"/>
      <w:r w:rsidR="00931127">
        <w:rPr>
          <w:rFonts w:cstheme="minorHAnsi"/>
          <w:sz w:val="24"/>
          <w:szCs w:val="24"/>
        </w:rPr>
        <w:t>contrafactual</w:t>
      </w:r>
      <w:proofErr w:type="spellEnd"/>
      <w:r w:rsidR="00931127">
        <w:rPr>
          <w:rFonts w:cstheme="minorHAnsi"/>
          <w:sz w:val="24"/>
          <w:szCs w:val="24"/>
        </w:rPr>
        <w:t xml:space="preserve">. </w:t>
      </w:r>
      <w:r>
        <w:rPr>
          <w:rFonts w:cstheme="minorHAnsi"/>
          <w:sz w:val="24"/>
          <w:szCs w:val="24"/>
        </w:rPr>
        <w:t>Tampoco podemos apelar a la</w:t>
      </w:r>
      <w:r w:rsidR="00931127">
        <w:rPr>
          <w:rFonts w:cstheme="minorHAnsi"/>
          <w:sz w:val="24"/>
          <w:szCs w:val="24"/>
        </w:rPr>
        <w:t xml:space="preserve"> teoría </w:t>
      </w:r>
      <w:r>
        <w:rPr>
          <w:rFonts w:cstheme="minorHAnsi"/>
          <w:sz w:val="24"/>
          <w:szCs w:val="24"/>
        </w:rPr>
        <w:t xml:space="preserve">para resolver </w:t>
      </w:r>
      <w:r w:rsidR="00931127">
        <w:rPr>
          <w:rFonts w:cstheme="minorHAnsi"/>
          <w:sz w:val="24"/>
          <w:szCs w:val="24"/>
        </w:rPr>
        <w:t xml:space="preserve">el problema: un modelo teórico puede generar resultados acerca de las principales causas de pobreza y sugerir políticas para combatirla, </w:t>
      </w:r>
      <w:r w:rsidR="007D23EC">
        <w:rPr>
          <w:rFonts w:cstheme="minorHAnsi"/>
          <w:sz w:val="24"/>
          <w:szCs w:val="24"/>
        </w:rPr>
        <w:t xml:space="preserve">pero </w:t>
      </w:r>
      <w:r w:rsidR="00931127">
        <w:rPr>
          <w:rFonts w:cstheme="minorHAnsi"/>
          <w:sz w:val="24"/>
          <w:szCs w:val="24"/>
        </w:rPr>
        <w:t>no puede anticipar su eficacia prácti</w:t>
      </w:r>
      <w:r w:rsidR="00931127" w:rsidRPr="00B34EBD">
        <w:rPr>
          <w:rFonts w:cstheme="minorHAnsi"/>
          <w:sz w:val="24"/>
          <w:szCs w:val="24"/>
        </w:rPr>
        <w:t>ca.</w:t>
      </w:r>
      <w:r w:rsidR="0038024D" w:rsidRPr="00B34EBD">
        <w:rPr>
          <w:rFonts w:cstheme="minorHAnsi"/>
          <w:sz w:val="24"/>
          <w:szCs w:val="24"/>
        </w:rPr>
        <w:t xml:space="preserve"> Otra dificultad no menor es que en un enfoque empírico tradicional, el hallazgo de un resultado en línea con el </w:t>
      </w:r>
      <w:proofErr w:type="spellStart"/>
      <w:r w:rsidR="0038024D" w:rsidRPr="00B34EBD">
        <w:rPr>
          <w:rFonts w:cstheme="minorHAnsi"/>
          <w:sz w:val="24"/>
          <w:szCs w:val="24"/>
        </w:rPr>
        <w:t>apriori</w:t>
      </w:r>
      <w:proofErr w:type="spellEnd"/>
      <w:r w:rsidR="0038024D" w:rsidRPr="00B34EBD">
        <w:rPr>
          <w:rFonts w:cstheme="minorHAnsi"/>
          <w:sz w:val="24"/>
          <w:szCs w:val="24"/>
        </w:rPr>
        <w:t xml:space="preserve"> del investigador puede </w:t>
      </w:r>
      <w:r w:rsidR="00B34EBD" w:rsidRPr="00B34EBD">
        <w:rPr>
          <w:rFonts w:cstheme="minorHAnsi"/>
          <w:sz w:val="24"/>
          <w:szCs w:val="24"/>
        </w:rPr>
        <w:t xml:space="preserve">hacerle dar por concluida </w:t>
      </w:r>
      <w:r w:rsidR="0038024D" w:rsidRPr="00B34EBD">
        <w:rPr>
          <w:rFonts w:cstheme="minorHAnsi"/>
          <w:sz w:val="24"/>
          <w:szCs w:val="24"/>
        </w:rPr>
        <w:t xml:space="preserve">la investigación, mientras que en un experimento el resultado puede ir en cualquier sentido, </w:t>
      </w:r>
      <w:r w:rsidR="00B34EBD" w:rsidRPr="00B34EBD">
        <w:rPr>
          <w:rFonts w:cstheme="minorHAnsi"/>
          <w:sz w:val="24"/>
          <w:szCs w:val="24"/>
        </w:rPr>
        <w:t xml:space="preserve">lo que puede generar mayor credibilidad en sus resultados que en </w:t>
      </w:r>
      <w:r w:rsidR="0038024D" w:rsidRPr="00B34EBD">
        <w:rPr>
          <w:rFonts w:cstheme="minorHAnsi"/>
          <w:sz w:val="24"/>
          <w:szCs w:val="24"/>
        </w:rPr>
        <w:t xml:space="preserve">los obtenidos de un análisis de datos observacionales. </w:t>
      </w:r>
    </w:p>
    <w:p w:rsidR="00B34EBD" w:rsidRPr="00B34EBD" w:rsidRDefault="00B34EBD" w:rsidP="006A6A3D">
      <w:pPr>
        <w:spacing w:line="276" w:lineRule="auto"/>
        <w:jc w:val="both"/>
        <w:rPr>
          <w:rFonts w:cstheme="minorHAnsi"/>
          <w:b/>
          <w:sz w:val="24"/>
          <w:szCs w:val="24"/>
        </w:rPr>
      </w:pPr>
      <w:r w:rsidRPr="00B34EBD">
        <w:rPr>
          <w:rFonts w:cstheme="minorHAnsi"/>
          <w:b/>
          <w:sz w:val="24"/>
          <w:szCs w:val="24"/>
        </w:rPr>
        <w:t xml:space="preserve">El premio Nobel en Economía </w:t>
      </w:r>
      <w:r>
        <w:rPr>
          <w:rFonts w:cstheme="minorHAnsi"/>
          <w:b/>
          <w:sz w:val="24"/>
          <w:szCs w:val="24"/>
        </w:rPr>
        <w:t xml:space="preserve">de </w:t>
      </w:r>
      <w:r w:rsidRPr="00B34EBD">
        <w:rPr>
          <w:rFonts w:cstheme="minorHAnsi"/>
          <w:b/>
          <w:sz w:val="24"/>
          <w:szCs w:val="24"/>
        </w:rPr>
        <w:t>2019</w:t>
      </w:r>
    </w:p>
    <w:p w:rsidR="00F50A02" w:rsidRDefault="00931127" w:rsidP="006A6A3D">
      <w:pPr>
        <w:spacing w:line="276" w:lineRule="auto"/>
        <w:jc w:val="both"/>
        <w:rPr>
          <w:rFonts w:cstheme="minorHAnsi"/>
          <w:sz w:val="24"/>
          <w:szCs w:val="24"/>
        </w:rPr>
      </w:pPr>
      <w:r>
        <w:rPr>
          <w:rFonts w:cstheme="minorHAnsi"/>
          <w:sz w:val="24"/>
          <w:szCs w:val="24"/>
        </w:rPr>
        <w:t xml:space="preserve">Y es aquí donde aparece la relevancia del Nobel </w:t>
      </w:r>
      <w:r w:rsidR="008659B1" w:rsidRPr="00044338">
        <w:rPr>
          <w:rFonts w:cstheme="minorHAnsi"/>
          <w:sz w:val="24"/>
          <w:szCs w:val="24"/>
        </w:rPr>
        <w:t xml:space="preserve">de Economía </w:t>
      </w:r>
      <w:r w:rsidR="008659B1">
        <w:rPr>
          <w:rFonts w:cstheme="minorHAnsi"/>
          <w:sz w:val="24"/>
          <w:szCs w:val="24"/>
        </w:rPr>
        <w:t xml:space="preserve">en 2019 </w:t>
      </w:r>
      <w:r w:rsidR="008659B1" w:rsidRPr="00044338">
        <w:rPr>
          <w:rFonts w:cstheme="minorHAnsi"/>
          <w:sz w:val="24"/>
          <w:szCs w:val="24"/>
        </w:rPr>
        <w:t xml:space="preserve">a </w:t>
      </w:r>
      <w:proofErr w:type="spellStart"/>
      <w:r w:rsidR="008659B1" w:rsidRPr="00044338">
        <w:rPr>
          <w:rFonts w:cstheme="minorHAnsi"/>
          <w:sz w:val="24"/>
          <w:szCs w:val="24"/>
        </w:rPr>
        <w:t>Abhijit</w:t>
      </w:r>
      <w:proofErr w:type="spellEnd"/>
      <w:r w:rsidR="008659B1" w:rsidRPr="00044338">
        <w:rPr>
          <w:rFonts w:cstheme="minorHAnsi"/>
          <w:sz w:val="24"/>
          <w:szCs w:val="24"/>
        </w:rPr>
        <w:t xml:space="preserve"> </w:t>
      </w:r>
      <w:proofErr w:type="spellStart"/>
      <w:r w:rsidR="008659B1" w:rsidRPr="00044338">
        <w:rPr>
          <w:rFonts w:cstheme="minorHAnsi"/>
          <w:sz w:val="24"/>
          <w:szCs w:val="24"/>
        </w:rPr>
        <w:t>Banerjee</w:t>
      </w:r>
      <w:proofErr w:type="spellEnd"/>
      <w:r w:rsidR="008659B1" w:rsidRPr="00044338">
        <w:rPr>
          <w:rFonts w:cstheme="minorHAnsi"/>
          <w:sz w:val="24"/>
          <w:szCs w:val="24"/>
        </w:rPr>
        <w:t xml:space="preserve">, Esther </w:t>
      </w:r>
      <w:proofErr w:type="spellStart"/>
      <w:r w:rsidR="008659B1" w:rsidRPr="00044338">
        <w:rPr>
          <w:rFonts w:cstheme="minorHAnsi"/>
          <w:sz w:val="24"/>
          <w:szCs w:val="24"/>
        </w:rPr>
        <w:t>Duflo</w:t>
      </w:r>
      <w:proofErr w:type="spellEnd"/>
      <w:r w:rsidR="008659B1" w:rsidRPr="00044338">
        <w:rPr>
          <w:rFonts w:cstheme="minorHAnsi"/>
          <w:sz w:val="24"/>
          <w:szCs w:val="24"/>
        </w:rPr>
        <w:t xml:space="preserve"> y Michael </w:t>
      </w:r>
      <w:proofErr w:type="spellStart"/>
      <w:r w:rsidR="008659B1" w:rsidRPr="00044338">
        <w:rPr>
          <w:rFonts w:cstheme="minorHAnsi"/>
          <w:sz w:val="24"/>
          <w:szCs w:val="24"/>
        </w:rPr>
        <w:t>Kremer</w:t>
      </w:r>
      <w:proofErr w:type="spellEnd"/>
      <w:r>
        <w:rPr>
          <w:rFonts w:cstheme="minorHAnsi"/>
          <w:sz w:val="24"/>
          <w:szCs w:val="24"/>
        </w:rPr>
        <w:t>, premia</w:t>
      </w:r>
      <w:r w:rsidR="000F76DF">
        <w:rPr>
          <w:rFonts w:cstheme="minorHAnsi"/>
          <w:sz w:val="24"/>
          <w:szCs w:val="24"/>
        </w:rPr>
        <w:t>ndo</w:t>
      </w:r>
      <w:r>
        <w:rPr>
          <w:rFonts w:cstheme="minorHAnsi"/>
          <w:sz w:val="24"/>
          <w:szCs w:val="24"/>
        </w:rPr>
        <w:t xml:space="preserve"> </w:t>
      </w:r>
      <w:r w:rsidR="000F76DF">
        <w:rPr>
          <w:rFonts w:cstheme="minorHAnsi"/>
          <w:sz w:val="24"/>
          <w:szCs w:val="24"/>
        </w:rPr>
        <w:t>su extensa aplicación de</w:t>
      </w:r>
      <w:r w:rsidR="00833674">
        <w:rPr>
          <w:rFonts w:cstheme="minorHAnsi"/>
          <w:sz w:val="24"/>
          <w:szCs w:val="24"/>
        </w:rPr>
        <w:t>l</w:t>
      </w:r>
      <w:r w:rsidR="000F76DF">
        <w:rPr>
          <w:rFonts w:cstheme="minorHAnsi"/>
          <w:sz w:val="24"/>
          <w:szCs w:val="24"/>
        </w:rPr>
        <w:t xml:space="preserve"> enfoque experimental en la evaluación de políticas públicas, </w:t>
      </w:r>
      <w:r>
        <w:rPr>
          <w:rFonts w:cstheme="minorHAnsi"/>
          <w:sz w:val="24"/>
          <w:szCs w:val="24"/>
        </w:rPr>
        <w:t>un</w:t>
      </w:r>
      <w:r w:rsidR="00833674">
        <w:rPr>
          <w:rFonts w:cstheme="minorHAnsi"/>
          <w:sz w:val="24"/>
          <w:szCs w:val="24"/>
        </w:rPr>
        <w:t>a</w:t>
      </w:r>
      <w:r>
        <w:rPr>
          <w:rFonts w:cstheme="minorHAnsi"/>
          <w:sz w:val="24"/>
          <w:szCs w:val="24"/>
        </w:rPr>
        <w:t xml:space="preserve"> metodol</w:t>
      </w:r>
      <w:r w:rsidR="00833674">
        <w:rPr>
          <w:rFonts w:cstheme="minorHAnsi"/>
          <w:sz w:val="24"/>
          <w:szCs w:val="24"/>
        </w:rPr>
        <w:t xml:space="preserve">ogía </w:t>
      </w:r>
      <w:r>
        <w:rPr>
          <w:rFonts w:cstheme="minorHAnsi"/>
          <w:sz w:val="24"/>
          <w:szCs w:val="24"/>
        </w:rPr>
        <w:t>de amplia aplicación que puede supera</w:t>
      </w:r>
      <w:r w:rsidR="000F76DF">
        <w:rPr>
          <w:rFonts w:cstheme="minorHAnsi"/>
          <w:sz w:val="24"/>
          <w:szCs w:val="24"/>
        </w:rPr>
        <w:t>r</w:t>
      </w:r>
      <w:r>
        <w:rPr>
          <w:rFonts w:cstheme="minorHAnsi"/>
          <w:sz w:val="24"/>
          <w:szCs w:val="24"/>
        </w:rPr>
        <w:t>, aparentemente, las limitaciones y defectos de métodos alternativos</w:t>
      </w:r>
      <w:r w:rsidR="00833674">
        <w:rPr>
          <w:rFonts w:cstheme="minorHAnsi"/>
          <w:sz w:val="24"/>
          <w:szCs w:val="24"/>
        </w:rPr>
        <w:t xml:space="preserve">, cuya popularidad ha aumentado </w:t>
      </w:r>
      <w:r w:rsidR="00F50A02">
        <w:rPr>
          <w:rFonts w:cstheme="minorHAnsi"/>
          <w:sz w:val="24"/>
          <w:szCs w:val="24"/>
        </w:rPr>
        <w:t>enormemente e</w:t>
      </w:r>
      <w:r w:rsidRPr="00323475">
        <w:rPr>
          <w:rFonts w:cstheme="minorHAnsi"/>
          <w:sz w:val="24"/>
          <w:szCs w:val="24"/>
        </w:rPr>
        <w:t>n la</w:t>
      </w:r>
      <w:r>
        <w:rPr>
          <w:rFonts w:cstheme="minorHAnsi"/>
          <w:sz w:val="24"/>
          <w:szCs w:val="24"/>
        </w:rPr>
        <w:t>s</w:t>
      </w:r>
      <w:r w:rsidRPr="00323475">
        <w:rPr>
          <w:rFonts w:cstheme="minorHAnsi"/>
          <w:sz w:val="24"/>
          <w:szCs w:val="24"/>
        </w:rPr>
        <w:t xml:space="preserve"> últimas décadas</w:t>
      </w:r>
      <w:r w:rsidR="002C79C4">
        <w:rPr>
          <w:rFonts w:cstheme="minorHAnsi"/>
          <w:sz w:val="24"/>
          <w:szCs w:val="24"/>
        </w:rPr>
        <w:t xml:space="preserve">. Actualmente, su utilización en la evaluación de políticas en países desarrollados está siendo habitual. </w:t>
      </w:r>
      <w:r w:rsidR="001B318C">
        <w:rPr>
          <w:rFonts w:cstheme="minorHAnsi"/>
          <w:sz w:val="24"/>
          <w:szCs w:val="24"/>
        </w:rPr>
        <w:t>S</w:t>
      </w:r>
      <w:r w:rsidR="002C79C4">
        <w:rPr>
          <w:rFonts w:cstheme="minorHAnsi"/>
          <w:sz w:val="24"/>
          <w:szCs w:val="24"/>
        </w:rPr>
        <w:t>u popularidad</w:t>
      </w:r>
      <w:r w:rsidR="001B318C">
        <w:rPr>
          <w:rFonts w:cstheme="minorHAnsi"/>
          <w:sz w:val="24"/>
          <w:szCs w:val="24"/>
        </w:rPr>
        <w:t xml:space="preserve"> ha dado lugar también a un notable número de trabajos técnicos que estudian las propiedades estadísticas de las mediciones que se realizan habitualmente bajo esta metodología para emitir un dictamen sobre la eficacia de una determinada política</w:t>
      </w:r>
      <w:r w:rsidR="002C79C4">
        <w:rPr>
          <w:rFonts w:cstheme="minorHAnsi"/>
          <w:sz w:val="24"/>
          <w:szCs w:val="24"/>
        </w:rPr>
        <w:t xml:space="preserve">. </w:t>
      </w:r>
    </w:p>
    <w:p w:rsidR="00EA73DB" w:rsidRDefault="00F50A02" w:rsidP="006A6A3D">
      <w:pPr>
        <w:spacing w:line="276" w:lineRule="auto"/>
        <w:jc w:val="both"/>
        <w:rPr>
          <w:rFonts w:cstheme="minorHAnsi"/>
          <w:sz w:val="24"/>
          <w:szCs w:val="24"/>
        </w:rPr>
      </w:pPr>
      <w:r>
        <w:rPr>
          <w:rFonts w:cstheme="minorHAnsi"/>
          <w:sz w:val="24"/>
          <w:szCs w:val="24"/>
        </w:rPr>
        <w:t xml:space="preserve">Existen investigaciones experimentales </w:t>
      </w:r>
      <w:r w:rsidR="00931127">
        <w:rPr>
          <w:rFonts w:cstheme="minorHAnsi"/>
          <w:sz w:val="24"/>
          <w:szCs w:val="24"/>
        </w:rPr>
        <w:t xml:space="preserve">de </w:t>
      </w:r>
      <w:r w:rsidR="00931127" w:rsidRPr="000F76DF">
        <w:rPr>
          <w:rFonts w:cstheme="minorHAnsi"/>
          <w:sz w:val="24"/>
          <w:szCs w:val="24"/>
        </w:rPr>
        <w:t>dos tipos</w:t>
      </w:r>
      <w:r w:rsidR="00931127">
        <w:rPr>
          <w:rFonts w:cstheme="minorHAnsi"/>
          <w:sz w:val="24"/>
          <w:szCs w:val="24"/>
        </w:rPr>
        <w:t>:</w:t>
      </w:r>
      <w:r w:rsidR="00761BC3">
        <w:rPr>
          <w:rFonts w:cstheme="minorHAnsi"/>
          <w:sz w:val="24"/>
          <w:szCs w:val="24"/>
        </w:rPr>
        <w:t xml:space="preserve"> en un</w:t>
      </w:r>
      <w:r w:rsidR="000F76DF">
        <w:rPr>
          <w:rFonts w:cstheme="minorHAnsi"/>
          <w:sz w:val="24"/>
          <w:szCs w:val="24"/>
        </w:rPr>
        <w:t>o</w:t>
      </w:r>
      <w:r w:rsidR="00761BC3">
        <w:rPr>
          <w:rFonts w:cstheme="minorHAnsi"/>
          <w:sz w:val="24"/>
          <w:szCs w:val="24"/>
        </w:rPr>
        <w:t xml:space="preserve"> de ellas, un conjunto de individuos realiza transacciones simuladas en un entorno cuidadosamente creado para analizar la formación de precios en contextos que se </w:t>
      </w:r>
      <w:r>
        <w:rPr>
          <w:rFonts w:cstheme="minorHAnsi"/>
          <w:sz w:val="24"/>
          <w:szCs w:val="24"/>
        </w:rPr>
        <w:t xml:space="preserve">apartan </w:t>
      </w:r>
      <w:r w:rsidR="00761BC3">
        <w:rPr>
          <w:rFonts w:cstheme="minorHAnsi"/>
          <w:sz w:val="24"/>
          <w:szCs w:val="24"/>
        </w:rPr>
        <w:t xml:space="preserve">de los supuestos que garantizan la eficiencia de mercado: libre competencia, información simétrica y perfecta, ausencia de externalidades y de bienes públicos, </w:t>
      </w:r>
      <w:proofErr w:type="gramStart"/>
      <w:r w:rsidR="00761BC3">
        <w:rPr>
          <w:rFonts w:cstheme="minorHAnsi"/>
          <w:sz w:val="24"/>
          <w:szCs w:val="24"/>
        </w:rPr>
        <w:t>etc..</w:t>
      </w:r>
      <w:proofErr w:type="gramEnd"/>
      <w:r w:rsidR="00761BC3">
        <w:rPr>
          <w:rFonts w:cstheme="minorHAnsi"/>
          <w:sz w:val="24"/>
          <w:szCs w:val="24"/>
        </w:rPr>
        <w:t xml:space="preserve"> El segundo tipo de ejercicios, al que se ha otorgado el premio Nobel, son experimentos aleatorizados</w:t>
      </w:r>
      <w:r w:rsidR="00761BC3">
        <w:rPr>
          <w:rStyle w:val="Refdenotaalpie"/>
          <w:rFonts w:cstheme="minorHAnsi"/>
          <w:sz w:val="24"/>
          <w:szCs w:val="24"/>
        </w:rPr>
        <w:footnoteReference w:id="1"/>
      </w:r>
      <w:r w:rsidR="00761BC3">
        <w:rPr>
          <w:rFonts w:cstheme="minorHAnsi"/>
          <w:sz w:val="24"/>
          <w:szCs w:val="24"/>
        </w:rPr>
        <w:t xml:space="preserve">, consistentes en distribuir el conjunto de individuos en un </w:t>
      </w:r>
      <w:r w:rsidR="0038024D">
        <w:rPr>
          <w:rFonts w:cstheme="minorHAnsi"/>
          <w:sz w:val="24"/>
          <w:szCs w:val="24"/>
        </w:rPr>
        <w:t>grupo de tratamiento</w:t>
      </w:r>
      <w:r w:rsidR="00761BC3">
        <w:rPr>
          <w:rFonts w:cstheme="minorHAnsi"/>
          <w:sz w:val="24"/>
          <w:szCs w:val="24"/>
        </w:rPr>
        <w:t xml:space="preserve">, que va a estar sujeto a la política a evaluar, y un grupo de control, que no va a estar sujeto a la misma. La condición fundamental es que ambos grupos sean homogéneos entre sí, lo cual se </w:t>
      </w:r>
      <w:r w:rsidR="000F76DF">
        <w:rPr>
          <w:rFonts w:cstheme="minorHAnsi"/>
          <w:sz w:val="24"/>
          <w:szCs w:val="24"/>
        </w:rPr>
        <w:t xml:space="preserve">intenta </w:t>
      </w:r>
      <w:r w:rsidR="00761BC3">
        <w:rPr>
          <w:rFonts w:cstheme="minorHAnsi"/>
          <w:sz w:val="24"/>
          <w:szCs w:val="24"/>
        </w:rPr>
        <w:t>conse</w:t>
      </w:r>
      <w:r w:rsidR="000F76DF">
        <w:rPr>
          <w:rFonts w:cstheme="minorHAnsi"/>
          <w:sz w:val="24"/>
          <w:szCs w:val="24"/>
        </w:rPr>
        <w:t>guir</w:t>
      </w:r>
      <w:r w:rsidR="00761BC3">
        <w:rPr>
          <w:rFonts w:cstheme="minorHAnsi"/>
          <w:sz w:val="24"/>
          <w:szCs w:val="24"/>
        </w:rPr>
        <w:t xml:space="preserve"> mediante la selección estrictamente aleatoria de los componentes de ambos grupos</w:t>
      </w:r>
      <w:r>
        <w:rPr>
          <w:rFonts w:cstheme="minorHAnsi"/>
          <w:sz w:val="24"/>
          <w:szCs w:val="24"/>
        </w:rPr>
        <w:t xml:space="preserve"> a partir de una muestra de unidades de observación suficientemente amplia</w:t>
      </w:r>
      <w:r w:rsidR="00761BC3">
        <w:rPr>
          <w:rFonts w:cstheme="minorHAnsi"/>
          <w:sz w:val="24"/>
          <w:szCs w:val="24"/>
        </w:rPr>
        <w:t xml:space="preserve">. </w:t>
      </w:r>
    </w:p>
    <w:p w:rsidR="002F4394" w:rsidRDefault="00761BC3" w:rsidP="006A6A3D">
      <w:pPr>
        <w:spacing w:line="276" w:lineRule="auto"/>
        <w:jc w:val="both"/>
        <w:rPr>
          <w:rFonts w:cstheme="minorHAnsi"/>
          <w:sz w:val="24"/>
          <w:szCs w:val="24"/>
        </w:rPr>
      </w:pPr>
      <w:r w:rsidRPr="00761BC3">
        <w:rPr>
          <w:rFonts w:cstheme="minorHAnsi"/>
          <w:sz w:val="24"/>
          <w:szCs w:val="24"/>
        </w:rPr>
        <w:t>¿Qué aportan los experim</w:t>
      </w:r>
      <w:r>
        <w:rPr>
          <w:rFonts w:cstheme="minorHAnsi"/>
          <w:sz w:val="24"/>
          <w:szCs w:val="24"/>
        </w:rPr>
        <w:t>e</w:t>
      </w:r>
      <w:r w:rsidRPr="00761BC3">
        <w:rPr>
          <w:rFonts w:cstheme="minorHAnsi"/>
          <w:sz w:val="24"/>
          <w:szCs w:val="24"/>
        </w:rPr>
        <w:t>ntos aleatori</w:t>
      </w:r>
      <w:r>
        <w:rPr>
          <w:rFonts w:cstheme="minorHAnsi"/>
          <w:sz w:val="24"/>
          <w:szCs w:val="24"/>
        </w:rPr>
        <w:t>z</w:t>
      </w:r>
      <w:r w:rsidRPr="00761BC3">
        <w:rPr>
          <w:rFonts w:cstheme="minorHAnsi"/>
          <w:sz w:val="24"/>
          <w:szCs w:val="24"/>
        </w:rPr>
        <w:t>ados?</w:t>
      </w:r>
      <w:r>
        <w:rPr>
          <w:rFonts w:cstheme="minorHAnsi"/>
          <w:sz w:val="24"/>
          <w:szCs w:val="24"/>
        </w:rPr>
        <w:t xml:space="preserve"> Supongamos que se ha implantado una política de incentivos económicos a las familias de una determinada región desfavorecida</w:t>
      </w:r>
      <w:r w:rsidR="000F76DF">
        <w:rPr>
          <w:rFonts w:cstheme="minorHAnsi"/>
          <w:sz w:val="24"/>
          <w:szCs w:val="24"/>
        </w:rPr>
        <w:t>, en la</w:t>
      </w:r>
      <w:r w:rsidR="00F50A02">
        <w:rPr>
          <w:rFonts w:cstheme="minorHAnsi"/>
          <w:sz w:val="24"/>
          <w:szCs w:val="24"/>
        </w:rPr>
        <w:t xml:space="preserve"> cual</w:t>
      </w:r>
      <w:r w:rsidR="000F76DF">
        <w:rPr>
          <w:rFonts w:cstheme="minorHAnsi"/>
          <w:sz w:val="24"/>
          <w:szCs w:val="24"/>
        </w:rPr>
        <w:t xml:space="preserve"> la asistencia a la escuela puede estar sujeta a distintas dificultades: la escuela puede estar lejos, los niños deben ayudar en tareas productivas </w:t>
      </w:r>
      <w:r w:rsidR="000F76DF">
        <w:rPr>
          <w:rFonts w:cstheme="minorHAnsi"/>
          <w:sz w:val="24"/>
          <w:szCs w:val="24"/>
        </w:rPr>
        <w:lastRenderedPageBreak/>
        <w:t xml:space="preserve">y domésticas, </w:t>
      </w:r>
      <w:proofErr w:type="gramStart"/>
      <w:r w:rsidR="000F76DF">
        <w:rPr>
          <w:rFonts w:cstheme="minorHAnsi"/>
          <w:sz w:val="24"/>
          <w:szCs w:val="24"/>
        </w:rPr>
        <w:t>etc..</w:t>
      </w:r>
      <w:proofErr w:type="gramEnd"/>
      <w:r w:rsidR="000F76DF">
        <w:rPr>
          <w:rFonts w:cstheme="minorHAnsi"/>
          <w:sz w:val="24"/>
          <w:szCs w:val="24"/>
        </w:rPr>
        <w:t xml:space="preserve"> El objetivo es mejorar los resultados </w:t>
      </w:r>
      <w:r w:rsidR="008962F7">
        <w:rPr>
          <w:rFonts w:cstheme="minorHAnsi"/>
          <w:sz w:val="24"/>
          <w:szCs w:val="24"/>
        </w:rPr>
        <w:t>escolares</w:t>
      </w:r>
      <w:r>
        <w:rPr>
          <w:rFonts w:cstheme="minorHAnsi"/>
          <w:sz w:val="24"/>
          <w:szCs w:val="24"/>
        </w:rPr>
        <w:t xml:space="preserve">, </w:t>
      </w:r>
      <w:r w:rsidR="000F76DF">
        <w:rPr>
          <w:rFonts w:cstheme="minorHAnsi"/>
          <w:sz w:val="24"/>
          <w:szCs w:val="24"/>
        </w:rPr>
        <w:t xml:space="preserve">y </w:t>
      </w:r>
      <w:r>
        <w:rPr>
          <w:rFonts w:cstheme="minorHAnsi"/>
          <w:sz w:val="24"/>
          <w:szCs w:val="24"/>
        </w:rPr>
        <w:t xml:space="preserve">se ha hecho </w:t>
      </w:r>
      <w:r w:rsidR="000F76DF">
        <w:rPr>
          <w:rFonts w:cstheme="minorHAnsi"/>
          <w:sz w:val="24"/>
          <w:szCs w:val="24"/>
        </w:rPr>
        <w:t xml:space="preserve">un </w:t>
      </w:r>
      <w:r>
        <w:rPr>
          <w:rFonts w:cstheme="minorHAnsi"/>
          <w:sz w:val="24"/>
          <w:szCs w:val="24"/>
        </w:rPr>
        <w:t>seguimiento</w:t>
      </w:r>
      <w:r w:rsidR="000F76DF">
        <w:rPr>
          <w:rFonts w:cstheme="minorHAnsi"/>
          <w:sz w:val="24"/>
          <w:szCs w:val="24"/>
        </w:rPr>
        <w:t xml:space="preserve"> de asistencia y de los resultados escolares durante un determinado periodo previamente estipulado</w:t>
      </w:r>
      <w:r w:rsidR="00F50A02">
        <w:rPr>
          <w:rFonts w:cstheme="minorHAnsi"/>
          <w:sz w:val="24"/>
          <w:szCs w:val="24"/>
        </w:rPr>
        <w:t xml:space="preserve"> de aplicación de los incentivos</w:t>
      </w:r>
      <w:r>
        <w:rPr>
          <w:rFonts w:cstheme="minorHAnsi"/>
          <w:sz w:val="24"/>
          <w:szCs w:val="24"/>
        </w:rPr>
        <w:t xml:space="preserve">. </w:t>
      </w:r>
      <w:r w:rsidR="003D7CCE">
        <w:rPr>
          <w:rFonts w:cstheme="minorHAnsi"/>
          <w:sz w:val="24"/>
          <w:szCs w:val="24"/>
        </w:rPr>
        <w:t xml:space="preserve">Para </w:t>
      </w:r>
      <w:r w:rsidR="00325A2C">
        <w:rPr>
          <w:rFonts w:cstheme="minorHAnsi"/>
          <w:sz w:val="24"/>
          <w:szCs w:val="24"/>
        </w:rPr>
        <w:t>estimar la eficacia de la política</w:t>
      </w:r>
      <w:r w:rsidR="000F76DF">
        <w:rPr>
          <w:rFonts w:cstheme="minorHAnsi"/>
          <w:sz w:val="24"/>
          <w:szCs w:val="24"/>
        </w:rPr>
        <w:t xml:space="preserve"> aplicada</w:t>
      </w:r>
      <w:r w:rsidR="003D7CCE">
        <w:rPr>
          <w:rFonts w:cstheme="minorHAnsi"/>
          <w:sz w:val="24"/>
          <w:szCs w:val="24"/>
        </w:rPr>
        <w:t xml:space="preserve"> necesitaríamos tener información sobre los resultados escolares que habrían tenido esos mismos niños durante el periodo de aplicación de la política, si </w:t>
      </w:r>
      <w:r w:rsidR="00F50A02">
        <w:rPr>
          <w:rFonts w:cstheme="minorHAnsi"/>
          <w:sz w:val="24"/>
          <w:szCs w:val="24"/>
        </w:rPr>
        <w:t>é</w:t>
      </w:r>
      <w:r w:rsidR="003D7CCE">
        <w:rPr>
          <w:rFonts w:cstheme="minorHAnsi"/>
          <w:sz w:val="24"/>
          <w:szCs w:val="24"/>
        </w:rPr>
        <w:t>sta no se hubiese aplicado. Pero esto es evidentemente imposible.</w:t>
      </w:r>
    </w:p>
    <w:p w:rsidR="00761BC3" w:rsidRDefault="003D7CCE" w:rsidP="006A6A3D">
      <w:pPr>
        <w:spacing w:line="276" w:lineRule="auto"/>
        <w:jc w:val="both"/>
        <w:rPr>
          <w:rFonts w:cstheme="minorHAnsi"/>
          <w:sz w:val="24"/>
          <w:szCs w:val="24"/>
        </w:rPr>
      </w:pPr>
      <w:r>
        <w:rPr>
          <w:rFonts w:cstheme="minorHAnsi"/>
          <w:sz w:val="24"/>
          <w:szCs w:val="24"/>
        </w:rPr>
        <w:t xml:space="preserve">Frecuentemente se ha hecho la evaluación comparando los </w:t>
      </w:r>
      <w:r w:rsidR="008962F7">
        <w:rPr>
          <w:rFonts w:cstheme="minorHAnsi"/>
          <w:sz w:val="24"/>
          <w:szCs w:val="24"/>
        </w:rPr>
        <w:t xml:space="preserve">resultados </w:t>
      </w:r>
      <w:r>
        <w:rPr>
          <w:rFonts w:cstheme="minorHAnsi"/>
          <w:sz w:val="24"/>
          <w:szCs w:val="24"/>
        </w:rPr>
        <w:t xml:space="preserve">con los obtenidos </w:t>
      </w:r>
      <w:r w:rsidR="008962F7">
        <w:rPr>
          <w:rFonts w:cstheme="minorHAnsi"/>
          <w:sz w:val="24"/>
          <w:szCs w:val="24"/>
        </w:rPr>
        <w:t>con anterioridad a la aplicación de la intervención</w:t>
      </w:r>
      <w:r>
        <w:rPr>
          <w:rFonts w:cstheme="minorHAnsi"/>
          <w:sz w:val="24"/>
          <w:szCs w:val="24"/>
        </w:rPr>
        <w:t xml:space="preserve">. Tal comparación se expone a importantes sesgos, pues cambios en las condiciones subyacentes pueden hacer </w:t>
      </w:r>
      <w:r w:rsidR="008962F7">
        <w:rPr>
          <w:rFonts w:cstheme="minorHAnsi"/>
          <w:sz w:val="24"/>
          <w:szCs w:val="24"/>
        </w:rPr>
        <w:t xml:space="preserve">que los </w:t>
      </w:r>
      <w:r w:rsidR="000F76DF">
        <w:rPr>
          <w:rFonts w:cstheme="minorHAnsi"/>
          <w:sz w:val="24"/>
          <w:szCs w:val="24"/>
        </w:rPr>
        <w:t xml:space="preserve">dos </w:t>
      </w:r>
      <w:r w:rsidR="008962F7">
        <w:rPr>
          <w:rFonts w:cstheme="minorHAnsi"/>
          <w:sz w:val="24"/>
          <w:szCs w:val="24"/>
        </w:rPr>
        <w:t xml:space="preserve">periodos </w:t>
      </w:r>
      <w:r w:rsidR="000F76DF">
        <w:rPr>
          <w:rFonts w:cstheme="minorHAnsi"/>
          <w:sz w:val="24"/>
          <w:szCs w:val="24"/>
        </w:rPr>
        <w:t xml:space="preserve">considerados, antes y durante la intervención, </w:t>
      </w:r>
      <w:r>
        <w:rPr>
          <w:rFonts w:cstheme="minorHAnsi"/>
          <w:sz w:val="24"/>
          <w:szCs w:val="24"/>
        </w:rPr>
        <w:t xml:space="preserve">no </w:t>
      </w:r>
      <w:r w:rsidR="008962F7">
        <w:rPr>
          <w:rFonts w:cstheme="minorHAnsi"/>
          <w:sz w:val="24"/>
          <w:szCs w:val="24"/>
        </w:rPr>
        <w:t>sean comparables. La climatología ha podido ser más adversa en alguno</w:t>
      </w:r>
      <w:r w:rsidR="000F76DF">
        <w:rPr>
          <w:rFonts w:cstheme="minorHAnsi"/>
          <w:sz w:val="24"/>
          <w:szCs w:val="24"/>
        </w:rPr>
        <w:t xml:space="preserve"> </w:t>
      </w:r>
      <w:r w:rsidR="008962F7">
        <w:rPr>
          <w:rFonts w:cstheme="minorHAnsi"/>
          <w:sz w:val="24"/>
          <w:szCs w:val="24"/>
        </w:rPr>
        <w:t xml:space="preserve">de los dos periodos; alguno de ellos ha podido coincidir con un mayor peso de </w:t>
      </w:r>
      <w:r w:rsidR="000F76DF">
        <w:rPr>
          <w:rFonts w:cstheme="minorHAnsi"/>
          <w:sz w:val="24"/>
          <w:szCs w:val="24"/>
        </w:rPr>
        <w:t xml:space="preserve">las </w:t>
      </w:r>
      <w:r w:rsidR="008962F7">
        <w:rPr>
          <w:rFonts w:cstheme="minorHAnsi"/>
          <w:sz w:val="24"/>
          <w:szCs w:val="24"/>
        </w:rPr>
        <w:t>tareas domésticas, como el cuidado del rebaño o del huerto familiar; los contenidos escolares sobre los que se habrá evaluado los resultados en ambos periodos habrán sido diferentes.</w:t>
      </w:r>
      <w:r w:rsidR="007D23EC">
        <w:rPr>
          <w:rFonts w:cstheme="minorHAnsi"/>
          <w:sz w:val="24"/>
          <w:szCs w:val="24"/>
        </w:rPr>
        <w:t xml:space="preserve"> </w:t>
      </w:r>
      <w:r w:rsidR="00AE0034">
        <w:rPr>
          <w:rFonts w:cstheme="minorHAnsi"/>
          <w:sz w:val="24"/>
          <w:szCs w:val="24"/>
        </w:rPr>
        <w:t>U</w:t>
      </w:r>
      <w:r w:rsidR="007D23EC">
        <w:rPr>
          <w:rFonts w:cstheme="minorHAnsi"/>
          <w:sz w:val="24"/>
          <w:szCs w:val="24"/>
        </w:rPr>
        <w:t xml:space="preserve">n programa se aplica en contextos en los que </w:t>
      </w:r>
      <w:r w:rsidR="00E840C4">
        <w:rPr>
          <w:rFonts w:cstheme="minorHAnsi"/>
          <w:sz w:val="24"/>
          <w:szCs w:val="24"/>
        </w:rPr>
        <w:t xml:space="preserve">estarán presentes </w:t>
      </w:r>
      <w:r>
        <w:rPr>
          <w:rFonts w:cstheme="minorHAnsi"/>
          <w:sz w:val="24"/>
          <w:szCs w:val="24"/>
        </w:rPr>
        <w:t xml:space="preserve">algunos </w:t>
      </w:r>
      <w:r w:rsidR="00E840C4">
        <w:rPr>
          <w:rFonts w:cstheme="minorHAnsi"/>
          <w:sz w:val="24"/>
          <w:szCs w:val="24"/>
        </w:rPr>
        <w:t xml:space="preserve">otros </w:t>
      </w:r>
      <w:r w:rsidR="007D23EC">
        <w:rPr>
          <w:rFonts w:cstheme="minorHAnsi"/>
          <w:sz w:val="24"/>
          <w:szCs w:val="24"/>
        </w:rPr>
        <w:t>posibles determinantes del objetivo perseguido</w:t>
      </w:r>
      <w:r w:rsidR="000F76DF">
        <w:rPr>
          <w:rFonts w:cstheme="minorHAnsi"/>
          <w:sz w:val="24"/>
          <w:szCs w:val="24"/>
        </w:rPr>
        <w:t xml:space="preserve">, </w:t>
      </w:r>
      <w:r w:rsidR="007D23EC">
        <w:rPr>
          <w:rFonts w:cstheme="minorHAnsi"/>
          <w:sz w:val="24"/>
          <w:szCs w:val="24"/>
        </w:rPr>
        <w:t>resulta</w:t>
      </w:r>
      <w:r>
        <w:rPr>
          <w:rFonts w:cstheme="minorHAnsi"/>
          <w:sz w:val="24"/>
          <w:szCs w:val="24"/>
        </w:rPr>
        <w:t>ndo</w:t>
      </w:r>
      <w:r w:rsidR="007D23EC">
        <w:rPr>
          <w:rFonts w:cstheme="minorHAnsi"/>
          <w:sz w:val="24"/>
          <w:szCs w:val="24"/>
        </w:rPr>
        <w:t xml:space="preserve"> prácticamente imposible discriminar cu</w:t>
      </w:r>
      <w:r>
        <w:rPr>
          <w:rFonts w:cstheme="minorHAnsi"/>
          <w:sz w:val="24"/>
          <w:szCs w:val="24"/>
        </w:rPr>
        <w:t>á</w:t>
      </w:r>
      <w:r w:rsidR="007D23EC">
        <w:rPr>
          <w:rFonts w:cstheme="minorHAnsi"/>
          <w:sz w:val="24"/>
          <w:szCs w:val="24"/>
        </w:rPr>
        <w:t>l de dichos aspectos es el responsable del resultado alcanzado por la intervención.</w:t>
      </w:r>
    </w:p>
    <w:p w:rsidR="00DF66CE" w:rsidRPr="00B34EBD" w:rsidRDefault="00F50A02" w:rsidP="006A6A3D">
      <w:pPr>
        <w:spacing w:line="276" w:lineRule="auto"/>
        <w:jc w:val="both"/>
        <w:rPr>
          <w:rFonts w:cstheme="minorHAnsi"/>
          <w:sz w:val="24"/>
          <w:szCs w:val="24"/>
        </w:rPr>
      </w:pPr>
      <w:r>
        <w:rPr>
          <w:rFonts w:cstheme="minorHAnsi"/>
          <w:sz w:val="24"/>
          <w:szCs w:val="24"/>
        </w:rPr>
        <w:t xml:space="preserve">La alternativa de comparar los resultados educativos de niños de familias que han recibido o no los incentivos económicos está sujeta a un posible sesgo de selección, que es muy evidente en los casos en que se analiza una determinada política educativa inclusos en países desarrollados, sometiendo a tratamiento a unos centros escolares y no a otros. </w:t>
      </w:r>
      <w:r w:rsidR="00DF66CE">
        <w:rPr>
          <w:rFonts w:cstheme="minorHAnsi"/>
          <w:sz w:val="24"/>
          <w:szCs w:val="24"/>
        </w:rPr>
        <w:t xml:space="preserve">O si queremos estimar el impacto de una </w:t>
      </w:r>
      <w:r w:rsidR="00DF66CE" w:rsidRPr="00B34EBD">
        <w:rPr>
          <w:rFonts w:cstheme="minorHAnsi"/>
          <w:sz w:val="24"/>
          <w:szCs w:val="24"/>
        </w:rPr>
        <w:t>reducción en el tamaño de la clase.</w:t>
      </w:r>
    </w:p>
    <w:p w:rsidR="00DF66CE" w:rsidRDefault="00BC4B37" w:rsidP="006A6A3D">
      <w:pPr>
        <w:spacing w:line="276" w:lineRule="auto"/>
        <w:jc w:val="both"/>
        <w:rPr>
          <w:rFonts w:cstheme="minorHAnsi"/>
          <w:sz w:val="24"/>
          <w:szCs w:val="24"/>
        </w:rPr>
      </w:pPr>
      <w:r>
        <w:rPr>
          <w:rFonts w:cstheme="minorHAnsi"/>
          <w:sz w:val="24"/>
          <w:szCs w:val="24"/>
        </w:rPr>
        <w:t xml:space="preserve">Para evitar estas dificultades, </w:t>
      </w:r>
      <w:r w:rsidR="00DF66CE">
        <w:rPr>
          <w:rFonts w:cstheme="minorHAnsi"/>
          <w:sz w:val="24"/>
          <w:szCs w:val="24"/>
        </w:rPr>
        <w:t xml:space="preserve">los experimentos aleatorizados nos proponen comparar </w:t>
      </w:r>
      <w:r w:rsidR="008B41AB">
        <w:rPr>
          <w:rFonts w:cstheme="minorHAnsi"/>
          <w:sz w:val="24"/>
          <w:szCs w:val="24"/>
        </w:rPr>
        <w:t>los resultados de dos poblaciones homogéneas, una sujeta a la intervención y otra no sujeta a la misma.</w:t>
      </w:r>
      <w:r w:rsidR="00551CB9">
        <w:rPr>
          <w:rFonts w:cstheme="minorHAnsi"/>
          <w:sz w:val="24"/>
          <w:szCs w:val="24"/>
        </w:rPr>
        <w:t xml:space="preserve"> </w:t>
      </w:r>
    </w:p>
    <w:p w:rsidR="007401D7" w:rsidRDefault="003D7CCE" w:rsidP="006A6A3D">
      <w:pPr>
        <w:spacing w:line="276" w:lineRule="auto"/>
        <w:jc w:val="both"/>
        <w:rPr>
          <w:rFonts w:cstheme="minorHAnsi"/>
          <w:sz w:val="24"/>
          <w:szCs w:val="24"/>
        </w:rPr>
      </w:pPr>
      <w:r>
        <w:rPr>
          <w:rFonts w:cstheme="minorHAnsi"/>
          <w:sz w:val="24"/>
          <w:szCs w:val="24"/>
        </w:rPr>
        <w:t xml:space="preserve">El comité del </w:t>
      </w:r>
      <w:r w:rsidR="00551CB9">
        <w:rPr>
          <w:rFonts w:cstheme="minorHAnsi"/>
          <w:sz w:val="24"/>
          <w:szCs w:val="24"/>
        </w:rPr>
        <w:t xml:space="preserve">premio </w:t>
      </w:r>
      <w:r w:rsidR="00551CB9" w:rsidRPr="00044338">
        <w:rPr>
          <w:rFonts w:cstheme="minorHAnsi"/>
          <w:sz w:val="24"/>
          <w:szCs w:val="24"/>
        </w:rPr>
        <w:t xml:space="preserve">Nobel de Economía </w:t>
      </w:r>
      <w:r>
        <w:rPr>
          <w:rFonts w:cstheme="minorHAnsi"/>
          <w:sz w:val="24"/>
          <w:szCs w:val="24"/>
        </w:rPr>
        <w:t xml:space="preserve">enfatizó que el galardón de </w:t>
      </w:r>
      <w:r w:rsidR="00551CB9">
        <w:rPr>
          <w:rFonts w:cstheme="minorHAnsi"/>
          <w:sz w:val="24"/>
          <w:szCs w:val="24"/>
        </w:rPr>
        <w:t xml:space="preserve">2019 </w:t>
      </w:r>
      <w:r>
        <w:rPr>
          <w:rFonts w:cstheme="minorHAnsi"/>
          <w:sz w:val="24"/>
          <w:szCs w:val="24"/>
        </w:rPr>
        <w:t xml:space="preserve">no se otorgaba por </w:t>
      </w:r>
      <w:r w:rsidR="00551CB9">
        <w:rPr>
          <w:rFonts w:cstheme="minorHAnsi"/>
          <w:sz w:val="24"/>
          <w:szCs w:val="24"/>
        </w:rPr>
        <w:t xml:space="preserve">ser pioneros en la </w:t>
      </w:r>
      <w:r w:rsidR="00551CB9" w:rsidRPr="007251BC">
        <w:rPr>
          <w:rFonts w:cstheme="minorHAnsi"/>
          <w:sz w:val="24"/>
          <w:szCs w:val="24"/>
        </w:rPr>
        <w:t>utilización de un enfoque experimental</w:t>
      </w:r>
      <w:r w:rsidR="00551CB9">
        <w:rPr>
          <w:rFonts w:cstheme="minorHAnsi"/>
          <w:sz w:val="24"/>
          <w:szCs w:val="24"/>
        </w:rPr>
        <w:t xml:space="preserve"> en la evaluación de </w:t>
      </w:r>
      <w:r w:rsidRPr="003D7CCE">
        <w:rPr>
          <w:rFonts w:cstheme="minorHAnsi"/>
          <w:sz w:val="24"/>
          <w:szCs w:val="24"/>
        </w:rPr>
        <w:t xml:space="preserve">políticas </w:t>
      </w:r>
      <w:r w:rsidR="00551CB9" w:rsidRPr="003D7CCE">
        <w:rPr>
          <w:rFonts w:cstheme="minorHAnsi"/>
          <w:sz w:val="24"/>
          <w:szCs w:val="24"/>
        </w:rPr>
        <w:t>públicas</w:t>
      </w:r>
      <w:r w:rsidR="00551CB9" w:rsidRPr="007251BC">
        <w:rPr>
          <w:rFonts w:cstheme="minorHAnsi"/>
          <w:sz w:val="24"/>
          <w:szCs w:val="24"/>
        </w:rPr>
        <w:t xml:space="preserve">, </w:t>
      </w:r>
      <w:r w:rsidR="00551CB9">
        <w:rPr>
          <w:rFonts w:cstheme="minorHAnsi"/>
          <w:sz w:val="24"/>
          <w:szCs w:val="24"/>
        </w:rPr>
        <w:t xml:space="preserve">pues dicho enfoque </w:t>
      </w:r>
      <w:r w:rsidR="00551CB9" w:rsidRPr="007251BC">
        <w:rPr>
          <w:rFonts w:cstheme="minorHAnsi"/>
          <w:sz w:val="24"/>
          <w:szCs w:val="24"/>
        </w:rPr>
        <w:t>ya había sido utilizado en ocasiones previas</w:t>
      </w:r>
      <w:r w:rsidR="00551CB9">
        <w:rPr>
          <w:rFonts w:cstheme="minorHAnsi"/>
          <w:sz w:val="24"/>
          <w:szCs w:val="24"/>
        </w:rPr>
        <w:t>;</w:t>
      </w:r>
      <w:r w:rsidR="00551CB9" w:rsidRPr="007251BC">
        <w:rPr>
          <w:rFonts w:cstheme="minorHAnsi"/>
          <w:sz w:val="24"/>
          <w:szCs w:val="24"/>
        </w:rPr>
        <w:t xml:space="preserve"> </w:t>
      </w:r>
      <w:r w:rsidR="00551CB9" w:rsidRPr="00044338">
        <w:rPr>
          <w:rFonts w:cstheme="minorHAnsi"/>
          <w:sz w:val="24"/>
          <w:szCs w:val="24"/>
        </w:rPr>
        <w:t>es un reconocimiento a</w:t>
      </w:r>
      <w:r w:rsidR="00551CB9">
        <w:rPr>
          <w:rFonts w:cstheme="minorHAnsi"/>
          <w:sz w:val="24"/>
          <w:szCs w:val="24"/>
        </w:rPr>
        <w:t xml:space="preserve">l impacto que estos investigadores están </w:t>
      </w:r>
      <w:r w:rsidR="00DF66CE">
        <w:rPr>
          <w:rFonts w:cstheme="minorHAnsi"/>
          <w:sz w:val="24"/>
          <w:szCs w:val="24"/>
        </w:rPr>
        <w:t>t</w:t>
      </w:r>
      <w:r w:rsidR="00551CB9">
        <w:rPr>
          <w:rFonts w:cstheme="minorHAnsi"/>
          <w:sz w:val="24"/>
          <w:szCs w:val="24"/>
        </w:rPr>
        <w:t xml:space="preserve">eniendo en la reformulación de la investigación en el ámbito de la Economía del Desarrollo, </w:t>
      </w:r>
      <w:r w:rsidR="007401D7">
        <w:rPr>
          <w:rFonts w:cstheme="minorHAnsi"/>
          <w:sz w:val="24"/>
          <w:szCs w:val="24"/>
        </w:rPr>
        <w:t xml:space="preserve">en el modo en que los organismos públicos y privados involucrados en la Ayuda al Desarrollo diseñan y llevan a cabo sus </w:t>
      </w:r>
      <w:r>
        <w:rPr>
          <w:rFonts w:cstheme="minorHAnsi"/>
          <w:sz w:val="24"/>
          <w:szCs w:val="24"/>
        </w:rPr>
        <w:t>actua</w:t>
      </w:r>
      <w:r w:rsidR="007401D7">
        <w:rPr>
          <w:rFonts w:cstheme="minorHAnsi"/>
          <w:sz w:val="24"/>
          <w:szCs w:val="24"/>
        </w:rPr>
        <w:t xml:space="preserve">ciones, y en la evaluación de políticas públicas, especialmente en países en desarrollo, </w:t>
      </w:r>
      <w:r>
        <w:rPr>
          <w:rFonts w:cstheme="minorHAnsi"/>
          <w:sz w:val="24"/>
          <w:szCs w:val="24"/>
        </w:rPr>
        <w:t xml:space="preserve">los cuales </w:t>
      </w:r>
      <w:r w:rsidR="007401D7">
        <w:rPr>
          <w:rFonts w:cstheme="minorHAnsi"/>
          <w:sz w:val="24"/>
          <w:szCs w:val="24"/>
        </w:rPr>
        <w:t xml:space="preserve">demandan crecientemente </w:t>
      </w:r>
      <w:r w:rsidR="007401D7" w:rsidRPr="003A1E78">
        <w:rPr>
          <w:rFonts w:cstheme="minorHAnsi"/>
          <w:sz w:val="24"/>
          <w:szCs w:val="24"/>
        </w:rPr>
        <w:t>propuestas de política basadas en evaluaciones científicas</w:t>
      </w:r>
      <w:r w:rsidR="007401D7">
        <w:rPr>
          <w:rFonts w:cstheme="minorHAnsi"/>
          <w:sz w:val="24"/>
          <w:szCs w:val="24"/>
        </w:rPr>
        <w:t>.</w:t>
      </w:r>
      <w:r w:rsidR="001B318C">
        <w:rPr>
          <w:rFonts w:cstheme="minorHAnsi"/>
          <w:sz w:val="24"/>
          <w:szCs w:val="24"/>
        </w:rPr>
        <w:t xml:space="preserve"> A continuación, resumiré algunas de las principales experiencias de evaluación de políticas de Desarrollo.</w:t>
      </w:r>
    </w:p>
    <w:p w:rsidR="001B318C" w:rsidRDefault="001B318C" w:rsidP="006A6A3D">
      <w:pPr>
        <w:spacing w:line="276" w:lineRule="auto"/>
        <w:jc w:val="both"/>
        <w:rPr>
          <w:rFonts w:cstheme="minorHAnsi"/>
          <w:sz w:val="24"/>
          <w:szCs w:val="24"/>
        </w:rPr>
      </w:pPr>
    </w:p>
    <w:p w:rsidR="00315500" w:rsidRDefault="007401D7" w:rsidP="006A6A3D">
      <w:pPr>
        <w:spacing w:line="276" w:lineRule="auto"/>
        <w:jc w:val="both"/>
        <w:rPr>
          <w:rFonts w:cstheme="minorHAnsi"/>
          <w:sz w:val="24"/>
          <w:szCs w:val="24"/>
        </w:rPr>
      </w:pPr>
      <w:r>
        <w:rPr>
          <w:rFonts w:cstheme="minorHAnsi"/>
          <w:sz w:val="24"/>
          <w:szCs w:val="24"/>
        </w:rPr>
        <w:lastRenderedPageBreak/>
        <w:t xml:space="preserve">La utilización del enfoque experimental en la Economía del Desarrollo se basa en una idea expuesta en </w:t>
      </w:r>
      <w:r w:rsidR="00457DA8">
        <w:rPr>
          <w:rFonts w:cstheme="minorHAnsi"/>
          <w:sz w:val="24"/>
          <w:szCs w:val="24"/>
        </w:rPr>
        <w:t xml:space="preserve">el libro </w:t>
      </w:r>
      <w:r w:rsidRPr="00FE4EA0">
        <w:rPr>
          <w:rFonts w:cstheme="minorHAnsi"/>
          <w:sz w:val="24"/>
          <w:szCs w:val="24"/>
        </w:rPr>
        <w:t>‘Repensar la pobreza‘</w:t>
      </w:r>
      <w:r w:rsidR="00457DA8">
        <w:rPr>
          <w:rFonts w:cstheme="minorHAnsi"/>
          <w:sz w:val="24"/>
          <w:szCs w:val="24"/>
        </w:rPr>
        <w:t xml:space="preserve">, de Esther </w:t>
      </w:r>
      <w:proofErr w:type="spellStart"/>
      <w:r>
        <w:rPr>
          <w:rFonts w:cstheme="minorHAnsi"/>
          <w:sz w:val="24"/>
          <w:szCs w:val="24"/>
        </w:rPr>
        <w:t>Duflo</w:t>
      </w:r>
      <w:proofErr w:type="spellEnd"/>
      <w:r>
        <w:rPr>
          <w:rStyle w:val="Refdenotaalpie"/>
          <w:rFonts w:cstheme="minorHAnsi"/>
          <w:sz w:val="24"/>
          <w:szCs w:val="24"/>
        </w:rPr>
        <w:footnoteReference w:id="2"/>
      </w:r>
      <w:r>
        <w:rPr>
          <w:rFonts w:cstheme="minorHAnsi"/>
          <w:sz w:val="24"/>
          <w:szCs w:val="24"/>
        </w:rPr>
        <w:t xml:space="preserve"> y </w:t>
      </w:r>
      <w:proofErr w:type="spellStart"/>
      <w:r w:rsidR="00457DA8" w:rsidRPr="00457DA8">
        <w:rPr>
          <w:rFonts w:cstheme="minorHAnsi"/>
          <w:sz w:val="24"/>
          <w:szCs w:val="24"/>
        </w:rPr>
        <w:t>Abhijit</w:t>
      </w:r>
      <w:proofErr w:type="spellEnd"/>
      <w:r w:rsidR="00457DA8" w:rsidRPr="00FE4EA0">
        <w:rPr>
          <w:rFonts w:cstheme="minorHAnsi"/>
          <w:sz w:val="24"/>
          <w:szCs w:val="24"/>
        </w:rPr>
        <w:t xml:space="preserve"> </w:t>
      </w:r>
      <w:proofErr w:type="spellStart"/>
      <w:r w:rsidRPr="00FE4EA0">
        <w:rPr>
          <w:rFonts w:cstheme="minorHAnsi"/>
          <w:sz w:val="24"/>
          <w:szCs w:val="24"/>
        </w:rPr>
        <w:t>Banerjee</w:t>
      </w:r>
      <w:proofErr w:type="spellEnd"/>
      <w:r w:rsidR="002C79C4">
        <w:rPr>
          <w:rFonts w:cstheme="minorHAnsi"/>
          <w:sz w:val="24"/>
          <w:szCs w:val="24"/>
        </w:rPr>
        <w:t xml:space="preserve"> [</w:t>
      </w:r>
      <w:proofErr w:type="spellStart"/>
      <w:r w:rsidR="002C79C4">
        <w:rPr>
          <w:rFonts w:cstheme="minorHAnsi"/>
          <w:sz w:val="24"/>
          <w:szCs w:val="24"/>
        </w:rPr>
        <w:t>Banerjee</w:t>
      </w:r>
      <w:proofErr w:type="spellEnd"/>
      <w:r w:rsidR="002C79C4">
        <w:rPr>
          <w:rFonts w:cstheme="minorHAnsi"/>
          <w:sz w:val="24"/>
          <w:szCs w:val="24"/>
        </w:rPr>
        <w:t xml:space="preserve"> y </w:t>
      </w:r>
      <w:proofErr w:type="spellStart"/>
      <w:r w:rsidR="002C79C4">
        <w:rPr>
          <w:rFonts w:cstheme="minorHAnsi"/>
          <w:sz w:val="24"/>
          <w:szCs w:val="24"/>
        </w:rPr>
        <w:t>Duflo</w:t>
      </w:r>
      <w:proofErr w:type="spellEnd"/>
      <w:r w:rsidR="002C79C4">
        <w:rPr>
          <w:rFonts w:cstheme="minorHAnsi"/>
          <w:sz w:val="24"/>
          <w:szCs w:val="24"/>
        </w:rPr>
        <w:t xml:space="preserve"> (2019)]</w:t>
      </w:r>
      <w:r w:rsidR="00457DA8">
        <w:rPr>
          <w:rFonts w:cstheme="minorHAnsi"/>
          <w:sz w:val="24"/>
          <w:szCs w:val="24"/>
        </w:rPr>
        <w:t>,</w:t>
      </w:r>
      <w:r w:rsidRPr="00FE4EA0">
        <w:rPr>
          <w:rFonts w:cstheme="minorHAnsi"/>
          <w:sz w:val="24"/>
          <w:szCs w:val="24"/>
        </w:rPr>
        <w:t xml:space="preserve"> </w:t>
      </w:r>
      <w:r>
        <w:rPr>
          <w:rFonts w:cstheme="minorHAnsi"/>
          <w:sz w:val="24"/>
          <w:szCs w:val="24"/>
        </w:rPr>
        <w:t xml:space="preserve">consistente en </w:t>
      </w:r>
      <w:r w:rsidRPr="00FE4EA0">
        <w:rPr>
          <w:rFonts w:cstheme="minorHAnsi"/>
          <w:sz w:val="24"/>
          <w:szCs w:val="24"/>
        </w:rPr>
        <w:t>romper con los enfoques macro</w:t>
      </w:r>
      <w:r w:rsidR="003D7CCE">
        <w:rPr>
          <w:rFonts w:cstheme="minorHAnsi"/>
          <w:sz w:val="24"/>
          <w:szCs w:val="24"/>
        </w:rPr>
        <w:t xml:space="preserve">, con grandes objetivos, </w:t>
      </w:r>
      <w:r w:rsidRPr="00FE4EA0">
        <w:rPr>
          <w:rFonts w:cstheme="minorHAnsi"/>
          <w:sz w:val="24"/>
          <w:szCs w:val="24"/>
        </w:rPr>
        <w:t xml:space="preserve">y </w:t>
      </w:r>
      <w:r>
        <w:rPr>
          <w:rFonts w:cstheme="minorHAnsi"/>
          <w:sz w:val="24"/>
          <w:szCs w:val="24"/>
        </w:rPr>
        <w:t xml:space="preserve">concentrarse en </w:t>
      </w:r>
      <w:r w:rsidR="003D7CCE">
        <w:rPr>
          <w:rFonts w:cstheme="minorHAnsi"/>
          <w:sz w:val="24"/>
          <w:szCs w:val="24"/>
        </w:rPr>
        <w:t xml:space="preserve">aplicar intervenciones </w:t>
      </w:r>
      <w:r w:rsidRPr="00FE4EA0">
        <w:rPr>
          <w:rFonts w:cstheme="minorHAnsi"/>
          <w:sz w:val="24"/>
          <w:szCs w:val="24"/>
        </w:rPr>
        <w:t xml:space="preserve">pequeñas, </w:t>
      </w:r>
      <w:r w:rsidR="003D7CCE">
        <w:rPr>
          <w:rFonts w:cstheme="minorHAnsi"/>
          <w:sz w:val="24"/>
          <w:szCs w:val="24"/>
        </w:rPr>
        <w:t>destinadas a resolver un determinado: se sustituye un objetivo finalista, como sacar a familias de la pobreza, por logros más específicos, como mejorar los resultados escolares</w:t>
      </w:r>
      <w:r w:rsidRPr="00FE4EA0">
        <w:rPr>
          <w:rFonts w:cstheme="minorHAnsi"/>
          <w:sz w:val="24"/>
          <w:szCs w:val="24"/>
        </w:rPr>
        <w:t xml:space="preserve">. </w:t>
      </w:r>
      <w:r w:rsidR="003D7CCE">
        <w:rPr>
          <w:rFonts w:cstheme="minorHAnsi"/>
          <w:sz w:val="24"/>
          <w:szCs w:val="24"/>
        </w:rPr>
        <w:t>U</w:t>
      </w:r>
      <w:r w:rsidRPr="007401D7">
        <w:rPr>
          <w:rFonts w:cstheme="minorHAnsi"/>
          <w:sz w:val="24"/>
          <w:szCs w:val="24"/>
        </w:rPr>
        <w:t xml:space="preserve">n problema grande </w:t>
      </w:r>
      <w:r w:rsidR="003D7CCE">
        <w:rPr>
          <w:rFonts w:cstheme="minorHAnsi"/>
          <w:sz w:val="24"/>
          <w:szCs w:val="24"/>
        </w:rPr>
        <w:t xml:space="preserve">se </w:t>
      </w:r>
      <w:r w:rsidR="003D7CCE" w:rsidRPr="007401D7">
        <w:rPr>
          <w:rFonts w:cstheme="minorHAnsi"/>
          <w:sz w:val="24"/>
          <w:szCs w:val="24"/>
        </w:rPr>
        <w:t xml:space="preserve">descompone </w:t>
      </w:r>
      <w:r w:rsidRPr="007401D7">
        <w:rPr>
          <w:rFonts w:cstheme="minorHAnsi"/>
          <w:sz w:val="24"/>
          <w:szCs w:val="24"/>
        </w:rPr>
        <w:t>en cuestiones de ámbito más reducido,</w:t>
      </w:r>
      <w:r>
        <w:rPr>
          <w:rFonts w:cstheme="minorHAnsi"/>
          <w:sz w:val="24"/>
          <w:szCs w:val="24"/>
        </w:rPr>
        <w:t xml:space="preserve"> </w:t>
      </w:r>
      <w:r w:rsidR="004F793B">
        <w:rPr>
          <w:rFonts w:cstheme="minorHAnsi"/>
          <w:sz w:val="24"/>
          <w:szCs w:val="24"/>
        </w:rPr>
        <w:t xml:space="preserve">cruciales para el logro de un objetivo más ambicioso, </w:t>
      </w:r>
      <w:r>
        <w:rPr>
          <w:rFonts w:cstheme="minorHAnsi"/>
          <w:sz w:val="24"/>
          <w:szCs w:val="24"/>
        </w:rPr>
        <w:t>para l</w:t>
      </w:r>
      <w:r w:rsidR="004F793B">
        <w:rPr>
          <w:rFonts w:cstheme="minorHAnsi"/>
          <w:sz w:val="24"/>
          <w:szCs w:val="24"/>
        </w:rPr>
        <w:t>a</w:t>
      </w:r>
      <w:r>
        <w:rPr>
          <w:rFonts w:cstheme="minorHAnsi"/>
          <w:sz w:val="24"/>
          <w:szCs w:val="24"/>
        </w:rPr>
        <w:t>s que puede obtenerse una respuesta concluyente. P</w:t>
      </w:r>
      <w:r w:rsidR="004F793B">
        <w:rPr>
          <w:rFonts w:cstheme="minorHAnsi"/>
          <w:sz w:val="24"/>
          <w:szCs w:val="24"/>
        </w:rPr>
        <w:t>or ejemplo: pa</w:t>
      </w:r>
      <w:r>
        <w:rPr>
          <w:rFonts w:cstheme="minorHAnsi"/>
          <w:sz w:val="24"/>
          <w:szCs w:val="24"/>
        </w:rPr>
        <w:t>ra mejorar los resultados escolares ¿es mejor regalar libros de texto? ¿</w:t>
      </w:r>
      <w:proofErr w:type="gramStart"/>
      <w:r w:rsidR="00DF66CE">
        <w:rPr>
          <w:rFonts w:cstheme="minorHAnsi"/>
          <w:sz w:val="24"/>
          <w:szCs w:val="24"/>
        </w:rPr>
        <w:t>dar</w:t>
      </w:r>
      <w:proofErr w:type="gramEnd"/>
      <w:r w:rsidR="00DF66CE">
        <w:rPr>
          <w:rFonts w:cstheme="minorHAnsi"/>
          <w:sz w:val="24"/>
          <w:szCs w:val="24"/>
        </w:rPr>
        <w:t xml:space="preserve"> </w:t>
      </w:r>
      <w:r>
        <w:rPr>
          <w:rFonts w:cstheme="minorHAnsi"/>
          <w:sz w:val="24"/>
          <w:szCs w:val="24"/>
        </w:rPr>
        <w:t>ordenadores? ¿</w:t>
      </w:r>
      <w:proofErr w:type="gramStart"/>
      <w:r>
        <w:rPr>
          <w:rFonts w:cstheme="minorHAnsi"/>
          <w:sz w:val="24"/>
          <w:szCs w:val="24"/>
        </w:rPr>
        <w:t>incentivos</w:t>
      </w:r>
      <w:proofErr w:type="gramEnd"/>
      <w:r>
        <w:rPr>
          <w:rFonts w:cstheme="minorHAnsi"/>
          <w:sz w:val="24"/>
          <w:szCs w:val="24"/>
        </w:rPr>
        <w:t xml:space="preserve"> económicos a los profesores? ¿</w:t>
      </w:r>
      <w:proofErr w:type="gramStart"/>
      <w:r>
        <w:rPr>
          <w:rFonts w:cstheme="minorHAnsi"/>
          <w:sz w:val="24"/>
          <w:szCs w:val="24"/>
        </w:rPr>
        <w:t>becas</w:t>
      </w:r>
      <w:proofErr w:type="gramEnd"/>
      <w:r>
        <w:rPr>
          <w:rFonts w:cstheme="minorHAnsi"/>
          <w:sz w:val="24"/>
          <w:szCs w:val="24"/>
        </w:rPr>
        <w:t xml:space="preserve"> a los alumnos? ¿</w:t>
      </w:r>
      <w:proofErr w:type="gramStart"/>
      <w:r>
        <w:rPr>
          <w:rFonts w:cstheme="minorHAnsi"/>
          <w:sz w:val="24"/>
          <w:szCs w:val="24"/>
        </w:rPr>
        <w:t>almuerzos</w:t>
      </w:r>
      <w:proofErr w:type="gramEnd"/>
      <w:r>
        <w:rPr>
          <w:rFonts w:cstheme="minorHAnsi"/>
          <w:sz w:val="24"/>
          <w:szCs w:val="24"/>
        </w:rPr>
        <w:t xml:space="preserve"> gratis en las escuelas?  ¿</w:t>
      </w:r>
      <w:proofErr w:type="gramStart"/>
      <w:r w:rsidRPr="007251BC">
        <w:rPr>
          <w:rFonts w:cstheme="minorHAnsi"/>
          <w:sz w:val="24"/>
          <w:szCs w:val="24"/>
        </w:rPr>
        <w:t>profesores</w:t>
      </w:r>
      <w:proofErr w:type="gramEnd"/>
      <w:r w:rsidRPr="007251BC">
        <w:rPr>
          <w:rFonts w:cstheme="minorHAnsi"/>
          <w:sz w:val="24"/>
          <w:szCs w:val="24"/>
        </w:rPr>
        <w:t xml:space="preserve"> de apoyo</w:t>
      </w:r>
      <w:r>
        <w:rPr>
          <w:rFonts w:cstheme="minorHAnsi"/>
          <w:sz w:val="24"/>
          <w:szCs w:val="24"/>
        </w:rPr>
        <w:t xml:space="preserve"> a los alumnos necesitados? ¿</w:t>
      </w:r>
      <w:proofErr w:type="gramStart"/>
      <w:r>
        <w:rPr>
          <w:rFonts w:cstheme="minorHAnsi"/>
          <w:sz w:val="24"/>
          <w:szCs w:val="24"/>
        </w:rPr>
        <w:t>ayuda</w:t>
      </w:r>
      <w:proofErr w:type="gramEnd"/>
      <w:r>
        <w:rPr>
          <w:rFonts w:cstheme="minorHAnsi"/>
          <w:sz w:val="24"/>
          <w:szCs w:val="24"/>
        </w:rPr>
        <w:t xml:space="preserve"> la desparasitación a los estudiantes? </w:t>
      </w:r>
      <w:r w:rsidRPr="007251BC">
        <w:rPr>
          <w:rFonts w:cstheme="minorHAnsi"/>
          <w:sz w:val="24"/>
          <w:szCs w:val="24"/>
        </w:rPr>
        <w:t xml:space="preserve">Son </w:t>
      </w:r>
      <w:r w:rsidR="004F793B">
        <w:rPr>
          <w:rFonts w:cstheme="minorHAnsi"/>
          <w:sz w:val="24"/>
          <w:szCs w:val="24"/>
        </w:rPr>
        <w:t>actuaciones relativamente pequeñas</w:t>
      </w:r>
      <w:r w:rsidRPr="007401D7">
        <w:rPr>
          <w:rFonts w:cstheme="minorHAnsi"/>
          <w:sz w:val="24"/>
          <w:szCs w:val="24"/>
        </w:rPr>
        <w:t>, pero si vamos a invertir una cantidad apreciable de dinero en</w:t>
      </w:r>
      <w:r w:rsidRPr="007251BC">
        <w:rPr>
          <w:rFonts w:cstheme="minorHAnsi"/>
          <w:sz w:val="24"/>
          <w:szCs w:val="24"/>
        </w:rPr>
        <w:t xml:space="preserve"> educación, </w:t>
      </w:r>
      <w:r w:rsidR="004F793B">
        <w:rPr>
          <w:rFonts w:cstheme="minorHAnsi"/>
          <w:sz w:val="24"/>
          <w:szCs w:val="24"/>
        </w:rPr>
        <w:t xml:space="preserve">necesitamos </w:t>
      </w:r>
      <w:r w:rsidRPr="007251BC">
        <w:rPr>
          <w:rFonts w:cstheme="minorHAnsi"/>
          <w:sz w:val="24"/>
          <w:szCs w:val="24"/>
        </w:rPr>
        <w:t xml:space="preserve">decidir </w:t>
      </w:r>
      <w:r w:rsidR="00DF66CE">
        <w:rPr>
          <w:rFonts w:cstheme="minorHAnsi"/>
          <w:sz w:val="24"/>
          <w:szCs w:val="24"/>
        </w:rPr>
        <w:t xml:space="preserve">en última instancia </w:t>
      </w:r>
      <w:r w:rsidRPr="007251BC">
        <w:rPr>
          <w:rFonts w:cstheme="minorHAnsi"/>
          <w:sz w:val="24"/>
          <w:szCs w:val="24"/>
        </w:rPr>
        <w:t>qu</w:t>
      </w:r>
      <w:r>
        <w:rPr>
          <w:rFonts w:cstheme="minorHAnsi"/>
          <w:sz w:val="24"/>
          <w:szCs w:val="24"/>
        </w:rPr>
        <w:t>é</w:t>
      </w:r>
      <w:r w:rsidRPr="007251BC">
        <w:rPr>
          <w:rFonts w:cstheme="minorHAnsi"/>
          <w:sz w:val="24"/>
          <w:szCs w:val="24"/>
        </w:rPr>
        <w:t xml:space="preserve"> políticas utilizamos: libros de texto, profesores de refuerzo…</w:t>
      </w:r>
    </w:p>
    <w:p w:rsidR="00243EA7" w:rsidRDefault="00243EA7" w:rsidP="006A6A3D">
      <w:pPr>
        <w:spacing w:line="276" w:lineRule="auto"/>
        <w:jc w:val="both"/>
        <w:rPr>
          <w:rFonts w:cstheme="minorHAnsi"/>
          <w:sz w:val="24"/>
          <w:szCs w:val="24"/>
        </w:rPr>
      </w:pPr>
      <w:r w:rsidRPr="00243EA7">
        <w:rPr>
          <w:rFonts w:cstheme="minorHAnsi"/>
          <w:sz w:val="24"/>
          <w:szCs w:val="24"/>
        </w:rPr>
        <w:t>Los experimentos aleatorizados contribuyen a diseñar mejores políticas y a mejorar nuestro conocimiento sobre el comportamiento humano, y tratan de utilizar dicho conocimiento para diseñar intervenciones basadas en esquemas de incentivos que puedan lograr el objetivo deseado. Precisamente, en su anuncio de la concesión del premio Nobel, el comité destacaba la utilización por parte de los galardonados de 2019 de la teoría de incentivos, la teoría de contratos y la economía del comportamiento (economía conductual), que fueron premiadas con el Nobel en Economía en 2016 y 2017.</w:t>
      </w:r>
    </w:p>
    <w:p w:rsidR="00B34EBD" w:rsidRPr="00B34EBD" w:rsidRDefault="00B34EBD" w:rsidP="006A6A3D">
      <w:pPr>
        <w:spacing w:line="276" w:lineRule="auto"/>
        <w:jc w:val="both"/>
        <w:rPr>
          <w:rFonts w:cstheme="minorHAnsi"/>
          <w:b/>
          <w:sz w:val="24"/>
          <w:szCs w:val="24"/>
        </w:rPr>
      </w:pPr>
      <w:r w:rsidRPr="00B34EBD">
        <w:rPr>
          <w:rFonts w:cstheme="minorHAnsi"/>
          <w:b/>
          <w:sz w:val="24"/>
          <w:szCs w:val="24"/>
        </w:rPr>
        <w:t>Experimentos aleatorios en la Economía del Desarrollo</w:t>
      </w:r>
    </w:p>
    <w:p w:rsidR="00604159" w:rsidRPr="00604159" w:rsidRDefault="00604159" w:rsidP="006A6A3D">
      <w:pPr>
        <w:spacing w:line="276" w:lineRule="auto"/>
        <w:jc w:val="both"/>
        <w:rPr>
          <w:rFonts w:cstheme="minorHAnsi"/>
          <w:sz w:val="24"/>
          <w:szCs w:val="24"/>
          <w:u w:val="single"/>
        </w:rPr>
      </w:pPr>
      <w:r w:rsidRPr="00604159">
        <w:rPr>
          <w:rFonts w:cstheme="minorHAnsi"/>
          <w:sz w:val="24"/>
          <w:szCs w:val="24"/>
          <w:u w:val="single"/>
        </w:rPr>
        <w:t>Educación</w:t>
      </w:r>
    </w:p>
    <w:p w:rsidR="007401D7" w:rsidRDefault="00DD514F" w:rsidP="006A6A3D">
      <w:pPr>
        <w:spacing w:line="276" w:lineRule="auto"/>
        <w:jc w:val="both"/>
        <w:rPr>
          <w:rFonts w:cstheme="minorHAnsi"/>
          <w:b/>
          <w:sz w:val="24"/>
          <w:szCs w:val="24"/>
        </w:rPr>
      </w:pPr>
      <w:r>
        <w:rPr>
          <w:rFonts w:cstheme="minorHAnsi"/>
          <w:sz w:val="24"/>
          <w:szCs w:val="24"/>
        </w:rPr>
        <w:t xml:space="preserve">Los </w:t>
      </w:r>
      <w:r w:rsidR="00DF66CE">
        <w:rPr>
          <w:rFonts w:cstheme="minorHAnsi"/>
          <w:sz w:val="24"/>
          <w:szCs w:val="24"/>
        </w:rPr>
        <w:t xml:space="preserve">experimentos aleatorizados </w:t>
      </w:r>
      <w:r>
        <w:rPr>
          <w:rFonts w:cstheme="minorHAnsi"/>
          <w:sz w:val="24"/>
          <w:szCs w:val="24"/>
        </w:rPr>
        <w:t xml:space="preserve">se han utilizado para evaluar la efectividad de programas sociales desde los años 60 del pasado siglo. </w:t>
      </w:r>
      <w:r w:rsidRPr="00AA519E">
        <w:rPr>
          <w:rFonts w:cstheme="minorHAnsi"/>
          <w:sz w:val="24"/>
          <w:szCs w:val="24"/>
        </w:rPr>
        <w:t>Pero la era moderna comenzó en 1997, momento en que se llev</w:t>
      </w:r>
      <w:r>
        <w:rPr>
          <w:rFonts w:cstheme="minorHAnsi"/>
          <w:sz w:val="24"/>
          <w:szCs w:val="24"/>
        </w:rPr>
        <w:t xml:space="preserve">ó a cabo en Méjico uno de los experimentos más </w:t>
      </w:r>
      <w:r w:rsidR="00DF66CE">
        <w:rPr>
          <w:rFonts w:cstheme="minorHAnsi"/>
          <w:sz w:val="24"/>
          <w:szCs w:val="24"/>
        </w:rPr>
        <w:t>populares</w:t>
      </w:r>
      <w:r>
        <w:rPr>
          <w:rFonts w:cstheme="minorHAnsi"/>
          <w:sz w:val="24"/>
          <w:szCs w:val="24"/>
        </w:rPr>
        <w:t>.</w:t>
      </w:r>
      <w:r w:rsidR="002C79C4">
        <w:rPr>
          <w:rStyle w:val="Refdenotaalpie"/>
          <w:rFonts w:cstheme="minorHAnsi"/>
          <w:sz w:val="24"/>
          <w:szCs w:val="24"/>
        </w:rPr>
        <w:footnoteReference w:id="3"/>
      </w:r>
      <w:r>
        <w:rPr>
          <w:rFonts w:cstheme="minorHAnsi"/>
          <w:sz w:val="24"/>
          <w:szCs w:val="24"/>
        </w:rPr>
        <w:t xml:space="preserve"> El plan Progresa otorgaba </w:t>
      </w:r>
      <w:r w:rsidR="00DF66CE">
        <w:rPr>
          <w:rFonts w:cstheme="minorHAnsi"/>
          <w:sz w:val="24"/>
          <w:szCs w:val="24"/>
        </w:rPr>
        <w:t xml:space="preserve">a familias pobres </w:t>
      </w:r>
      <w:r>
        <w:rPr>
          <w:rFonts w:cstheme="minorHAnsi"/>
          <w:sz w:val="24"/>
          <w:szCs w:val="24"/>
        </w:rPr>
        <w:t>subvenciones al consumo de determinados productos, como alimentos o energía, si llevaban a los niños a las visitas médicas establecidas y los mantenían en la escuela. Las visitas a los centros de salud fue</w:t>
      </w:r>
      <w:r w:rsidR="001E26FD">
        <w:rPr>
          <w:rFonts w:cstheme="minorHAnsi"/>
          <w:sz w:val="24"/>
          <w:szCs w:val="24"/>
        </w:rPr>
        <w:t>ron</w:t>
      </w:r>
      <w:r>
        <w:rPr>
          <w:rFonts w:cstheme="minorHAnsi"/>
          <w:sz w:val="24"/>
          <w:szCs w:val="24"/>
        </w:rPr>
        <w:t xml:space="preserve"> un 60% superior en las comunidades que participaban en el programa que en aquellas que no lo hacían. Los niños en ellas tenían un 23% menos de enfermedades y </w:t>
      </w:r>
      <w:r>
        <w:rPr>
          <w:rFonts w:cstheme="minorHAnsi"/>
          <w:sz w:val="24"/>
          <w:szCs w:val="24"/>
        </w:rPr>
        <w:lastRenderedPageBreak/>
        <w:t>una reducción del 18% en casos de anemia; las visitas nocturnas al hospital se redu</w:t>
      </w:r>
      <w:r w:rsidR="001E26FD">
        <w:rPr>
          <w:rFonts w:cstheme="minorHAnsi"/>
          <w:sz w:val="24"/>
          <w:szCs w:val="24"/>
        </w:rPr>
        <w:t xml:space="preserve">jeron </w:t>
      </w:r>
      <w:r>
        <w:rPr>
          <w:rFonts w:cstheme="minorHAnsi"/>
          <w:sz w:val="24"/>
          <w:szCs w:val="24"/>
        </w:rPr>
        <w:t>a la mitad para varios grupos de edad. Tan claro fue el éxito que los siguientes presidentes</w:t>
      </w:r>
      <w:r w:rsidR="001E26FD">
        <w:rPr>
          <w:rFonts w:cstheme="minorHAnsi"/>
          <w:sz w:val="24"/>
          <w:szCs w:val="24"/>
        </w:rPr>
        <w:t xml:space="preserve"> del país</w:t>
      </w:r>
      <w:r>
        <w:rPr>
          <w:rFonts w:cstheme="minorHAnsi"/>
          <w:sz w:val="24"/>
          <w:szCs w:val="24"/>
        </w:rPr>
        <w:t>, lejos de revocar el programa como era habitual cuando se producía un cambio político, lo mantuvieron, aunque cambiándole el nombre.</w:t>
      </w:r>
      <w:r>
        <w:rPr>
          <w:rStyle w:val="Refdenotaalpie"/>
          <w:rFonts w:cstheme="minorHAnsi"/>
          <w:sz w:val="24"/>
          <w:szCs w:val="24"/>
        </w:rPr>
        <w:footnoteReference w:id="4"/>
      </w:r>
      <w:r w:rsidR="00650B34">
        <w:rPr>
          <w:rFonts w:cstheme="minorHAnsi"/>
          <w:sz w:val="24"/>
          <w:szCs w:val="24"/>
        </w:rPr>
        <w:t xml:space="preserve"> </w:t>
      </w:r>
    </w:p>
    <w:p w:rsidR="00650B34" w:rsidRDefault="00650B34" w:rsidP="006A6A3D">
      <w:pPr>
        <w:spacing w:line="276" w:lineRule="auto"/>
        <w:jc w:val="both"/>
        <w:rPr>
          <w:rFonts w:cstheme="minorHAnsi"/>
          <w:sz w:val="24"/>
          <w:szCs w:val="24"/>
        </w:rPr>
      </w:pPr>
      <w:r>
        <w:rPr>
          <w:rFonts w:cstheme="minorHAnsi"/>
          <w:sz w:val="24"/>
          <w:szCs w:val="24"/>
        </w:rPr>
        <w:t xml:space="preserve">El periodo de utilización a gran escala de los experimentos aleatorizados en la evaluación de políticas comenzó tratando de averiguar cuál era la política más eficaz para mejorar los resultados escolares. En una sucesión de trabajos, </w:t>
      </w:r>
      <w:proofErr w:type="spellStart"/>
      <w:r>
        <w:rPr>
          <w:rFonts w:cstheme="minorHAnsi"/>
          <w:sz w:val="24"/>
          <w:szCs w:val="24"/>
        </w:rPr>
        <w:t>Kremer</w:t>
      </w:r>
      <w:proofErr w:type="spellEnd"/>
      <w:r>
        <w:rPr>
          <w:rFonts w:cstheme="minorHAnsi"/>
          <w:sz w:val="24"/>
          <w:szCs w:val="24"/>
        </w:rPr>
        <w:t xml:space="preserve"> y sus colaboradores </w:t>
      </w:r>
      <w:r w:rsidR="00DF66CE">
        <w:rPr>
          <w:rFonts w:cstheme="minorHAnsi"/>
          <w:sz w:val="24"/>
          <w:szCs w:val="24"/>
        </w:rPr>
        <w:t>(</w:t>
      </w:r>
      <w:proofErr w:type="spellStart"/>
      <w:r w:rsidR="00DF66CE">
        <w:rPr>
          <w:rFonts w:cstheme="minorHAnsi"/>
          <w:sz w:val="24"/>
          <w:szCs w:val="24"/>
        </w:rPr>
        <w:t>Kremer</w:t>
      </w:r>
      <w:proofErr w:type="spellEnd"/>
      <w:r w:rsidR="00DF66CE">
        <w:rPr>
          <w:rFonts w:cstheme="minorHAnsi"/>
          <w:sz w:val="24"/>
          <w:szCs w:val="24"/>
        </w:rPr>
        <w:t xml:space="preserve"> (2003</w:t>
      </w:r>
      <w:r w:rsidR="00C67322">
        <w:rPr>
          <w:rFonts w:cstheme="minorHAnsi"/>
          <w:sz w:val="24"/>
          <w:szCs w:val="24"/>
        </w:rPr>
        <w:t>)</w:t>
      </w:r>
      <w:r w:rsidR="00DF66CE">
        <w:rPr>
          <w:rFonts w:cstheme="minorHAnsi"/>
          <w:sz w:val="24"/>
          <w:szCs w:val="24"/>
        </w:rPr>
        <w:t xml:space="preserve">, </w:t>
      </w:r>
      <w:proofErr w:type="spellStart"/>
      <w:r w:rsidR="00DF66CE">
        <w:rPr>
          <w:rFonts w:cstheme="minorHAnsi"/>
          <w:sz w:val="24"/>
          <w:szCs w:val="24"/>
        </w:rPr>
        <w:t>Kremer</w:t>
      </w:r>
      <w:proofErr w:type="spellEnd"/>
      <w:r w:rsidR="00DF66CE">
        <w:rPr>
          <w:rFonts w:cstheme="minorHAnsi"/>
          <w:sz w:val="24"/>
          <w:szCs w:val="24"/>
        </w:rPr>
        <w:t xml:space="preserve"> et al. (2013)) </w:t>
      </w:r>
      <w:r>
        <w:rPr>
          <w:rFonts w:cstheme="minorHAnsi"/>
          <w:sz w:val="24"/>
          <w:szCs w:val="24"/>
        </w:rPr>
        <w:t xml:space="preserve">mostraron que ni la mayor disponibilidad de libros de texto, </w:t>
      </w:r>
      <w:r w:rsidR="00C67322">
        <w:rPr>
          <w:rFonts w:cstheme="minorHAnsi"/>
          <w:sz w:val="24"/>
          <w:szCs w:val="24"/>
        </w:rPr>
        <w:t xml:space="preserve">incluso </w:t>
      </w:r>
      <w:r>
        <w:rPr>
          <w:rFonts w:cstheme="minorHAnsi"/>
          <w:sz w:val="24"/>
          <w:szCs w:val="24"/>
        </w:rPr>
        <w:t xml:space="preserve">cuando estos no abundan, ni la oferta gratuita de almuerzo en las escuelas, ni la reducción en el tamaño de los grupos, </w:t>
      </w:r>
      <w:r w:rsidR="001E26FD">
        <w:rPr>
          <w:rFonts w:cstheme="minorHAnsi"/>
          <w:sz w:val="24"/>
          <w:szCs w:val="24"/>
        </w:rPr>
        <w:t xml:space="preserve">por sí solos, </w:t>
      </w:r>
      <w:r>
        <w:rPr>
          <w:rFonts w:cstheme="minorHAnsi"/>
          <w:sz w:val="24"/>
          <w:szCs w:val="24"/>
        </w:rPr>
        <w:t xml:space="preserve">mejoran los resultados escolares. En cambio, disponer de profesores de refuerzo </w:t>
      </w:r>
      <w:r w:rsidR="009C52E8">
        <w:rPr>
          <w:rFonts w:cstheme="minorHAnsi"/>
          <w:sz w:val="24"/>
          <w:szCs w:val="24"/>
        </w:rPr>
        <w:t xml:space="preserve">en horas extra </w:t>
      </w:r>
      <w:r>
        <w:rPr>
          <w:rFonts w:cstheme="minorHAnsi"/>
          <w:sz w:val="24"/>
          <w:szCs w:val="24"/>
        </w:rPr>
        <w:t xml:space="preserve">para </w:t>
      </w:r>
      <w:r w:rsidR="009C52E8">
        <w:rPr>
          <w:rFonts w:cstheme="minorHAnsi"/>
          <w:sz w:val="24"/>
          <w:szCs w:val="24"/>
        </w:rPr>
        <w:t xml:space="preserve">los alumnos de menor rendimiento, mejora sus resultados. También lo hace organizar los grupos de acuerdo con su rendimiento escolar, </w:t>
      </w:r>
      <w:r w:rsidR="001E26FD">
        <w:rPr>
          <w:rFonts w:cstheme="minorHAnsi"/>
          <w:sz w:val="24"/>
          <w:szCs w:val="24"/>
        </w:rPr>
        <w:t xml:space="preserve">una </w:t>
      </w:r>
      <w:r w:rsidR="00D90930">
        <w:rPr>
          <w:rFonts w:cstheme="minorHAnsi"/>
          <w:sz w:val="24"/>
          <w:szCs w:val="24"/>
        </w:rPr>
        <w:t xml:space="preserve">opción </w:t>
      </w:r>
      <w:r w:rsidR="001E26FD">
        <w:rPr>
          <w:rFonts w:cstheme="minorHAnsi"/>
          <w:sz w:val="24"/>
          <w:szCs w:val="24"/>
        </w:rPr>
        <w:t xml:space="preserve">discutible a priori: por un lado, puede perjudicar a </w:t>
      </w:r>
      <w:r w:rsidR="00D90930">
        <w:rPr>
          <w:rFonts w:cstheme="minorHAnsi"/>
          <w:sz w:val="24"/>
          <w:szCs w:val="24"/>
        </w:rPr>
        <w:t>los alumnos que tienen peores resultados</w:t>
      </w:r>
      <w:r w:rsidR="001E26FD">
        <w:rPr>
          <w:rFonts w:cstheme="minorHAnsi"/>
          <w:sz w:val="24"/>
          <w:szCs w:val="24"/>
        </w:rPr>
        <w:t xml:space="preserve">; por otro, es posible que sus resultados mejoren, ya sea por estar en un grupo </w:t>
      </w:r>
      <w:r w:rsidR="001E26FD" w:rsidRPr="00B34EBD">
        <w:rPr>
          <w:rFonts w:cstheme="minorHAnsi"/>
          <w:sz w:val="24"/>
          <w:szCs w:val="24"/>
        </w:rPr>
        <w:t>más reducido,</w:t>
      </w:r>
      <w:r w:rsidR="001E26FD">
        <w:rPr>
          <w:rFonts w:cstheme="minorHAnsi"/>
          <w:sz w:val="24"/>
          <w:szCs w:val="24"/>
        </w:rPr>
        <w:t xml:space="preserve"> o porque el maestro puede adecuar mejor su esfuerzo al nivel del grupo</w:t>
      </w:r>
      <w:r w:rsidR="00891A83">
        <w:rPr>
          <w:rFonts w:cstheme="minorHAnsi"/>
          <w:sz w:val="24"/>
          <w:szCs w:val="24"/>
        </w:rPr>
        <w:t xml:space="preserve"> </w:t>
      </w:r>
      <w:r w:rsidR="001E26FD">
        <w:rPr>
          <w:rFonts w:cstheme="minorHAnsi"/>
          <w:sz w:val="24"/>
          <w:szCs w:val="24"/>
        </w:rPr>
        <w:t>(</w:t>
      </w:r>
      <w:proofErr w:type="spellStart"/>
      <w:r w:rsidR="001E26FD">
        <w:rPr>
          <w:rFonts w:cstheme="minorHAnsi"/>
          <w:sz w:val="24"/>
          <w:szCs w:val="24"/>
        </w:rPr>
        <w:t>Banerjee</w:t>
      </w:r>
      <w:proofErr w:type="spellEnd"/>
      <w:r w:rsidR="001E26FD">
        <w:rPr>
          <w:rFonts w:cstheme="minorHAnsi"/>
          <w:sz w:val="24"/>
          <w:szCs w:val="24"/>
        </w:rPr>
        <w:t xml:space="preserve"> et al. (2005)). </w:t>
      </w:r>
      <w:r w:rsidR="00D90930">
        <w:rPr>
          <w:rFonts w:cstheme="minorHAnsi"/>
          <w:sz w:val="24"/>
          <w:szCs w:val="24"/>
        </w:rPr>
        <w:t xml:space="preserve">Además de que ambos hechos pueden incentivar que el maestro incremente su nivel de esfuerzo docente. </w:t>
      </w:r>
      <w:r w:rsidR="00D90930" w:rsidRPr="003F2FB2">
        <w:rPr>
          <w:rFonts w:cstheme="minorHAnsi"/>
          <w:i/>
          <w:sz w:val="24"/>
          <w:szCs w:val="24"/>
        </w:rPr>
        <w:t>Hay un modelo teórico.</w:t>
      </w:r>
    </w:p>
    <w:p w:rsidR="00C67322" w:rsidRDefault="009C52E8" w:rsidP="006A6A3D">
      <w:pPr>
        <w:tabs>
          <w:tab w:val="left" w:pos="2694"/>
        </w:tabs>
        <w:spacing w:line="276" w:lineRule="auto"/>
        <w:jc w:val="both"/>
        <w:rPr>
          <w:rFonts w:cstheme="minorHAnsi"/>
          <w:sz w:val="24"/>
          <w:szCs w:val="24"/>
        </w:rPr>
      </w:pPr>
      <w:r>
        <w:rPr>
          <w:rFonts w:cstheme="minorHAnsi"/>
          <w:sz w:val="24"/>
          <w:szCs w:val="24"/>
        </w:rPr>
        <w:t xml:space="preserve">También resultó eficaz un tratamiento </w:t>
      </w:r>
      <w:proofErr w:type="spellStart"/>
      <w:r>
        <w:rPr>
          <w:rFonts w:cstheme="minorHAnsi"/>
          <w:sz w:val="24"/>
          <w:szCs w:val="24"/>
        </w:rPr>
        <w:t>desparasitario</w:t>
      </w:r>
      <w:proofErr w:type="spellEnd"/>
      <w:r>
        <w:rPr>
          <w:rFonts w:cstheme="minorHAnsi"/>
          <w:sz w:val="24"/>
          <w:szCs w:val="24"/>
        </w:rPr>
        <w:t xml:space="preserve"> acompañado de un suplemento de hierro, aplicado en Kenia en zonas donde la incidencia de parásitos es notable. </w:t>
      </w:r>
      <w:proofErr w:type="spellStart"/>
      <w:r w:rsidR="00C67322">
        <w:rPr>
          <w:rFonts w:cstheme="minorHAnsi"/>
          <w:sz w:val="24"/>
          <w:szCs w:val="24"/>
        </w:rPr>
        <w:t>Kremer</w:t>
      </w:r>
      <w:proofErr w:type="spellEnd"/>
      <w:r w:rsidR="00C67322">
        <w:rPr>
          <w:rFonts w:cstheme="minorHAnsi"/>
          <w:sz w:val="24"/>
          <w:szCs w:val="24"/>
        </w:rPr>
        <w:t xml:space="preserve"> y su equipo habían observado que </w:t>
      </w:r>
      <w:r w:rsidR="00C67322" w:rsidRPr="004E7BD7">
        <w:rPr>
          <w:rFonts w:cstheme="minorHAnsi"/>
          <w:sz w:val="24"/>
          <w:szCs w:val="24"/>
        </w:rPr>
        <w:t>en pa</w:t>
      </w:r>
      <w:r w:rsidR="00C67322">
        <w:rPr>
          <w:rFonts w:cstheme="minorHAnsi"/>
          <w:sz w:val="24"/>
          <w:szCs w:val="24"/>
        </w:rPr>
        <w:t>í</w:t>
      </w:r>
      <w:r w:rsidR="00C67322" w:rsidRPr="004E7BD7">
        <w:rPr>
          <w:rFonts w:cstheme="minorHAnsi"/>
          <w:sz w:val="24"/>
          <w:szCs w:val="24"/>
        </w:rPr>
        <w:t>ses de renta</w:t>
      </w:r>
      <w:r w:rsidR="00C67322">
        <w:rPr>
          <w:rFonts w:cstheme="minorHAnsi"/>
          <w:sz w:val="24"/>
          <w:szCs w:val="24"/>
        </w:rPr>
        <w:t xml:space="preserve"> baja</w:t>
      </w:r>
      <w:r w:rsidR="00C67322" w:rsidRPr="004E7BD7">
        <w:rPr>
          <w:rFonts w:cstheme="minorHAnsi"/>
          <w:sz w:val="24"/>
          <w:szCs w:val="24"/>
        </w:rPr>
        <w:t>, los padres son mucho menos proclives a dar a sus hijos p</w:t>
      </w:r>
      <w:r w:rsidR="00C67322">
        <w:rPr>
          <w:rFonts w:cstheme="minorHAnsi"/>
          <w:sz w:val="24"/>
          <w:szCs w:val="24"/>
        </w:rPr>
        <w:t>í</w:t>
      </w:r>
      <w:r w:rsidR="00C67322" w:rsidRPr="004E7BD7">
        <w:rPr>
          <w:rFonts w:cstheme="minorHAnsi"/>
          <w:sz w:val="24"/>
          <w:szCs w:val="24"/>
        </w:rPr>
        <w:t>ldor</w:t>
      </w:r>
      <w:r w:rsidR="00C67322">
        <w:rPr>
          <w:rFonts w:cstheme="minorHAnsi"/>
          <w:sz w:val="24"/>
          <w:szCs w:val="24"/>
        </w:rPr>
        <w:t>a</w:t>
      </w:r>
      <w:r w:rsidR="00C67322" w:rsidRPr="004E7BD7">
        <w:rPr>
          <w:rFonts w:cstheme="minorHAnsi"/>
          <w:sz w:val="24"/>
          <w:szCs w:val="24"/>
        </w:rPr>
        <w:t>s antiparasitarias</w:t>
      </w:r>
      <w:r w:rsidR="00C67322">
        <w:rPr>
          <w:rFonts w:cstheme="minorHAnsi"/>
          <w:sz w:val="24"/>
          <w:szCs w:val="24"/>
        </w:rPr>
        <w:t xml:space="preserve"> cuando debe comprar la medicación, incluso si está fuertemente subsidiada (administraron la medicación un 18% de los padres), que cuando está disponible gratuitamente (un 75% de los padres dieron la mediación a sus hijos). Esto sugiere una elevada elasticidad de la demanda al precio, a la vez que suscita cuestiones acerca de la racionalidad temporal de los padres en la decisión, quienes aprecian que en la actualidad el niño está bien y no valoran los posibles problemas futuros (sesgo por el presente). </w:t>
      </w:r>
    </w:p>
    <w:p w:rsidR="009C52E8" w:rsidRPr="003F2FB2" w:rsidRDefault="00C67322" w:rsidP="006A6A3D">
      <w:pPr>
        <w:tabs>
          <w:tab w:val="left" w:pos="2694"/>
        </w:tabs>
        <w:spacing w:line="276" w:lineRule="auto"/>
        <w:jc w:val="both"/>
        <w:rPr>
          <w:rFonts w:cstheme="minorHAnsi"/>
          <w:i/>
          <w:sz w:val="24"/>
          <w:szCs w:val="24"/>
        </w:rPr>
      </w:pPr>
      <w:proofErr w:type="spellStart"/>
      <w:r w:rsidRPr="004E7BD7">
        <w:rPr>
          <w:rFonts w:cstheme="minorHAnsi"/>
          <w:sz w:val="24"/>
          <w:szCs w:val="24"/>
        </w:rPr>
        <w:t>Kremer</w:t>
      </w:r>
      <w:proofErr w:type="spellEnd"/>
      <w:r w:rsidRPr="004E7BD7">
        <w:rPr>
          <w:rFonts w:cstheme="minorHAnsi"/>
          <w:sz w:val="24"/>
          <w:szCs w:val="24"/>
        </w:rPr>
        <w:t xml:space="preserve"> y su equipo </w:t>
      </w:r>
      <w:r>
        <w:rPr>
          <w:rFonts w:cstheme="minorHAnsi"/>
          <w:sz w:val="24"/>
          <w:szCs w:val="24"/>
        </w:rPr>
        <w:t xml:space="preserve">trabajaron con 50 escuelas, en la mitad de las cuales proporcionaron las píldoras antiparasitarias gratuitamente, mientras que en las restantes las píldoras se vendían a un precio muy reducido. </w:t>
      </w:r>
      <w:r w:rsidR="009C52E8">
        <w:rPr>
          <w:rFonts w:cstheme="minorHAnsi"/>
          <w:sz w:val="24"/>
          <w:szCs w:val="24"/>
        </w:rPr>
        <w:t xml:space="preserve">El tratamiento costaba 49 centavos por niño y año </w:t>
      </w:r>
      <w:r w:rsidR="00891A83">
        <w:rPr>
          <w:rFonts w:cstheme="minorHAnsi"/>
          <w:sz w:val="24"/>
          <w:szCs w:val="24"/>
        </w:rPr>
        <w:t xml:space="preserve">y redujo </w:t>
      </w:r>
      <w:r w:rsidR="009C52E8">
        <w:rPr>
          <w:rFonts w:cstheme="minorHAnsi"/>
          <w:sz w:val="24"/>
          <w:szCs w:val="24"/>
        </w:rPr>
        <w:t xml:space="preserve">el absentismo en un 25%, aumentando claramente el peso aunque no la estatura de los niños. </w:t>
      </w:r>
      <w:r w:rsidR="00823D10">
        <w:rPr>
          <w:rFonts w:cstheme="minorHAnsi"/>
          <w:sz w:val="24"/>
          <w:szCs w:val="24"/>
        </w:rPr>
        <w:t xml:space="preserve">Para estos investigadores, </w:t>
      </w:r>
      <w:r w:rsidR="00823D10" w:rsidRPr="00823D10">
        <w:rPr>
          <w:rFonts w:cstheme="minorHAnsi"/>
          <w:sz w:val="24"/>
          <w:szCs w:val="24"/>
        </w:rPr>
        <w:t>e</w:t>
      </w:r>
      <w:r w:rsidR="009C52E8" w:rsidRPr="00823D10">
        <w:rPr>
          <w:rFonts w:cstheme="minorHAnsi"/>
          <w:sz w:val="24"/>
          <w:szCs w:val="24"/>
        </w:rPr>
        <w:t>n términos de asistencia a la escuela, la desparasitación es 20 veces más eficaz que contratar a un profesor adicional</w:t>
      </w:r>
      <w:r w:rsidRPr="00823D10">
        <w:rPr>
          <w:rFonts w:cstheme="minorHAnsi"/>
          <w:sz w:val="24"/>
          <w:szCs w:val="24"/>
        </w:rPr>
        <w:t xml:space="preserve"> (Miguel y </w:t>
      </w:r>
      <w:proofErr w:type="spellStart"/>
      <w:r w:rsidRPr="00823D10">
        <w:rPr>
          <w:rFonts w:cstheme="minorHAnsi"/>
          <w:sz w:val="24"/>
          <w:szCs w:val="24"/>
        </w:rPr>
        <w:t>Kremer</w:t>
      </w:r>
      <w:proofErr w:type="spellEnd"/>
      <w:r w:rsidRPr="00823D10">
        <w:rPr>
          <w:rFonts w:cstheme="minorHAnsi"/>
          <w:sz w:val="24"/>
          <w:szCs w:val="24"/>
        </w:rPr>
        <w:t xml:space="preserve"> (2004) </w:t>
      </w:r>
      <w:proofErr w:type="spellStart"/>
      <w:r w:rsidRPr="00823D10">
        <w:rPr>
          <w:rFonts w:cstheme="minorHAnsi"/>
          <w:sz w:val="24"/>
          <w:szCs w:val="24"/>
        </w:rPr>
        <w:t>Kremer</w:t>
      </w:r>
      <w:proofErr w:type="spellEnd"/>
      <w:r w:rsidRPr="00823D10">
        <w:rPr>
          <w:rFonts w:cstheme="minorHAnsi"/>
          <w:sz w:val="24"/>
          <w:szCs w:val="24"/>
        </w:rPr>
        <w:t xml:space="preserve"> y Miguel (2007))</w:t>
      </w:r>
      <w:r w:rsidR="009C52E8" w:rsidRPr="003F2FB2">
        <w:rPr>
          <w:rFonts w:cstheme="minorHAnsi"/>
          <w:i/>
          <w:sz w:val="24"/>
          <w:szCs w:val="24"/>
        </w:rPr>
        <w:t xml:space="preserve">. </w:t>
      </w:r>
    </w:p>
    <w:p w:rsidR="00D90930" w:rsidRDefault="00D90930" w:rsidP="006A6A3D">
      <w:pPr>
        <w:spacing w:line="276" w:lineRule="auto"/>
        <w:jc w:val="both"/>
        <w:rPr>
          <w:rFonts w:cstheme="minorHAnsi"/>
          <w:sz w:val="24"/>
          <w:szCs w:val="24"/>
        </w:rPr>
      </w:pPr>
      <w:r>
        <w:rPr>
          <w:rFonts w:cstheme="minorHAnsi"/>
          <w:sz w:val="24"/>
          <w:szCs w:val="24"/>
        </w:rPr>
        <w:t>En otro experimento múltiple, realizado con el Banco Mundial en Kenia (</w:t>
      </w:r>
      <w:proofErr w:type="spellStart"/>
      <w:r>
        <w:rPr>
          <w:rFonts w:cstheme="minorHAnsi"/>
          <w:sz w:val="24"/>
          <w:szCs w:val="24"/>
        </w:rPr>
        <w:t>Duflo</w:t>
      </w:r>
      <w:proofErr w:type="spellEnd"/>
      <w:r w:rsidR="00CF368C">
        <w:rPr>
          <w:rFonts w:cstheme="minorHAnsi"/>
          <w:sz w:val="24"/>
          <w:szCs w:val="24"/>
        </w:rPr>
        <w:t>,</w:t>
      </w:r>
      <w:r>
        <w:rPr>
          <w:rFonts w:cstheme="minorHAnsi"/>
          <w:sz w:val="24"/>
          <w:szCs w:val="24"/>
        </w:rPr>
        <w:t xml:space="preserve"> </w:t>
      </w:r>
      <w:proofErr w:type="spellStart"/>
      <w:r w:rsidRPr="00845B48">
        <w:rPr>
          <w:sz w:val="24"/>
        </w:rPr>
        <w:t>Dupas</w:t>
      </w:r>
      <w:proofErr w:type="spellEnd"/>
      <w:r w:rsidRPr="00845B48">
        <w:rPr>
          <w:sz w:val="24"/>
        </w:rPr>
        <w:t xml:space="preserve"> y </w:t>
      </w:r>
      <w:proofErr w:type="spellStart"/>
      <w:r w:rsidRPr="00845B48">
        <w:rPr>
          <w:sz w:val="24"/>
        </w:rPr>
        <w:t>Kremer</w:t>
      </w:r>
      <w:proofErr w:type="spellEnd"/>
      <w:r>
        <w:rPr>
          <w:rFonts w:cstheme="minorHAnsi"/>
          <w:sz w:val="24"/>
          <w:szCs w:val="24"/>
        </w:rPr>
        <w:t xml:space="preserve"> (201</w:t>
      </w:r>
      <w:r w:rsidR="00372AD6">
        <w:rPr>
          <w:rFonts w:cstheme="minorHAnsi"/>
          <w:sz w:val="24"/>
          <w:szCs w:val="24"/>
        </w:rPr>
        <w:t>5</w:t>
      </w:r>
      <w:r>
        <w:rPr>
          <w:rFonts w:cstheme="minorHAnsi"/>
          <w:sz w:val="24"/>
          <w:szCs w:val="24"/>
        </w:rPr>
        <w:t xml:space="preserve">) se dieron fondos a algunas escuelas para que contratasen un maestro </w:t>
      </w:r>
      <w:r>
        <w:rPr>
          <w:rFonts w:cstheme="minorHAnsi"/>
          <w:sz w:val="24"/>
          <w:szCs w:val="24"/>
        </w:rPr>
        <w:lastRenderedPageBreak/>
        <w:t xml:space="preserve">adicional que permitiera dividir su grupo de primer grado en dos grupos. Los profesores eran contratados </w:t>
      </w:r>
      <w:r w:rsidR="00823D10">
        <w:rPr>
          <w:rFonts w:cstheme="minorHAnsi"/>
          <w:sz w:val="24"/>
          <w:szCs w:val="24"/>
        </w:rPr>
        <w:t xml:space="preserve">durante un </w:t>
      </w:r>
      <w:r>
        <w:rPr>
          <w:rFonts w:cstheme="minorHAnsi"/>
          <w:sz w:val="24"/>
          <w:szCs w:val="24"/>
        </w:rPr>
        <w:t xml:space="preserve">periodo </w:t>
      </w:r>
      <w:r w:rsidR="00823D10">
        <w:rPr>
          <w:rFonts w:cstheme="minorHAnsi"/>
          <w:sz w:val="24"/>
          <w:szCs w:val="24"/>
        </w:rPr>
        <w:t xml:space="preserve">corto </w:t>
      </w:r>
      <w:r>
        <w:rPr>
          <w:rFonts w:cstheme="minorHAnsi"/>
          <w:sz w:val="24"/>
          <w:szCs w:val="24"/>
        </w:rPr>
        <w:t xml:space="preserve">de tiempo por un comité escolar local que recibía previamente </w:t>
      </w:r>
      <w:r w:rsidR="00823D10">
        <w:rPr>
          <w:rFonts w:cstheme="minorHAnsi"/>
          <w:sz w:val="24"/>
          <w:szCs w:val="24"/>
        </w:rPr>
        <w:t xml:space="preserve">un </w:t>
      </w:r>
      <w:r>
        <w:rPr>
          <w:rFonts w:cstheme="minorHAnsi"/>
          <w:sz w:val="24"/>
          <w:szCs w:val="24"/>
        </w:rPr>
        <w:t>programa de formación sobre cómo entrevistar, supervisar y evaluar al profesor contratado. Volvió a comproba</w:t>
      </w:r>
      <w:r w:rsidR="00823D10">
        <w:rPr>
          <w:rFonts w:cstheme="minorHAnsi"/>
          <w:sz w:val="24"/>
          <w:szCs w:val="24"/>
        </w:rPr>
        <w:t>r</w:t>
      </w:r>
      <w:r>
        <w:rPr>
          <w:rFonts w:cstheme="minorHAnsi"/>
          <w:sz w:val="24"/>
          <w:szCs w:val="24"/>
        </w:rPr>
        <w:t xml:space="preserve">se la ineficacia de la división de los grupos si </w:t>
      </w:r>
      <w:r w:rsidR="00C1356C">
        <w:rPr>
          <w:rFonts w:cstheme="minorHAnsi"/>
          <w:sz w:val="24"/>
          <w:szCs w:val="24"/>
        </w:rPr>
        <w:t xml:space="preserve">la distribución de alumnos entre los grupos </w:t>
      </w:r>
      <w:r>
        <w:rPr>
          <w:rFonts w:cstheme="minorHAnsi"/>
          <w:sz w:val="24"/>
          <w:szCs w:val="24"/>
        </w:rPr>
        <w:t>se hace de modo aleatorio, siendo eficaz si se hace mediante “tracking”</w:t>
      </w:r>
      <w:r w:rsidR="00823D10">
        <w:rPr>
          <w:rFonts w:cstheme="minorHAnsi"/>
          <w:sz w:val="24"/>
          <w:szCs w:val="24"/>
        </w:rPr>
        <w:t xml:space="preserve"> (</w:t>
      </w:r>
      <w:proofErr w:type="spellStart"/>
      <w:r w:rsidR="00823D10">
        <w:rPr>
          <w:rFonts w:cstheme="minorHAnsi"/>
          <w:sz w:val="24"/>
          <w:szCs w:val="24"/>
        </w:rPr>
        <w:t>Duflo</w:t>
      </w:r>
      <w:proofErr w:type="spellEnd"/>
      <w:r w:rsidR="00823D10">
        <w:rPr>
          <w:rFonts w:cstheme="minorHAnsi"/>
          <w:sz w:val="24"/>
          <w:szCs w:val="24"/>
        </w:rPr>
        <w:t xml:space="preserve">, </w:t>
      </w:r>
      <w:proofErr w:type="spellStart"/>
      <w:r w:rsidR="00823D10" w:rsidRPr="00845B48">
        <w:rPr>
          <w:sz w:val="24"/>
        </w:rPr>
        <w:t>Dupas</w:t>
      </w:r>
      <w:proofErr w:type="spellEnd"/>
      <w:r w:rsidR="00823D10" w:rsidRPr="00845B48">
        <w:rPr>
          <w:sz w:val="24"/>
        </w:rPr>
        <w:t xml:space="preserve"> y </w:t>
      </w:r>
      <w:proofErr w:type="spellStart"/>
      <w:r w:rsidR="00823D10" w:rsidRPr="00845B48">
        <w:rPr>
          <w:sz w:val="24"/>
        </w:rPr>
        <w:t>Kremer</w:t>
      </w:r>
      <w:proofErr w:type="spellEnd"/>
      <w:r w:rsidR="00823D10">
        <w:rPr>
          <w:rFonts w:cstheme="minorHAnsi"/>
          <w:sz w:val="24"/>
          <w:szCs w:val="24"/>
        </w:rPr>
        <w:t xml:space="preserve"> (2011))</w:t>
      </w:r>
      <w:r>
        <w:rPr>
          <w:rFonts w:cstheme="minorHAnsi"/>
          <w:sz w:val="24"/>
          <w:szCs w:val="24"/>
        </w:rPr>
        <w:t xml:space="preserve">. </w:t>
      </w:r>
      <w:r w:rsidR="00C1356C">
        <w:rPr>
          <w:rFonts w:cstheme="minorHAnsi"/>
          <w:sz w:val="24"/>
          <w:szCs w:val="24"/>
        </w:rPr>
        <w:t>Adicionalmente, comprobaron que l</w:t>
      </w:r>
      <w:r>
        <w:rPr>
          <w:rFonts w:cstheme="minorHAnsi"/>
          <w:sz w:val="24"/>
          <w:szCs w:val="24"/>
        </w:rPr>
        <w:t xml:space="preserve">os maestros contratados localmente por </w:t>
      </w:r>
      <w:r w:rsidRPr="007251BC">
        <w:rPr>
          <w:rFonts w:cstheme="minorHAnsi"/>
          <w:sz w:val="24"/>
          <w:szCs w:val="24"/>
        </w:rPr>
        <w:t>asociaci</w:t>
      </w:r>
      <w:r>
        <w:rPr>
          <w:rFonts w:cstheme="minorHAnsi"/>
          <w:sz w:val="24"/>
          <w:szCs w:val="24"/>
        </w:rPr>
        <w:t>o</w:t>
      </w:r>
      <w:r w:rsidRPr="007251BC">
        <w:rPr>
          <w:rFonts w:cstheme="minorHAnsi"/>
          <w:sz w:val="24"/>
          <w:szCs w:val="24"/>
        </w:rPr>
        <w:t>n</w:t>
      </w:r>
      <w:r>
        <w:rPr>
          <w:rFonts w:cstheme="minorHAnsi"/>
          <w:sz w:val="24"/>
          <w:szCs w:val="24"/>
        </w:rPr>
        <w:t>es</w:t>
      </w:r>
      <w:r w:rsidRPr="007251BC">
        <w:rPr>
          <w:rFonts w:cstheme="minorHAnsi"/>
          <w:sz w:val="24"/>
          <w:szCs w:val="24"/>
        </w:rPr>
        <w:t xml:space="preserve"> de padres y maestros que han recibido fondos </w:t>
      </w:r>
      <w:r>
        <w:rPr>
          <w:rFonts w:cstheme="minorHAnsi"/>
          <w:sz w:val="24"/>
          <w:szCs w:val="24"/>
        </w:rPr>
        <w:t xml:space="preserve">y formación </w:t>
      </w:r>
      <w:r w:rsidRPr="007251BC">
        <w:rPr>
          <w:rFonts w:cstheme="minorHAnsi"/>
          <w:sz w:val="24"/>
          <w:szCs w:val="24"/>
        </w:rPr>
        <w:t>para ello</w:t>
      </w:r>
      <w:r>
        <w:rPr>
          <w:rFonts w:cstheme="minorHAnsi"/>
          <w:sz w:val="24"/>
          <w:szCs w:val="24"/>
        </w:rPr>
        <w:t>,</w:t>
      </w:r>
      <w:r w:rsidRPr="007251BC">
        <w:rPr>
          <w:rFonts w:cstheme="minorHAnsi"/>
          <w:sz w:val="24"/>
          <w:szCs w:val="24"/>
        </w:rPr>
        <w:t xml:space="preserve"> faltan menos a clase y generan mejores resultados académicos</w:t>
      </w:r>
      <w:r>
        <w:rPr>
          <w:rFonts w:cstheme="minorHAnsi"/>
          <w:sz w:val="24"/>
          <w:szCs w:val="24"/>
        </w:rPr>
        <w:t xml:space="preserve"> que los contratados de manera </w:t>
      </w:r>
      <w:r w:rsidRPr="007251BC">
        <w:rPr>
          <w:rFonts w:cstheme="minorHAnsi"/>
          <w:sz w:val="24"/>
          <w:szCs w:val="24"/>
        </w:rPr>
        <w:t>centralizada (</w:t>
      </w:r>
      <w:r>
        <w:rPr>
          <w:rFonts w:cstheme="minorHAnsi"/>
          <w:sz w:val="24"/>
          <w:szCs w:val="24"/>
        </w:rPr>
        <w:t xml:space="preserve">generalmente, </w:t>
      </w:r>
      <w:r w:rsidRPr="007251BC">
        <w:rPr>
          <w:rFonts w:cstheme="minorHAnsi"/>
          <w:sz w:val="24"/>
          <w:szCs w:val="24"/>
        </w:rPr>
        <w:t>funcionarios)</w:t>
      </w:r>
      <w:r>
        <w:rPr>
          <w:rFonts w:cstheme="minorHAnsi"/>
          <w:sz w:val="24"/>
          <w:szCs w:val="24"/>
        </w:rPr>
        <w:t>, lo que sugiere</w:t>
      </w:r>
      <w:r w:rsidR="000F75E5">
        <w:rPr>
          <w:rFonts w:cstheme="minorHAnsi"/>
          <w:sz w:val="24"/>
          <w:szCs w:val="24"/>
        </w:rPr>
        <w:t xml:space="preserve">, en consonancia con otros investigadores incluso en países desarrollados, </w:t>
      </w:r>
      <w:r>
        <w:rPr>
          <w:rFonts w:cstheme="minorHAnsi"/>
          <w:sz w:val="24"/>
          <w:szCs w:val="24"/>
        </w:rPr>
        <w:t>que la descentralización en la gobernanza escolar puede ser positiva</w:t>
      </w:r>
      <w:r w:rsidRPr="007251BC">
        <w:rPr>
          <w:rFonts w:cstheme="minorHAnsi"/>
          <w:sz w:val="24"/>
          <w:szCs w:val="24"/>
        </w:rPr>
        <w:t>.</w:t>
      </w:r>
    </w:p>
    <w:p w:rsidR="00D90930" w:rsidRDefault="00D90930" w:rsidP="006A6A3D">
      <w:pPr>
        <w:tabs>
          <w:tab w:val="left" w:pos="2694"/>
        </w:tabs>
        <w:spacing w:line="276" w:lineRule="auto"/>
        <w:jc w:val="both"/>
        <w:rPr>
          <w:rFonts w:cstheme="minorHAnsi"/>
          <w:sz w:val="24"/>
          <w:szCs w:val="24"/>
        </w:rPr>
      </w:pPr>
      <w:r w:rsidRPr="00EE3F14">
        <w:rPr>
          <w:rFonts w:cstheme="minorHAnsi"/>
          <w:sz w:val="24"/>
          <w:szCs w:val="24"/>
        </w:rPr>
        <w:t xml:space="preserve">Este tipo de resultados mostró que </w:t>
      </w:r>
      <w:r>
        <w:rPr>
          <w:rFonts w:cstheme="minorHAnsi"/>
          <w:sz w:val="24"/>
          <w:szCs w:val="24"/>
        </w:rPr>
        <w:t xml:space="preserve">las </w:t>
      </w:r>
      <w:r w:rsidRPr="00EE3F14">
        <w:rPr>
          <w:rFonts w:cstheme="minorHAnsi"/>
          <w:sz w:val="24"/>
          <w:szCs w:val="24"/>
        </w:rPr>
        <w:t>intuici</w:t>
      </w:r>
      <w:r>
        <w:rPr>
          <w:rFonts w:cstheme="minorHAnsi"/>
          <w:sz w:val="24"/>
          <w:szCs w:val="24"/>
        </w:rPr>
        <w:t>o</w:t>
      </w:r>
      <w:r w:rsidRPr="00EE3F14">
        <w:rPr>
          <w:rFonts w:cstheme="minorHAnsi"/>
          <w:sz w:val="24"/>
          <w:szCs w:val="24"/>
        </w:rPr>
        <w:t>n</w:t>
      </w:r>
      <w:r>
        <w:rPr>
          <w:rFonts w:cstheme="minorHAnsi"/>
          <w:sz w:val="24"/>
          <w:szCs w:val="24"/>
        </w:rPr>
        <w:t>es</w:t>
      </w:r>
      <w:r w:rsidRPr="00EE3F14">
        <w:rPr>
          <w:rFonts w:cstheme="minorHAnsi"/>
          <w:sz w:val="24"/>
          <w:szCs w:val="24"/>
        </w:rPr>
        <w:t xml:space="preserve"> </w:t>
      </w:r>
      <w:r>
        <w:rPr>
          <w:rFonts w:cstheme="minorHAnsi"/>
          <w:sz w:val="24"/>
          <w:szCs w:val="24"/>
        </w:rPr>
        <w:t xml:space="preserve">de los investigadores pueden ser erróneas, y que no solo ellos, sino también las agencias no gubernamentales y los propios gobiernos, estaban bastante despistados acerca de cuál era el tipo de intervenciones que podían lograr un determinado objetivo. </w:t>
      </w:r>
      <w:r w:rsidR="008E1B02">
        <w:rPr>
          <w:rFonts w:cstheme="minorHAnsi"/>
          <w:sz w:val="24"/>
          <w:szCs w:val="24"/>
        </w:rPr>
        <w:t>S</w:t>
      </w:r>
      <w:r w:rsidR="007D23EC">
        <w:rPr>
          <w:rFonts w:cstheme="minorHAnsi"/>
          <w:sz w:val="24"/>
          <w:szCs w:val="24"/>
        </w:rPr>
        <w:t>ugieren que</w:t>
      </w:r>
      <w:r w:rsidR="008E1B02">
        <w:rPr>
          <w:rFonts w:cstheme="minorHAnsi"/>
          <w:sz w:val="24"/>
          <w:szCs w:val="24"/>
        </w:rPr>
        <w:t>,</w:t>
      </w:r>
      <w:r w:rsidR="007D23EC">
        <w:rPr>
          <w:rFonts w:cstheme="minorHAnsi"/>
          <w:sz w:val="24"/>
          <w:szCs w:val="24"/>
        </w:rPr>
        <w:t xml:space="preserve"> </w:t>
      </w:r>
      <w:r w:rsidR="008E1B02" w:rsidRPr="007251BC">
        <w:rPr>
          <w:rFonts w:cstheme="minorHAnsi"/>
          <w:sz w:val="24"/>
          <w:szCs w:val="24"/>
        </w:rPr>
        <w:t>pese a su escasez</w:t>
      </w:r>
      <w:r w:rsidR="008E1B02">
        <w:rPr>
          <w:rFonts w:cstheme="minorHAnsi"/>
          <w:sz w:val="24"/>
          <w:szCs w:val="24"/>
        </w:rPr>
        <w:t>,</w:t>
      </w:r>
      <w:r w:rsidR="008E1B02" w:rsidRPr="007251BC">
        <w:rPr>
          <w:rFonts w:cstheme="minorHAnsi"/>
          <w:sz w:val="24"/>
          <w:szCs w:val="24"/>
        </w:rPr>
        <w:t xml:space="preserve"> </w:t>
      </w:r>
      <w:r w:rsidR="007D23EC">
        <w:rPr>
          <w:rFonts w:cstheme="minorHAnsi"/>
          <w:sz w:val="24"/>
          <w:szCs w:val="24"/>
        </w:rPr>
        <w:t>una mayor cantidad de recursos para la enseñanza</w:t>
      </w:r>
      <w:r w:rsidR="008E1B02">
        <w:rPr>
          <w:rFonts w:cstheme="minorHAnsi"/>
          <w:sz w:val="24"/>
          <w:szCs w:val="24"/>
        </w:rPr>
        <w:t xml:space="preserve"> </w:t>
      </w:r>
      <w:r w:rsidR="007D23EC">
        <w:rPr>
          <w:rFonts w:cstheme="minorHAnsi"/>
          <w:sz w:val="24"/>
          <w:szCs w:val="24"/>
        </w:rPr>
        <w:t xml:space="preserve">no es </w:t>
      </w:r>
      <w:r w:rsidR="00C1356C">
        <w:rPr>
          <w:rFonts w:cstheme="minorHAnsi"/>
          <w:sz w:val="24"/>
          <w:szCs w:val="24"/>
        </w:rPr>
        <w:t xml:space="preserve">de ningún modo </w:t>
      </w:r>
      <w:r w:rsidR="007D23EC">
        <w:rPr>
          <w:rFonts w:cstheme="minorHAnsi"/>
          <w:sz w:val="24"/>
          <w:szCs w:val="24"/>
        </w:rPr>
        <w:t>garantía de mejores resultados académicos</w:t>
      </w:r>
      <w:r w:rsidR="008E1B02">
        <w:rPr>
          <w:rFonts w:cstheme="minorHAnsi"/>
          <w:sz w:val="24"/>
          <w:szCs w:val="24"/>
        </w:rPr>
        <w:t>,</w:t>
      </w:r>
      <w:r w:rsidR="008E1B02" w:rsidRPr="008E1B02">
        <w:rPr>
          <w:rFonts w:cstheme="minorHAnsi"/>
          <w:sz w:val="24"/>
          <w:szCs w:val="24"/>
        </w:rPr>
        <w:t xml:space="preserve"> </w:t>
      </w:r>
      <w:r w:rsidR="008E1B02">
        <w:rPr>
          <w:rFonts w:cstheme="minorHAnsi"/>
          <w:sz w:val="24"/>
          <w:szCs w:val="24"/>
        </w:rPr>
        <w:t>al menos en los contextos en que se aplicaron</w:t>
      </w:r>
      <w:r w:rsidR="007D23EC">
        <w:rPr>
          <w:rFonts w:cstheme="minorHAnsi"/>
          <w:sz w:val="24"/>
          <w:szCs w:val="24"/>
        </w:rPr>
        <w:t>. El hecho es que s</w:t>
      </w:r>
      <w:r w:rsidR="007D23EC" w:rsidRPr="007251BC">
        <w:rPr>
          <w:rFonts w:cstheme="minorHAnsi"/>
          <w:sz w:val="24"/>
          <w:szCs w:val="24"/>
        </w:rPr>
        <w:t xml:space="preserve">abemos cómo </w:t>
      </w:r>
      <w:r w:rsidR="007D23EC">
        <w:rPr>
          <w:rFonts w:cstheme="minorHAnsi"/>
          <w:sz w:val="24"/>
          <w:szCs w:val="24"/>
        </w:rPr>
        <w:t xml:space="preserve">hacer más probable </w:t>
      </w:r>
      <w:r w:rsidR="007D23EC" w:rsidRPr="007251BC">
        <w:rPr>
          <w:rFonts w:cstheme="minorHAnsi"/>
          <w:sz w:val="24"/>
          <w:szCs w:val="24"/>
        </w:rPr>
        <w:t xml:space="preserve">que </w:t>
      </w:r>
      <w:r w:rsidR="00C1356C">
        <w:rPr>
          <w:rFonts w:cstheme="minorHAnsi"/>
          <w:sz w:val="24"/>
          <w:szCs w:val="24"/>
        </w:rPr>
        <w:t xml:space="preserve">los niños </w:t>
      </w:r>
      <w:r w:rsidR="007D23EC" w:rsidRPr="007251BC">
        <w:rPr>
          <w:rFonts w:cstheme="minorHAnsi"/>
          <w:sz w:val="24"/>
          <w:szCs w:val="24"/>
        </w:rPr>
        <w:t xml:space="preserve">vayan a la escuela, pero una vez allí, </w:t>
      </w:r>
      <w:r w:rsidR="000F75E5">
        <w:rPr>
          <w:rFonts w:cstheme="minorHAnsi"/>
          <w:sz w:val="24"/>
          <w:szCs w:val="24"/>
        </w:rPr>
        <w:t xml:space="preserve">para que </w:t>
      </w:r>
      <w:r w:rsidR="007D23EC" w:rsidRPr="007251BC">
        <w:rPr>
          <w:rFonts w:cstheme="minorHAnsi"/>
          <w:sz w:val="24"/>
          <w:szCs w:val="24"/>
        </w:rPr>
        <w:t>aprendan más</w:t>
      </w:r>
      <w:r w:rsidR="000F75E5">
        <w:rPr>
          <w:rFonts w:cstheme="minorHAnsi"/>
          <w:sz w:val="24"/>
          <w:szCs w:val="24"/>
        </w:rPr>
        <w:t xml:space="preserve"> es </w:t>
      </w:r>
      <w:r w:rsidR="00C1356C">
        <w:rPr>
          <w:rFonts w:cstheme="minorHAnsi"/>
          <w:sz w:val="24"/>
          <w:szCs w:val="24"/>
        </w:rPr>
        <w:t>imprescindible preocuparse por la calidad del sistema educativo</w:t>
      </w:r>
      <w:r w:rsidR="007D23EC">
        <w:rPr>
          <w:rFonts w:cstheme="minorHAnsi"/>
          <w:sz w:val="24"/>
          <w:szCs w:val="24"/>
        </w:rPr>
        <w:t>.</w:t>
      </w:r>
      <w:r>
        <w:rPr>
          <w:rFonts w:cstheme="minorHAnsi"/>
          <w:sz w:val="24"/>
          <w:szCs w:val="24"/>
        </w:rPr>
        <w:t xml:space="preserve">  </w:t>
      </w:r>
    </w:p>
    <w:p w:rsidR="009C52E8" w:rsidRPr="00C1356C" w:rsidRDefault="000F75E5" w:rsidP="006A6A3D">
      <w:pPr>
        <w:tabs>
          <w:tab w:val="left" w:pos="2694"/>
        </w:tabs>
        <w:spacing w:line="276" w:lineRule="auto"/>
        <w:jc w:val="both"/>
        <w:rPr>
          <w:rFonts w:cstheme="minorHAnsi"/>
          <w:sz w:val="24"/>
          <w:szCs w:val="24"/>
        </w:rPr>
      </w:pPr>
      <w:r>
        <w:rPr>
          <w:rFonts w:cstheme="minorHAnsi"/>
          <w:sz w:val="24"/>
          <w:szCs w:val="24"/>
        </w:rPr>
        <w:t>Precisamente t</w:t>
      </w:r>
      <w:r w:rsidR="003A27BA">
        <w:rPr>
          <w:rFonts w:cstheme="minorHAnsi"/>
          <w:sz w:val="24"/>
          <w:szCs w:val="24"/>
        </w:rPr>
        <w:t xml:space="preserve">ratando de mejorar la calidad de la enseñanza, se realizó en India una intervención para reducir al máximo el absentismo de los maestros, en zonas donde las escuelas tienen un solo maestro. </w:t>
      </w:r>
      <w:proofErr w:type="spellStart"/>
      <w:r w:rsidR="003A27BA" w:rsidRPr="00C346FA">
        <w:rPr>
          <w:rFonts w:cstheme="minorHAnsi"/>
          <w:sz w:val="24"/>
          <w:szCs w:val="24"/>
        </w:rPr>
        <w:t>Glewwe</w:t>
      </w:r>
      <w:proofErr w:type="spellEnd"/>
      <w:r w:rsidR="003A27BA" w:rsidRPr="00C346FA">
        <w:rPr>
          <w:rFonts w:cstheme="minorHAnsi"/>
          <w:sz w:val="24"/>
          <w:szCs w:val="24"/>
        </w:rPr>
        <w:t xml:space="preserve"> et al. (20</w:t>
      </w:r>
      <w:r w:rsidR="00CF368C">
        <w:rPr>
          <w:rFonts w:cstheme="minorHAnsi"/>
          <w:sz w:val="24"/>
          <w:szCs w:val="24"/>
        </w:rPr>
        <w:t>1</w:t>
      </w:r>
      <w:r w:rsidR="003A27BA" w:rsidRPr="00C346FA">
        <w:rPr>
          <w:rFonts w:cstheme="minorHAnsi"/>
          <w:sz w:val="24"/>
          <w:szCs w:val="24"/>
        </w:rPr>
        <w:t>0)</w:t>
      </w:r>
      <w:r w:rsidR="003A27BA">
        <w:rPr>
          <w:rFonts w:cstheme="minorHAnsi"/>
          <w:sz w:val="24"/>
          <w:szCs w:val="24"/>
        </w:rPr>
        <w:t xml:space="preserve"> comprobaron que los incentivos </w:t>
      </w:r>
      <w:r w:rsidR="00C1356C">
        <w:rPr>
          <w:rFonts w:cstheme="minorHAnsi"/>
          <w:sz w:val="24"/>
          <w:szCs w:val="24"/>
        </w:rPr>
        <w:t xml:space="preserve">concedidos a los maestros condicionales </w:t>
      </w:r>
      <w:r w:rsidR="003A27BA">
        <w:rPr>
          <w:rFonts w:cstheme="minorHAnsi"/>
          <w:sz w:val="24"/>
          <w:szCs w:val="24"/>
        </w:rPr>
        <w:t xml:space="preserve">en los resultados obtenidos por los alumnos en una determinada prueba no son eficaces; lejos de reducir sustancialmente el absentismo, incentivan únicamente que el maestro dirija su esfuerzo a preparar dicha prueba, pero la mejoría en resultados académicos no es duradera. </w:t>
      </w:r>
      <w:r w:rsidR="00457DA8">
        <w:rPr>
          <w:rFonts w:cstheme="minorHAnsi"/>
          <w:sz w:val="24"/>
          <w:szCs w:val="24"/>
        </w:rPr>
        <w:t xml:space="preserve">Alternativamente, </w:t>
      </w:r>
      <w:proofErr w:type="spellStart"/>
      <w:r w:rsidR="003A27BA" w:rsidRPr="005168CB">
        <w:rPr>
          <w:rFonts w:cstheme="minorHAnsi"/>
          <w:sz w:val="24"/>
          <w:szCs w:val="24"/>
        </w:rPr>
        <w:t>Duflo</w:t>
      </w:r>
      <w:proofErr w:type="spellEnd"/>
      <w:r w:rsidR="003A27BA" w:rsidRPr="005168CB">
        <w:rPr>
          <w:rFonts w:cstheme="minorHAnsi"/>
          <w:sz w:val="24"/>
          <w:szCs w:val="24"/>
        </w:rPr>
        <w:t xml:space="preserve"> et al. </w:t>
      </w:r>
      <w:r w:rsidR="003A27BA">
        <w:rPr>
          <w:rFonts w:cstheme="minorHAnsi"/>
          <w:sz w:val="24"/>
          <w:szCs w:val="24"/>
        </w:rPr>
        <w:t>(</w:t>
      </w:r>
      <w:r w:rsidR="003A27BA" w:rsidRPr="005168CB">
        <w:rPr>
          <w:rFonts w:cstheme="minorHAnsi"/>
          <w:sz w:val="24"/>
          <w:szCs w:val="24"/>
        </w:rPr>
        <w:t>20</w:t>
      </w:r>
      <w:r w:rsidR="00CF368C">
        <w:rPr>
          <w:rFonts w:cstheme="minorHAnsi"/>
          <w:sz w:val="24"/>
          <w:szCs w:val="24"/>
        </w:rPr>
        <w:t>12)</w:t>
      </w:r>
      <w:r w:rsidR="00457DA8">
        <w:rPr>
          <w:rFonts w:cstheme="minorHAnsi"/>
          <w:sz w:val="24"/>
          <w:szCs w:val="24"/>
        </w:rPr>
        <w:t xml:space="preserve"> </w:t>
      </w:r>
      <w:r w:rsidR="003A27BA">
        <w:rPr>
          <w:rFonts w:cstheme="minorHAnsi"/>
          <w:sz w:val="24"/>
          <w:szCs w:val="24"/>
        </w:rPr>
        <w:t xml:space="preserve">organizaron un sistema de incentivos salariales basados en la presencia del </w:t>
      </w:r>
      <w:r w:rsidR="00C1356C">
        <w:rPr>
          <w:rFonts w:cstheme="minorHAnsi"/>
          <w:sz w:val="24"/>
          <w:szCs w:val="24"/>
        </w:rPr>
        <w:t>maestro en la escuela</w:t>
      </w:r>
      <w:r w:rsidR="003A27BA">
        <w:rPr>
          <w:rFonts w:cstheme="minorHAnsi"/>
          <w:sz w:val="24"/>
          <w:szCs w:val="24"/>
        </w:rPr>
        <w:t>, que se supervisaba mediante el envío de fotografías tomadas al principio y final de la jornada escolar</w:t>
      </w:r>
      <w:r w:rsidR="00C1356C">
        <w:rPr>
          <w:rFonts w:cstheme="minorHAnsi"/>
          <w:sz w:val="24"/>
          <w:szCs w:val="24"/>
        </w:rPr>
        <w:t>, que registraban la hora de modo no manipulable</w:t>
      </w:r>
      <w:r w:rsidR="003A27BA">
        <w:rPr>
          <w:rFonts w:cstheme="minorHAnsi"/>
          <w:sz w:val="24"/>
          <w:szCs w:val="24"/>
        </w:rPr>
        <w:t>.</w:t>
      </w:r>
      <w:r w:rsidR="007D59DB">
        <w:rPr>
          <w:rFonts w:cstheme="minorHAnsi"/>
          <w:sz w:val="24"/>
          <w:szCs w:val="24"/>
        </w:rPr>
        <w:t xml:space="preserve"> En un periodo de 18 meses, el absentismo de los maestros del </w:t>
      </w:r>
      <w:r w:rsidR="0038024D">
        <w:rPr>
          <w:rFonts w:cstheme="minorHAnsi"/>
          <w:sz w:val="24"/>
          <w:szCs w:val="24"/>
        </w:rPr>
        <w:t>grupo de tratamiento</w:t>
      </w:r>
      <w:r w:rsidR="007D59DB">
        <w:rPr>
          <w:rFonts w:cstheme="minorHAnsi"/>
          <w:sz w:val="24"/>
          <w:szCs w:val="24"/>
        </w:rPr>
        <w:t xml:space="preserve"> se redujo a la mitad, del </w:t>
      </w:r>
      <w:r w:rsidR="007D59DB" w:rsidRPr="005168CB">
        <w:rPr>
          <w:rFonts w:cstheme="minorHAnsi"/>
          <w:sz w:val="24"/>
          <w:szCs w:val="24"/>
        </w:rPr>
        <w:t>4</w:t>
      </w:r>
      <w:r w:rsidR="007D59DB">
        <w:rPr>
          <w:rFonts w:cstheme="minorHAnsi"/>
          <w:sz w:val="24"/>
          <w:szCs w:val="24"/>
        </w:rPr>
        <w:t>2</w:t>
      </w:r>
      <w:r w:rsidR="007D59DB" w:rsidRPr="005168CB">
        <w:rPr>
          <w:rFonts w:cstheme="minorHAnsi"/>
          <w:sz w:val="24"/>
          <w:szCs w:val="24"/>
        </w:rPr>
        <w:t xml:space="preserve">% </w:t>
      </w:r>
      <w:r w:rsidR="007D59DB">
        <w:rPr>
          <w:rFonts w:cstheme="minorHAnsi"/>
          <w:sz w:val="24"/>
          <w:szCs w:val="24"/>
        </w:rPr>
        <w:t xml:space="preserve">al </w:t>
      </w:r>
      <w:r w:rsidR="007D59DB" w:rsidRPr="005168CB">
        <w:rPr>
          <w:rFonts w:cstheme="minorHAnsi"/>
          <w:sz w:val="24"/>
          <w:szCs w:val="24"/>
        </w:rPr>
        <w:t>2</w:t>
      </w:r>
      <w:r w:rsidR="007D59DB">
        <w:rPr>
          <w:rFonts w:cstheme="minorHAnsi"/>
          <w:sz w:val="24"/>
          <w:szCs w:val="24"/>
        </w:rPr>
        <w:t>2</w:t>
      </w:r>
      <w:r w:rsidR="007D59DB" w:rsidRPr="005168CB">
        <w:rPr>
          <w:rFonts w:cstheme="minorHAnsi"/>
          <w:sz w:val="24"/>
          <w:szCs w:val="24"/>
        </w:rPr>
        <w:t>%</w:t>
      </w:r>
      <w:r w:rsidR="007D59DB">
        <w:rPr>
          <w:rFonts w:cstheme="minorHAnsi"/>
          <w:sz w:val="24"/>
          <w:szCs w:val="24"/>
        </w:rPr>
        <w:t xml:space="preserve">; bajo el programa, ningún maestro fue a la escuela menos de un 50% de los días, y más de una tercera parte asistió más del 90% de los días. </w:t>
      </w:r>
      <w:r w:rsidR="00C1356C">
        <w:rPr>
          <w:rFonts w:cstheme="minorHAnsi"/>
          <w:sz w:val="24"/>
          <w:szCs w:val="24"/>
        </w:rPr>
        <w:t>A</w:t>
      </w:r>
      <w:r w:rsidR="007D59DB" w:rsidRPr="00C1356C">
        <w:rPr>
          <w:rFonts w:cstheme="minorHAnsi"/>
          <w:sz w:val="24"/>
          <w:szCs w:val="24"/>
        </w:rPr>
        <w:t xml:space="preserve">l aumentar la presencia de </w:t>
      </w:r>
      <w:r w:rsidR="00C1356C">
        <w:rPr>
          <w:rFonts w:cstheme="minorHAnsi"/>
          <w:sz w:val="24"/>
          <w:szCs w:val="24"/>
        </w:rPr>
        <w:t>maestros</w:t>
      </w:r>
      <w:r w:rsidR="007D59DB" w:rsidRPr="00C1356C">
        <w:rPr>
          <w:rFonts w:cstheme="minorHAnsi"/>
          <w:sz w:val="24"/>
          <w:szCs w:val="24"/>
        </w:rPr>
        <w:t xml:space="preserve">, también aumentó el número de días en que los niños </w:t>
      </w:r>
      <w:r w:rsidR="00C1356C">
        <w:rPr>
          <w:rFonts w:cstheme="minorHAnsi"/>
          <w:sz w:val="24"/>
          <w:szCs w:val="24"/>
        </w:rPr>
        <w:t xml:space="preserve">asistieron </w:t>
      </w:r>
      <w:r w:rsidR="007D59DB" w:rsidRPr="00C1356C">
        <w:rPr>
          <w:rFonts w:cstheme="minorHAnsi"/>
          <w:sz w:val="24"/>
          <w:szCs w:val="24"/>
        </w:rPr>
        <w:t>a la escuela y mejoraron sus resultados escolares.</w:t>
      </w:r>
    </w:p>
    <w:p w:rsidR="00604159" w:rsidRDefault="001B318C" w:rsidP="006A6A3D">
      <w:pPr>
        <w:spacing w:line="276" w:lineRule="auto"/>
        <w:jc w:val="both"/>
        <w:rPr>
          <w:rFonts w:cstheme="minorHAnsi"/>
          <w:sz w:val="24"/>
          <w:szCs w:val="24"/>
        </w:rPr>
      </w:pPr>
      <w:r>
        <w:rPr>
          <w:rFonts w:cstheme="minorHAnsi"/>
          <w:sz w:val="24"/>
          <w:szCs w:val="24"/>
          <w:u w:val="single"/>
        </w:rPr>
        <w:t>Vacun</w:t>
      </w:r>
      <w:r w:rsidRPr="001B318C">
        <w:rPr>
          <w:rFonts w:cstheme="minorHAnsi"/>
          <w:sz w:val="24"/>
          <w:szCs w:val="24"/>
          <w:u w:val="single"/>
        </w:rPr>
        <w:t>ación</w:t>
      </w:r>
      <w:r>
        <w:rPr>
          <w:rFonts w:cstheme="minorHAnsi"/>
          <w:sz w:val="24"/>
          <w:szCs w:val="24"/>
        </w:rPr>
        <w:t xml:space="preserve"> </w:t>
      </w:r>
    </w:p>
    <w:p w:rsidR="00921859" w:rsidRDefault="00C1356C" w:rsidP="006A6A3D">
      <w:pPr>
        <w:spacing w:line="276" w:lineRule="auto"/>
        <w:jc w:val="both"/>
        <w:rPr>
          <w:rFonts w:cstheme="minorHAnsi"/>
          <w:sz w:val="24"/>
          <w:szCs w:val="24"/>
        </w:rPr>
      </w:pPr>
      <w:r>
        <w:rPr>
          <w:rFonts w:cstheme="minorHAnsi"/>
          <w:sz w:val="24"/>
          <w:szCs w:val="24"/>
        </w:rPr>
        <w:t xml:space="preserve">El absentismo es también un problema muy relevante en el ámbito de la salud. </w:t>
      </w:r>
      <w:proofErr w:type="spellStart"/>
      <w:r w:rsidR="00FF674E">
        <w:rPr>
          <w:rFonts w:cstheme="minorHAnsi"/>
          <w:sz w:val="24"/>
          <w:szCs w:val="24"/>
        </w:rPr>
        <w:t>Banerjee</w:t>
      </w:r>
      <w:proofErr w:type="spellEnd"/>
      <w:r w:rsidR="00FF674E">
        <w:rPr>
          <w:rFonts w:cstheme="minorHAnsi"/>
          <w:sz w:val="24"/>
          <w:szCs w:val="24"/>
        </w:rPr>
        <w:t xml:space="preserve"> et al. (2010) decidieron investigar las razones por las cuales, </w:t>
      </w:r>
      <w:r w:rsidR="007D59DB" w:rsidRPr="005C415A">
        <w:rPr>
          <w:rFonts w:cstheme="minorHAnsi"/>
          <w:sz w:val="24"/>
          <w:szCs w:val="24"/>
        </w:rPr>
        <w:t>en algunas regiones</w:t>
      </w:r>
      <w:r w:rsidR="00FF674E">
        <w:rPr>
          <w:rFonts w:cstheme="minorHAnsi"/>
          <w:sz w:val="24"/>
          <w:szCs w:val="24"/>
        </w:rPr>
        <w:t>,</w:t>
      </w:r>
      <w:r w:rsidR="007D59DB" w:rsidRPr="005C415A">
        <w:rPr>
          <w:rFonts w:cstheme="minorHAnsi"/>
          <w:sz w:val="24"/>
          <w:szCs w:val="24"/>
        </w:rPr>
        <w:t xml:space="preserve"> las </w:t>
      </w:r>
      <w:r w:rsidR="007D59DB" w:rsidRPr="005C415A">
        <w:rPr>
          <w:rFonts w:cstheme="minorHAnsi"/>
          <w:sz w:val="24"/>
          <w:szCs w:val="24"/>
        </w:rPr>
        <w:lastRenderedPageBreak/>
        <w:t xml:space="preserve">tasas de inmunización infantil (difteria, tétanos) </w:t>
      </w:r>
      <w:r w:rsidR="00FF674E">
        <w:rPr>
          <w:rFonts w:cstheme="minorHAnsi"/>
          <w:sz w:val="24"/>
          <w:szCs w:val="24"/>
        </w:rPr>
        <w:t xml:space="preserve">son </w:t>
      </w:r>
      <w:r w:rsidR="007D59DB">
        <w:rPr>
          <w:rFonts w:cstheme="minorHAnsi"/>
          <w:sz w:val="24"/>
          <w:szCs w:val="24"/>
        </w:rPr>
        <w:t xml:space="preserve">muy </w:t>
      </w:r>
      <w:r w:rsidR="007D59DB" w:rsidRPr="005C415A">
        <w:rPr>
          <w:rFonts w:cstheme="minorHAnsi"/>
          <w:sz w:val="24"/>
          <w:szCs w:val="24"/>
        </w:rPr>
        <w:t>reducida</w:t>
      </w:r>
      <w:r w:rsidR="00FF674E">
        <w:rPr>
          <w:rFonts w:cstheme="minorHAnsi"/>
          <w:sz w:val="24"/>
          <w:szCs w:val="24"/>
        </w:rPr>
        <w:t>s, a pesar de que l</w:t>
      </w:r>
      <w:r w:rsidR="00FF674E" w:rsidRPr="00BA2ED0">
        <w:rPr>
          <w:rFonts w:cstheme="minorHAnsi"/>
          <w:sz w:val="24"/>
          <w:szCs w:val="24"/>
        </w:rPr>
        <w:t>a vacunación es la manera</w:t>
      </w:r>
      <w:r w:rsidR="00FF674E" w:rsidRPr="005C415A">
        <w:rPr>
          <w:rFonts w:cstheme="minorHAnsi"/>
          <w:sz w:val="24"/>
          <w:szCs w:val="24"/>
        </w:rPr>
        <w:t xml:space="preserve"> más efectiva de reducir la elevada mortalidad infantil</w:t>
      </w:r>
      <w:r w:rsidR="007D59DB">
        <w:rPr>
          <w:rFonts w:cstheme="minorHAnsi"/>
          <w:sz w:val="24"/>
          <w:szCs w:val="24"/>
        </w:rPr>
        <w:t xml:space="preserve">. </w:t>
      </w:r>
      <w:r w:rsidR="00921859">
        <w:rPr>
          <w:rFonts w:cstheme="minorHAnsi"/>
          <w:sz w:val="24"/>
          <w:szCs w:val="24"/>
        </w:rPr>
        <w:t xml:space="preserve">Pronto </w:t>
      </w:r>
      <w:r w:rsidR="00FF674E">
        <w:rPr>
          <w:rFonts w:cstheme="minorHAnsi"/>
          <w:sz w:val="24"/>
          <w:szCs w:val="24"/>
        </w:rPr>
        <w:t xml:space="preserve">apreciaron </w:t>
      </w:r>
      <w:r w:rsidR="00921859">
        <w:rPr>
          <w:rFonts w:cstheme="minorHAnsi"/>
          <w:sz w:val="24"/>
          <w:szCs w:val="24"/>
        </w:rPr>
        <w:t>que había tanto p</w:t>
      </w:r>
      <w:r w:rsidR="00921859" w:rsidRPr="005C415A">
        <w:rPr>
          <w:rFonts w:cstheme="minorHAnsi"/>
          <w:sz w:val="24"/>
          <w:szCs w:val="24"/>
        </w:rPr>
        <w:t>roblemas de oferta</w:t>
      </w:r>
      <w:r w:rsidR="000F75E5">
        <w:rPr>
          <w:rFonts w:cstheme="minorHAnsi"/>
          <w:sz w:val="24"/>
          <w:szCs w:val="24"/>
        </w:rPr>
        <w:t xml:space="preserve"> de vacunación</w:t>
      </w:r>
      <w:r w:rsidR="00921859">
        <w:rPr>
          <w:rFonts w:cstheme="minorHAnsi"/>
          <w:sz w:val="24"/>
          <w:szCs w:val="24"/>
        </w:rPr>
        <w:t xml:space="preserve">, debido al </w:t>
      </w:r>
      <w:r w:rsidR="00921859" w:rsidRPr="005C415A">
        <w:rPr>
          <w:rFonts w:cstheme="minorHAnsi"/>
          <w:sz w:val="24"/>
          <w:szCs w:val="24"/>
        </w:rPr>
        <w:t>absentismo</w:t>
      </w:r>
      <w:r w:rsidR="00921859">
        <w:rPr>
          <w:rFonts w:cstheme="minorHAnsi"/>
          <w:sz w:val="24"/>
          <w:szCs w:val="24"/>
        </w:rPr>
        <w:t xml:space="preserve"> de médicos y enfermeros en los centros de salud locales,</w:t>
      </w:r>
      <w:r w:rsidR="00921859" w:rsidRPr="005C415A">
        <w:rPr>
          <w:rFonts w:cstheme="minorHAnsi"/>
          <w:sz w:val="24"/>
          <w:szCs w:val="24"/>
        </w:rPr>
        <w:t xml:space="preserve"> </w:t>
      </w:r>
      <w:r w:rsidR="00921859">
        <w:rPr>
          <w:rFonts w:cstheme="minorHAnsi"/>
          <w:sz w:val="24"/>
          <w:szCs w:val="24"/>
        </w:rPr>
        <w:t>como</w:t>
      </w:r>
      <w:r w:rsidR="00921859" w:rsidRPr="005C415A">
        <w:rPr>
          <w:rFonts w:cstheme="minorHAnsi"/>
          <w:sz w:val="24"/>
          <w:szCs w:val="24"/>
        </w:rPr>
        <w:t xml:space="preserve"> </w:t>
      </w:r>
      <w:r w:rsidR="00921859">
        <w:rPr>
          <w:rFonts w:cstheme="minorHAnsi"/>
          <w:sz w:val="24"/>
          <w:szCs w:val="24"/>
        </w:rPr>
        <w:t xml:space="preserve">problemas de </w:t>
      </w:r>
      <w:r w:rsidR="00921859" w:rsidRPr="005C415A">
        <w:rPr>
          <w:rFonts w:cstheme="minorHAnsi"/>
          <w:sz w:val="24"/>
          <w:szCs w:val="24"/>
        </w:rPr>
        <w:t xml:space="preserve">demanda, </w:t>
      </w:r>
      <w:r w:rsidR="00921859">
        <w:rPr>
          <w:rFonts w:cstheme="minorHAnsi"/>
          <w:sz w:val="24"/>
          <w:szCs w:val="24"/>
        </w:rPr>
        <w:t xml:space="preserve">por parte de </w:t>
      </w:r>
      <w:r w:rsidR="00921859" w:rsidRPr="005C415A">
        <w:rPr>
          <w:rFonts w:cstheme="minorHAnsi"/>
          <w:sz w:val="24"/>
          <w:szCs w:val="24"/>
        </w:rPr>
        <w:t xml:space="preserve">las propias familias, </w:t>
      </w:r>
      <w:r w:rsidR="00921859">
        <w:rPr>
          <w:rFonts w:cstheme="minorHAnsi"/>
          <w:sz w:val="24"/>
          <w:szCs w:val="24"/>
        </w:rPr>
        <w:t xml:space="preserve">ya sea </w:t>
      </w:r>
      <w:r w:rsidR="00921859" w:rsidRPr="005C415A">
        <w:rPr>
          <w:rFonts w:cstheme="minorHAnsi"/>
          <w:sz w:val="24"/>
          <w:szCs w:val="24"/>
        </w:rPr>
        <w:t xml:space="preserve">porque ignoran </w:t>
      </w:r>
      <w:r w:rsidR="00FF674E">
        <w:rPr>
          <w:rFonts w:cstheme="minorHAnsi"/>
          <w:sz w:val="24"/>
          <w:szCs w:val="24"/>
        </w:rPr>
        <w:t>lo</w:t>
      </w:r>
      <w:r w:rsidR="00921859" w:rsidRPr="005C415A">
        <w:rPr>
          <w:rFonts w:cstheme="minorHAnsi"/>
          <w:sz w:val="24"/>
          <w:szCs w:val="24"/>
        </w:rPr>
        <w:t xml:space="preserve">s beneficios </w:t>
      </w:r>
      <w:r w:rsidR="00FF674E">
        <w:rPr>
          <w:rFonts w:cstheme="minorHAnsi"/>
          <w:sz w:val="24"/>
          <w:szCs w:val="24"/>
        </w:rPr>
        <w:t xml:space="preserve">de la vacunación </w:t>
      </w:r>
      <w:r w:rsidR="00921859" w:rsidRPr="005C415A">
        <w:rPr>
          <w:rFonts w:cstheme="minorHAnsi"/>
          <w:sz w:val="24"/>
          <w:szCs w:val="24"/>
        </w:rPr>
        <w:t xml:space="preserve">o porque no </w:t>
      </w:r>
      <w:r w:rsidR="00921859">
        <w:rPr>
          <w:rFonts w:cstheme="minorHAnsi"/>
          <w:sz w:val="24"/>
          <w:szCs w:val="24"/>
        </w:rPr>
        <w:t xml:space="preserve">ponen </w:t>
      </w:r>
      <w:r w:rsidR="00FF674E">
        <w:rPr>
          <w:rFonts w:cstheme="minorHAnsi"/>
          <w:sz w:val="24"/>
          <w:szCs w:val="24"/>
        </w:rPr>
        <w:t xml:space="preserve">adecuadamente </w:t>
      </w:r>
      <w:r w:rsidR="00921859">
        <w:rPr>
          <w:rFonts w:cstheme="minorHAnsi"/>
          <w:sz w:val="24"/>
          <w:szCs w:val="24"/>
        </w:rPr>
        <w:t xml:space="preserve">en términos actuales </w:t>
      </w:r>
      <w:r w:rsidR="00FF674E">
        <w:rPr>
          <w:rFonts w:cstheme="minorHAnsi"/>
          <w:sz w:val="24"/>
          <w:szCs w:val="24"/>
        </w:rPr>
        <w:t>su</w:t>
      </w:r>
      <w:r w:rsidR="00921859" w:rsidRPr="005C415A">
        <w:rPr>
          <w:rFonts w:cstheme="minorHAnsi"/>
          <w:sz w:val="24"/>
          <w:szCs w:val="24"/>
        </w:rPr>
        <w:t>s beneficios futuros</w:t>
      </w:r>
      <w:r w:rsidR="00FF674E">
        <w:rPr>
          <w:rFonts w:cstheme="minorHAnsi"/>
          <w:sz w:val="24"/>
          <w:szCs w:val="24"/>
        </w:rPr>
        <w:t xml:space="preserve"> (</w:t>
      </w:r>
      <w:r w:rsidR="000F75E5">
        <w:rPr>
          <w:rFonts w:cstheme="minorHAnsi"/>
          <w:sz w:val="24"/>
          <w:szCs w:val="24"/>
        </w:rPr>
        <w:t xml:space="preserve">de nuevo, </w:t>
      </w:r>
      <w:r w:rsidR="00FF674E">
        <w:rPr>
          <w:rFonts w:cstheme="minorHAnsi"/>
          <w:sz w:val="24"/>
          <w:szCs w:val="24"/>
        </w:rPr>
        <w:t>inconsistencia temporal)</w:t>
      </w:r>
      <w:r w:rsidR="00921859">
        <w:rPr>
          <w:rFonts w:cstheme="minorHAnsi"/>
          <w:sz w:val="24"/>
          <w:szCs w:val="24"/>
        </w:rPr>
        <w:t xml:space="preserve">. </w:t>
      </w:r>
      <w:r w:rsidR="00FF674E">
        <w:rPr>
          <w:rFonts w:cstheme="minorHAnsi"/>
          <w:sz w:val="24"/>
          <w:szCs w:val="24"/>
        </w:rPr>
        <w:t xml:space="preserve">Pusieron en marcha un </w:t>
      </w:r>
      <w:r w:rsidR="00921859" w:rsidRPr="005C415A">
        <w:rPr>
          <w:rFonts w:cstheme="minorHAnsi"/>
          <w:sz w:val="24"/>
          <w:szCs w:val="24"/>
        </w:rPr>
        <w:t xml:space="preserve">programa </w:t>
      </w:r>
      <w:r w:rsidR="00921859">
        <w:rPr>
          <w:rFonts w:cstheme="minorHAnsi"/>
          <w:sz w:val="24"/>
          <w:szCs w:val="24"/>
        </w:rPr>
        <w:t xml:space="preserve">de vacunación </w:t>
      </w:r>
      <w:r w:rsidR="00921859" w:rsidRPr="005C415A">
        <w:rPr>
          <w:rFonts w:cstheme="minorHAnsi"/>
          <w:sz w:val="24"/>
          <w:szCs w:val="24"/>
        </w:rPr>
        <w:t xml:space="preserve">en India, </w:t>
      </w:r>
      <w:r w:rsidR="00FF674E">
        <w:rPr>
          <w:rFonts w:cstheme="minorHAnsi"/>
          <w:sz w:val="24"/>
          <w:szCs w:val="24"/>
        </w:rPr>
        <w:t xml:space="preserve">en una zona donde </w:t>
      </w:r>
      <w:r w:rsidR="00921859" w:rsidRPr="005C415A">
        <w:rPr>
          <w:rFonts w:cstheme="minorHAnsi"/>
          <w:sz w:val="24"/>
          <w:szCs w:val="24"/>
        </w:rPr>
        <w:t>la distancia media a la clínica m</w:t>
      </w:r>
      <w:r w:rsidR="00921859">
        <w:rPr>
          <w:rFonts w:cstheme="minorHAnsi"/>
          <w:sz w:val="24"/>
          <w:szCs w:val="24"/>
        </w:rPr>
        <w:t>á</w:t>
      </w:r>
      <w:r w:rsidR="00921859" w:rsidRPr="005C415A">
        <w:rPr>
          <w:rFonts w:cstheme="minorHAnsi"/>
          <w:sz w:val="24"/>
          <w:szCs w:val="24"/>
        </w:rPr>
        <w:t>s cercana era de 2 km, y el 45% de las enfermeras estaban ausentes cada d</w:t>
      </w:r>
      <w:r w:rsidR="00921859">
        <w:rPr>
          <w:rFonts w:cstheme="minorHAnsi"/>
          <w:sz w:val="24"/>
          <w:szCs w:val="24"/>
        </w:rPr>
        <w:t>í</w:t>
      </w:r>
      <w:r w:rsidR="00921859" w:rsidRPr="005C415A">
        <w:rPr>
          <w:rFonts w:cstheme="minorHAnsi"/>
          <w:sz w:val="24"/>
          <w:szCs w:val="24"/>
        </w:rPr>
        <w:t xml:space="preserve">a, </w:t>
      </w:r>
      <w:r w:rsidR="00921859">
        <w:rPr>
          <w:rFonts w:cstheme="minorHAnsi"/>
          <w:sz w:val="24"/>
          <w:szCs w:val="24"/>
        </w:rPr>
        <w:t xml:space="preserve">por </w:t>
      </w:r>
      <w:r w:rsidR="00921859" w:rsidRPr="005C415A">
        <w:rPr>
          <w:rFonts w:cstheme="minorHAnsi"/>
          <w:sz w:val="24"/>
          <w:szCs w:val="24"/>
        </w:rPr>
        <w:t xml:space="preserve">lo que algunos centros estaban cerrados. </w:t>
      </w:r>
      <w:r w:rsidR="00921859">
        <w:rPr>
          <w:rFonts w:cstheme="minorHAnsi"/>
          <w:sz w:val="24"/>
          <w:szCs w:val="24"/>
        </w:rPr>
        <w:t xml:space="preserve">El establecimiento de </w:t>
      </w:r>
      <w:r w:rsidR="00921859" w:rsidRPr="005C415A">
        <w:rPr>
          <w:rFonts w:cstheme="minorHAnsi"/>
          <w:sz w:val="24"/>
          <w:szCs w:val="24"/>
        </w:rPr>
        <w:t>campamentos con presencia fiable</w:t>
      </w:r>
      <w:r w:rsidR="00921859">
        <w:rPr>
          <w:rFonts w:cstheme="minorHAnsi"/>
          <w:sz w:val="24"/>
          <w:szCs w:val="24"/>
        </w:rPr>
        <w:t xml:space="preserve"> de enfermeras durante el horario anunciado</w:t>
      </w:r>
      <w:r w:rsidR="00921859" w:rsidRPr="005C415A">
        <w:rPr>
          <w:rFonts w:cstheme="minorHAnsi"/>
          <w:sz w:val="24"/>
          <w:szCs w:val="24"/>
        </w:rPr>
        <w:t xml:space="preserve"> h</w:t>
      </w:r>
      <w:r w:rsidR="00921859">
        <w:rPr>
          <w:rFonts w:cstheme="minorHAnsi"/>
          <w:sz w:val="24"/>
          <w:szCs w:val="24"/>
        </w:rPr>
        <w:t>izo</w:t>
      </w:r>
      <w:r w:rsidR="00921859" w:rsidRPr="005C415A">
        <w:rPr>
          <w:rFonts w:cstheme="minorHAnsi"/>
          <w:sz w:val="24"/>
          <w:szCs w:val="24"/>
        </w:rPr>
        <w:t xml:space="preserve"> que 78% de los niños recib</w:t>
      </w:r>
      <w:r w:rsidR="00921859">
        <w:rPr>
          <w:rFonts w:cstheme="minorHAnsi"/>
          <w:sz w:val="24"/>
          <w:szCs w:val="24"/>
        </w:rPr>
        <w:t>ier</w:t>
      </w:r>
      <w:r w:rsidR="00921859" w:rsidRPr="005C415A">
        <w:rPr>
          <w:rFonts w:cstheme="minorHAnsi"/>
          <w:sz w:val="24"/>
          <w:szCs w:val="24"/>
        </w:rPr>
        <w:t xml:space="preserve">an alguna vacuna, </w:t>
      </w:r>
      <w:r w:rsidR="00921859">
        <w:rPr>
          <w:rFonts w:cstheme="minorHAnsi"/>
          <w:sz w:val="24"/>
          <w:szCs w:val="24"/>
        </w:rPr>
        <w:t xml:space="preserve">aunque se observó que </w:t>
      </w:r>
      <w:r w:rsidR="00921859" w:rsidRPr="005C415A">
        <w:rPr>
          <w:rFonts w:cstheme="minorHAnsi"/>
          <w:sz w:val="24"/>
          <w:szCs w:val="24"/>
        </w:rPr>
        <w:t>pocos padres regresa</w:t>
      </w:r>
      <w:r w:rsidR="00921859">
        <w:rPr>
          <w:rFonts w:cstheme="minorHAnsi"/>
          <w:sz w:val="24"/>
          <w:szCs w:val="24"/>
        </w:rPr>
        <w:t>ba</w:t>
      </w:r>
      <w:r w:rsidR="00921859" w:rsidRPr="005C415A">
        <w:rPr>
          <w:rFonts w:cstheme="minorHAnsi"/>
          <w:sz w:val="24"/>
          <w:szCs w:val="24"/>
        </w:rPr>
        <w:t xml:space="preserve">n para </w:t>
      </w:r>
      <w:r w:rsidR="00FF674E">
        <w:rPr>
          <w:rFonts w:cstheme="minorHAnsi"/>
          <w:sz w:val="24"/>
          <w:szCs w:val="24"/>
        </w:rPr>
        <w:t xml:space="preserve">completar </w:t>
      </w:r>
      <w:r w:rsidR="00921859" w:rsidRPr="005C415A">
        <w:rPr>
          <w:rFonts w:cstheme="minorHAnsi"/>
          <w:sz w:val="24"/>
          <w:szCs w:val="24"/>
        </w:rPr>
        <w:t>el paquete de vacunas. En otro grupo</w:t>
      </w:r>
      <w:r w:rsidR="00AA7CB8">
        <w:rPr>
          <w:rFonts w:cstheme="minorHAnsi"/>
          <w:sz w:val="24"/>
          <w:szCs w:val="24"/>
        </w:rPr>
        <w:t xml:space="preserve"> de aldeas</w:t>
      </w:r>
      <w:r w:rsidR="00921859">
        <w:rPr>
          <w:rFonts w:cstheme="minorHAnsi"/>
          <w:sz w:val="24"/>
          <w:szCs w:val="24"/>
        </w:rPr>
        <w:t xml:space="preserve"> se estableció la mejora </w:t>
      </w:r>
      <w:r w:rsidR="00921859" w:rsidRPr="005C415A">
        <w:rPr>
          <w:rFonts w:cstheme="minorHAnsi"/>
          <w:sz w:val="24"/>
          <w:szCs w:val="24"/>
        </w:rPr>
        <w:t xml:space="preserve">en el acceso </w:t>
      </w:r>
      <w:r w:rsidR="00921859">
        <w:rPr>
          <w:rFonts w:cstheme="minorHAnsi"/>
          <w:sz w:val="24"/>
          <w:szCs w:val="24"/>
        </w:rPr>
        <w:t xml:space="preserve">a la vacunación, a la vez que se daba </w:t>
      </w:r>
      <w:r w:rsidR="00921859" w:rsidRPr="005C415A">
        <w:rPr>
          <w:rFonts w:cstheme="minorHAnsi"/>
          <w:sz w:val="24"/>
          <w:szCs w:val="24"/>
        </w:rPr>
        <w:t>un kilo de lentejas (</w:t>
      </w:r>
      <w:r w:rsidR="00921859">
        <w:rPr>
          <w:rFonts w:cstheme="minorHAnsi"/>
          <w:sz w:val="24"/>
          <w:szCs w:val="24"/>
        </w:rPr>
        <w:t xml:space="preserve">equivalente a </w:t>
      </w:r>
      <w:r w:rsidR="00921859" w:rsidRPr="005C415A">
        <w:rPr>
          <w:rFonts w:cstheme="minorHAnsi"/>
          <w:sz w:val="24"/>
          <w:szCs w:val="24"/>
        </w:rPr>
        <w:t>3/4 del salario diario</w:t>
      </w:r>
      <w:r w:rsidR="00921859">
        <w:rPr>
          <w:rFonts w:cstheme="minorHAnsi"/>
          <w:sz w:val="24"/>
          <w:szCs w:val="24"/>
        </w:rPr>
        <w:t>, aproximadamente</w:t>
      </w:r>
      <w:r w:rsidR="00921859" w:rsidRPr="005C415A">
        <w:rPr>
          <w:rFonts w:cstheme="minorHAnsi"/>
          <w:sz w:val="24"/>
          <w:szCs w:val="24"/>
        </w:rPr>
        <w:t>)</w:t>
      </w:r>
      <w:r w:rsidR="00AA7CB8">
        <w:rPr>
          <w:rFonts w:cstheme="minorHAnsi"/>
          <w:sz w:val="24"/>
          <w:szCs w:val="24"/>
        </w:rPr>
        <w:t xml:space="preserve"> </w:t>
      </w:r>
      <w:r w:rsidR="00AA7CB8" w:rsidRPr="005C415A">
        <w:rPr>
          <w:rFonts w:cstheme="minorHAnsi"/>
          <w:sz w:val="24"/>
          <w:szCs w:val="24"/>
        </w:rPr>
        <w:t>como incentivo</w:t>
      </w:r>
      <w:r w:rsidR="00AA7CB8">
        <w:rPr>
          <w:rFonts w:cstheme="minorHAnsi"/>
          <w:sz w:val="24"/>
          <w:szCs w:val="24"/>
        </w:rPr>
        <w:t xml:space="preserve"> en el momento de la vacunación</w:t>
      </w:r>
      <w:r w:rsidR="00921859" w:rsidRPr="005C415A">
        <w:rPr>
          <w:rFonts w:cstheme="minorHAnsi"/>
          <w:sz w:val="24"/>
          <w:szCs w:val="24"/>
        </w:rPr>
        <w:t xml:space="preserve">, lo que resultó </w:t>
      </w:r>
      <w:r w:rsidR="00921859">
        <w:rPr>
          <w:rFonts w:cstheme="minorHAnsi"/>
          <w:sz w:val="24"/>
          <w:szCs w:val="24"/>
        </w:rPr>
        <w:t xml:space="preserve">ser </w:t>
      </w:r>
      <w:r w:rsidR="00921859" w:rsidRPr="005C415A">
        <w:rPr>
          <w:rFonts w:cstheme="minorHAnsi"/>
          <w:sz w:val="24"/>
          <w:szCs w:val="24"/>
        </w:rPr>
        <w:t>la opción con más impacto y más ef</w:t>
      </w:r>
      <w:r w:rsidR="00921859">
        <w:rPr>
          <w:rFonts w:cstheme="minorHAnsi"/>
          <w:sz w:val="24"/>
          <w:szCs w:val="24"/>
        </w:rPr>
        <w:t>icaz en términos de coste-beneficio</w:t>
      </w:r>
      <w:r w:rsidR="00FF674E">
        <w:rPr>
          <w:rFonts w:cstheme="minorHAnsi"/>
          <w:sz w:val="24"/>
          <w:szCs w:val="24"/>
        </w:rPr>
        <w:t xml:space="preserve">. Se alcanzaron </w:t>
      </w:r>
      <w:r w:rsidR="00921859" w:rsidRPr="005C415A">
        <w:rPr>
          <w:rFonts w:cstheme="minorHAnsi"/>
          <w:sz w:val="24"/>
          <w:szCs w:val="24"/>
        </w:rPr>
        <w:t>tasas de vacunación</w:t>
      </w:r>
      <w:r w:rsidR="00921859">
        <w:rPr>
          <w:rFonts w:cstheme="minorHAnsi"/>
          <w:sz w:val="24"/>
          <w:szCs w:val="24"/>
        </w:rPr>
        <w:t xml:space="preserve"> del</w:t>
      </w:r>
      <w:r w:rsidR="00921859" w:rsidRPr="005C415A">
        <w:rPr>
          <w:rFonts w:cstheme="minorHAnsi"/>
          <w:sz w:val="24"/>
          <w:szCs w:val="24"/>
        </w:rPr>
        <w:t xml:space="preserve"> 40% </w:t>
      </w:r>
      <w:r w:rsidR="00921859">
        <w:rPr>
          <w:rFonts w:cstheme="minorHAnsi"/>
          <w:sz w:val="24"/>
          <w:szCs w:val="24"/>
        </w:rPr>
        <w:t xml:space="preserve">en el grupo </w:t>
      </w:r>
      <w:r w:rsidR="00FF674E">
        <w:rPr>
          <w:rFonts w:cstheme="minorHAnsi"/>
          <w:sz w:val="24"/>
          <w:szCs w:val="24"/>
        </w:rPr>
        <w:t xml:space="preserve">al </w:t>
      </w:r>
      <w:r w:rsidR="00921859">
        <w:rPr>
          <w:rFonts w:cstheme="minorHAnsi"/>
          <w:sz w:val="24"/>
          <w:szCs w:val="24"/>
        </w:rPr>
        <w:t xml:space="preserve">que recibió </w:t>
      </w:r>
      <w:r w:rsidR="00921859" w:rsidRPr="005C415A">
        <w:rPr>
          <w:rFonts w:cstheme="minorHAnsi"/>
          <w:sz w:val="24"/>
          <w:szCs w:val="24"/>
        </w:rPr>
        <w:t xml:space="preserve">incentivos, 18% </w:t>
      </w:r>
      <w:r w:rsidR="00921859">
        <w:rPr>
          <w:rFonts w:cstheme="minorHAnsi"/>
          <w:sz w:val="24"/>
          <w:szCs w:val="24"/>
        </w:rPr>
        <w:t xml:space="preserve">en el grupo </w:t>
      </w:r>
      <w:r w:rsidR="00FF674E">
        <w:rPr>
          <w:rFonts w:cstheme="minorHAnsi"/>
          <w:sz w:val="24"/>
          <w:szCs w:val="24"/>
        </w:rPr>
        <w:t>al que únicamente se facilitó el acceso a un centro de salud</w:t>
      </w:r>
      <w:r w:rsidR="00921859" w:rsidRPr="005C415A">
        <w:rPr>
          <w:rFonts w:cstheme="minorHAnsi"/>
          <w:sz w:val="24"/>
          <w:szCs w:val="24"/>
        </w:rPr>
        <w:t xml:space="preserve">, y 6% </w:t>
      </w:r>
      <w:r w:rsidR="00921859">
        <w:rPr>
          <w:rFonts w:cstheme="minorHAnsi"/>
          <w:sz w:val="24"/>
          <w:szCs w:val="24"/>
        </w:rPr>
        <w:t xml:space="preserve">en el grupo </w:t>
      </w:r>
      <w:r w:rsidR="00FF674E">
        <w:rPr>
          <w:rFonts w:cstheme="minorHAnsi"/>
          <w:sz w:val="24"/>
          <w:szCs w:val="24"/>
        </w:rPr>
        <w:t>de control</w:t>
      </w:r>
      <w:r w:rsidR="00921859" w:rsidRPr="005C415A">
        <w:rPr>
          <w:rFonts w:cstheme="minorHAnsi"/>
          <w:sz w:val="24"/>
          <w:szCs w:val="24"/>
        </w:rPr>
        <w:t xml:space="preserve">. </w:t>
      </w:r>
      <w:r w:rsidR="00AA7CB8">
        <w:rPr>
          <w:rFonts w:cstheme="minorHAnsi"/>
          <w:sz w:val="24"/>
          <w:szCs w:val="24"/>
        </w:rPr>
        <w:t>Con el incentivo a</w:t>
      </w:r>
      <w:r w:rsidR="00FF674E" w:rsidRPr="005C415A">
        <w:rPr>
          <w:rFonts w:cstheme="minorHAnsi"/>
          <w:sz w:val="24"/>
          <w:szCs w:val="24"/>
        </w:rPr>
        <w:t xml:space="preserve">umentó el número de niños que recibían el paquete completo de vacunas hasta un 50% </w:t>
      </w:r>
      <w:r w:rsidR="00FF674E">
        <w:rPr>
          <w:rFonts w:cstheme="minorHAnsi"/>
          <w:sz w:val="24"/>
          <w:szCs w:val="24"/>
        </w:rPr>
        <w:t xml:space="preserve">entre </w:t>
      </w:r>
      <w:r w:rsidR="00FF674E" w:rsidRPr="005C415A">
        <w:rPr>
          <w:rFonts w:cstheme="minorHAnsi"/>
          <w:sz w:val="24"/>
          <w:szCs w:val="24"/>
        </w:rPr>
        <w:t xml:space="preserve">los que reciben la primera vacuna, frente a un 23% en los otros campamentos. </w:t>
      </w:r>
      <w:r w:rsidR="00AA7CB8">
        <w:rPr>
          <w:rFonts w:cstheme="minorHAnsi"/>
          <w:sz w:val="24"/>
          <w:szCs w:val="24"/>
        </w:rPr>
        <w:t>E</w:t>
      </w:r>
      <w:r w:rsidR="00921859" w:rsidRPr="005C415A">
        <w:rPr>
          <w:rFonts w:cstheme="minorHAnsi"/>
          <w:sz w:val="24"/>
          <w:szCs w:val="24"/>
        </w:rPr>
        <w:t xml:space="preserve">l coste </w:t>
      </w:r>
      <w:r w:rsidR="00921859">
        <w:rPr>
          <w:rFonts w:cstheme="minorHAnsi"/>
          <w:sz w:val="24"/>
          <w:szCs w:val="24"/>
        </w:rPr>
        <w:t xml:space="preserve">adicional </w:t>
      </w:r>
      <w:r w:rsidR="00FF674E">
        <w:rPr>
          <w:rFonts w:cstheme="minorHAnsi"/>
          <w:sz w:val="24"/>
          <w:szCs w:val="24"/>
        </w:rPr>
        <w:t xml:space="preserve">de los incentivos concedidos </w:t>
      </w:r>
      <w:r w:rsidR="00921859">
        <w:rPr>
          <w:rFonts w:cstheme="minorHAnsi"/>
          <w:sz w:val="24"/>
          <w:szCs w:val="24"/>
        </w:rPr>
        <w:t xml:space="preserve">queda sobradamente </w:t>
      </w:r>
      <w:r w:rsidR="00921859" w:rsidRPr="005C415A">
        <w:rPr>
          <w:rFonts w:cstheme="minorHAnsi"/>
          <w:sz w:val="24"/>
          <w:szCs w:val="24"/>
        </w:rPr>
        <w:t xml:space="preserve">compensado por la menor asistencia médica </w:t>
      </w:r>
      <w:r w:rsidR="00921859">
        <w:rPr>
          <w:rFonts w:cstheme="minorHAnsi"/>
          <w:sz w:val="24"/>
          <w:szCs w:val="24"/>
        </w:rPr>
        <w:t xml:space="preserve">concedida </w:t>
      </w:r>
      <w:r w:rsidR="00921859" w:rsidRPr="005C415A">
        <w:rPr>
          <w:rFonts w:cstheme="minorHAnsi"/>
          <w:sz w:val="24"/>
          <w:szCs w:val="24"/>
        </w:rPr>
        <w:t xml:space="preserve">en caso de enfermedad. Un beneficio </w:t>
      </w:r>
      <w:r w:rsidR="00921859">
        <w:rPr>
          <w:rFonts w:cstheme="minorHAnsi"/>
          <w:sz w:val="24"/>
          <w:szCs w:val="24"/>
        </w:rPr>
        <w:t xml:space="preserve">adicional </w:t>
      </w:r>
      <w:r w:rsidR="00921859" w:rsidRPr="005C415A">
        <w:rPr>
          <w:rFonts w:cstheme="minorHAnsi"/>
          <w:sz w:val="24"/>
          <w:szCs w:val="24"/>
        </w:rPr>
        <w:t xml:space="preserve">es que al recibir estos campamentos más niños, el coste </w:t>
      </w:r>
      <w:r w:rsidR="00921859">
        <w:rPr>
          <w:rFonts w:cstheme="minorHAnsi"/>
          <w:sz w:val="24"/>
          <w:szCs w:val="24"/>
        </w:rPr>
        <w:t xml:space="preserve">de la vacuna </w:t>
      </w:r>
      <w:r w:rsidR="00921859" w:rsidRPr="005C415A">
        <w:rPr>
          <w:rFonts w:cstheme="minorHAnsi"/>
          <w:sz w:val="24"/>
          <w:szCs w:val="24"/>
        </w:rPr>
        <w:t>por niño fue más reducido que en otros</w:t>
      </w:r>
      <w:r w:rsidR="00921859">
        <w:rPr>
          <w:rFonts w:cstheme="minorHAnsi"/>
          <w:sz w:val="24"/>
          <w:szCs w:val="24"/>
        </w:rPr>
        <w:t>, lo que fácilmente puede quedar ignorado en otro tipo de análisis</w:t>
      </w:r>
      <w:r w:rsidR="00921859" w:rsidRPr="005C415A">
        <w:rPr>
          <w:rFonts w:cstheme="minorHAnsi"/>
          <w:sz w:val="24"/>
          <w:szCs w:val="24"/>
        </w:rPr>
        <w:t xml:space="preserve">. </w:t>
      </w:r>
    </w:p>
    <w:p w:rsidR="00604159" w:rsidRDefault="001B318C" w:rsidP="006A6A3D">
      <w:pPr>
        <w:spacing w:line="276" w:lineRule="auto"/>
        <w:jc w:val="both"/>
        <w:rPr>
          <w:rFonts w:cstheme="minorHAnsi"/>
          <w:sz w:val="24"/>
          <w:szCs w:val="24"/>
          <w:u w:val="single"/>
        </w:rPr>
      </w:pPr>
      <w:r w:rsidRPr="001B318C">
        <w:rPr>
          <w:rFonts w:cstheme="minorHAnsi"/>
          <w:sz w:val="24"/>
          <w:szCs w:val="24"/>
          <w:u w:val="single"/>
        </w:rPr>
        <w:t>Fertilizantes</w:t>
      </w:r>
    </w:p>
    <w:p w:rsidR="00921859" w:rsidRDefault="009050E1" w:rsidP="006A6A3D">
      <w:pPr>
        <w:spacing w:line="276" w:lineRule="auto"/>
        <w:jc w:val="both"/>
        <w:rPr>
          <w:rFonts w:cstheme="minorHAnsi"/>
          <w:sz w:val="24"/>
          <w:szCs w:val="24"/>
        </w:rPr>
      </w:pPr>
      <w:r w:rsidRPr="009050E1">
        <w:rPr>
          <w:rFonts w:cstheme="minorHAnsi"/>
          <w:sz w:val="24"/>
          <w:szCs w:val="24"/>
        </w:rPr>
        <w:t xml:space="preserve">Desde hace tiempo es conocido que existen importantes diferencias en productividad entre países ricos y pobres, pero las investigaciones de </w:t>
      </w:r>
      <w:proofErr w:type="spellStart"/>
      <w:r w:rsidRPr="009050E1">
        <w:rPr>
          <w:rFonts w:cstheme="minorHAnsi"/>
          <w:sz w:val="24"/>
          <w:szCs w:val="24"/>
        </w:rPr>
        <w:t>Banerjee</w:t>
      </w:r>
      <w:proofErr w:type="spellEnd"/>
      <w:r>
        <w:rPr>
          <w:rFonts w:cstheme="minorHAnsi"/>
          <w:sz w:val="24"/>
          <w:szCs w:val="24"/>
        </w:rPr>
        <w:t xml:space="preserve">, </w:t>
      </w:r>
      <w:proofErr w:type="spellStart"/>
      <w:r>
        <w:rPr>
          <w:rFonts w:cstheme="minorHAnsi"/>
          <w:sz w:val="24"/>
          <w:szCs w:val="24"/>
        </w:rPr>
        <w:t>Kremer</w:t>
      </w:r>
      <w:proofErr w:type="spellEnd"/>
      <w:r w:rsidRPr="009050E1">
        <w:rPr>
          <w:rFonts w:cstheme="minorHAnsi"/>
          <w:sz w:val="24"/>
          <w:szCs w:val="24"/>
        </w:rPr>
        <w:t xml:space="preserve"> y </w:t>
      </w:r>
      <w:proofErr w:type="spellStart"/>
      <w:r w:rsidRPr="009050E1">
        <w:rPr>
          <w:rFonts w:cstheme="minorHAnsi"/>
          <w:sz w:val="24"/>
          <w:szCs w:val="24"/>
        </w:rPr>
        <w:t>Duflo</w:t>
      </w:r>
      <w:proofErr w:type="spellEnd"/>
      <w:r w:rsidRPr="009050E1">
        <w:rPr>
          <w:rFonts w:cstheme="minorHAnsi"/>
          <w:sz w:val="24"/>
          <w:szCs w:val="24"/>
        </w:rPr>
        <w:t xml:space="preserve"> </w:t>
      </w:r>
      <w:r>
        <w:rPr>
          <w:rFonts w:cstheme="minorHAnsi"/>
          <w:sz w:val="24"/>
          <w:szCs w:val="24"/>
        </w:rPr>
        <w:t xml:space="preserve">(2008) </w:t>
      </w:r>
      <w:r w:rsidRPr="009050E1">
        <w:rPr>
          <w:rFonts w:cstheme="minorHAnsi"/>
          <w:sz w:val="24"/>
          <w:szCs w:val="24"/>
        </w:rPr>
        <w:t>han mostrado que también existen diferencias notables dentro de los países pobres. Algunos productores usan las últimas tecnologías, mientras otros utilizan métodos de producción anticuados, lo que se refleja en la reducida productividad media del país. Esto puede responder a una combinación de tres factores: falta de crédito, políticas mal diseñadas, o al hecho de que a muchas personas les resulta difícil tomar decisiones completamente racionales.</w:t>
      </w:r>
      <w:r w:rsidRPr="00422E1B">
        <w:rPr>
          <w:rFonts w:cstheme="minorHAnsi"/>
          <w:i/>
          <w:sz w:val="24"/>
          <w:szCs w:val="24"/>
        </w:rPr>
        <w:t xml:space="preserve"> </w:t>
      </w:r>
      <w:r w:rsidR="00243EA7">
        <w:rPr>
          <w:rFonts w:cstheme="minorHAnsi"/>
          <w:sz w:val="24"/>
          <w:szCs w:val="24"/>
        </w:rPr>
        <w:t xml:space="preserve">En otros estudios, </w:t>
      </w:r>
      <w:proofErr w:type="spellStart"/>
      <w:r w:rsidR="007E414E">
        <w:rPr>
          <w:rFonts w:cstheme="minorHAnsi"/>
          <w:sz w:val="24"/>
          <w:szCs w:val="24"/>
        </w:rPr>
        <w:t>Duflo</w:t>
      </w:r>
      <w:proofErr w:type="spellEnd"/>
      <w:r w:rsidR="007E414E">
        <w:rPr>
          <w:rFonts w:cstheme="minorHAnsi"/>
          <w:sz w:val="24"/>
          <w:szCs w:val="24"/>
        </w:rPr>
        <w:t xml:space="preserve">, </w:t>
      </w:r>
      <w:proofErr w:type="spellStart"/>
      <w:r w:rsidR="007E414E">
        <w:rPr>
          <w:rFonts w:cstheme="minorHAnsi"/>
          <w:sz w:val="24"/>
          <w:szCs w:val="24"/>
        </w:rPr>
        <w:t>Kremer</w:t>
      </w:r>
      <w:proofErr w:type="spellEnd"/>
      <w:r w:rsidR="007E414E">
        <w:rPr>
          <w:rFonts w:cstheme="minorHAnsi"/>
          <w:sz w:val="24"/>
          <w:szCs w:val="24"/>
        </w:rPr>
        <w:t xml:space="preserve"> y Robinson (2011) </w:t>
      </w:r>
      <w:r w:rsidR="00921859">
        <w:rPr>
          <w:rFonts w:cstheme="minorHAnsi"/>
          <w:sz w:val="24"/>
          <w:szCs w:val="24"/>
        </w:rPr>
        <w:t>ha</w:t>
      </w:r>
      <w:r w:rsidR="00243EA7">
        <w:rPr>
          <w:rFonts w:cstheme="minorHAnsi"/>
          <w:sz w:val="24"/>
          <w:szCs w:val="24"/>
        </w:rPr>
        <w:t>n</w:t>
      </w:r>
      <w:r w:rsidR="00921859">
        <w:rPr>
          <w:rFonts w:cstheme="minorHAnsi"/>
          <w:sz w:val="24"/>
          <w:szCs w:val="24"/>
        </w:rPr>
        <w:t xml:space="preserve"> considerado el bajo uso de fertilizantes por parte de los agricultores de determinadas regiones </w:t>
      </w:r>
      <w:r w:rsidR="00AA7CB8">
        <w:rPr>
          <w:rFonts w:cstheme="minorHAnsi"/>
          <w:sz w:val="24"/>
          <w:szCs w:val="24"/>
        </w:rPr>
        <w:t xml:space="preserve">de Kenia </w:t>
      </w:r>
      <w:r w:rsidR="00921859">
        <w:rPr>
          <w:rFonts w:cstheme="minorHAnsi"/>
          <w:sz w:val="24"/>
          <w:szCs w:val="24"/>
        </w:rPr>
        <w:t xml:space="preserve">a pesar de haber sido informados de la elevada rentabilidad potencial de los mismos. </w:t>
      </w:r>
      <w:r w:rsidR="006D0872">
        <w:rPr>
          <w:rFonts w:cstheme="minorHAnsi"/>
          <w:sz w:val="24"/>
          <w:szCs w:val="24"/>
        </w:rPr>
        <w:t xml:space="preserve">En este caso, </w:t>
      </w:r>
      <w:r w:rsidR="00921859">
        <w:rPr>
          <w:rFonts w:cstheme="minorHAnsi"/>
          <w:sz w:val="24"/>
          <w:szCs w:val="24"/>
        </w:rPr>
        <w:t>la dificultad fundamental resultó s</w:t>
      </w:r>
      <w:r w:rsidR="00FF674E">
        <w:rPr>
          <w:rFonts w:cstheme="minorHAnsi"/>
          <w:sz w:val="24"/>
          <w:szCs w:val="24"/>
        </w:rPr>
        <w:t>e</w:t>
      </w:r>
      <w:r w:rsidR="00921859">
        <w:rPr>
          <w:rFonts w:cstheme="minorHAnsi"/>
          <w:sz w:val="24"/>
          <w:szCs w:val="24"/>
        </w:rPr>
        <w:t xml:space="preserve">r la incapacidad de los agricultores para comprometer </w:t>
      </w:r>
      <w:r w:rsidR="00FF674E">
        <w:rPr>
          <w:rFonts w:cstheme="minorHAnsi"/>
          <w:sz w:val="24"/>
          <w:szCs w:val="24"/>
        </w:rPr>
        <w:t xml:space="preserve">anticipadamente </w:t>
      </w:r>
      <w:r w:rsidR="00921859">
        <w:rPr>
          <w:rFonts w:cstheme="minorHAnsi"/>
          <w:sz w:val="24"/>
          <w:szCs w:val="24"/>
        </w:rPr>
        <w:t>su gasto</w:t>
      </w:r>
      <w:r w:rsidR="00FF674E">
        <w:rPr>
          <w:rFonts w:cstheme="minorHAnsi"/>
          <w:sz w:val="24"/>
          <w:szCs w:val="24"/>
        </w:rPr>
        <w:t>, es decir, para establecer una estrategia presupuestaria a lo largo del año</w:t>
      </w:r>
      <w:r w:rsidR="00921859">
        <w:rPr>
          <w:rFonts w:cstheme="minorHAnsi"/>
          <w:sz w:val="24"/>
          <w:szCs w:val="24"/>
        </w:rPr>
        <w:t>. Disponen de una renta muy estacional, con recursos elevados tras la cosecha, que debe cubrir sus necesidades hasta la cosecha siguiente; en particular, debe permitirles la compra del fertilizante</w:t>
      </w:r>
      <w:r w:rsidR="00FF674E">
        <w:rPr>
          <w:rFonts w:cstheme="minorHAnsi"/>
          <w:sz w:val="24"/>
          <w:szCs w:val="24"/>
        </w:rPr>
        <w:t xml:space="preserve"> para la época de </w:t>
      </w:r>
      <w:r w:rsidR="00FF674E">
        <w:rPr>
          <w:rFonts w:cstheme="minorHAnsi"/>
          <w:sz w:val="24"/>
          <w:szCs w:val="24"/>
        </w:rPr>
        <w:lastRenderedPageBreak/>
        <w:t>siembra</w:t>
      </w:r>
      <w:r w:rsidR="00921859">
        <w:rPr>
          <w:rFonts w:cstheme="minorHAnsi"/>
          <w:sz w:val="24"/>
          <w:szCs w:val="24"/>
        </w:rPr>
        <w:t xml:space="preserve">. Las visitas realizadas por los investigadores </w:t>
      </w:r>
      <w:r w:rsidR="00FF674E">
        <w:rPr>
          <w:rFonts w:cstheme="minorHAnsi"/>
          <w:sz w:val="24"/>
          <w:szCs w:val="24"/>
        </w:rPr>
        <w:t xml:space="preserve">a los agricultores </w:t>
      </w:r>
      <w:r w:rsidR="00921859">
        <w:rPr>
          <w:rFonts w:cstheme="minorHAnsi"/>
          <w:sz w:val="24"/>
          <w:szCs w:val="24"/>
        </w:rPr>
        <w:t>tras la cosecha, ofreciendo un pequeño descuento</w:t>
      </w:r>
      <w:r w:rsidR="00FF674E">
        <w:rPr>
          <w:rFonts w:cstheme="minorHAnsi"/>
          <w:sz w:val="24"/>
          <w:szCs w:val="24"/>
        </w:rPr>
        <w:t>,</w:t>
      </w:r>
      <w:r w:rsidR="00921859">
        <w:rPr>
          <w:rFonts w:cstheme="minorHAnsi"/>
          <w:sz w:val="24"/>
          <w:szCs w:val="24"/>
        </w:rPr>
        <w:t xml:space="preserve"> </w:t>
      </w:r>
      <w:r w:rsidR="00FF674E">
        <w:rPr>
          <w:rFonts w:cstheme="minorHAnsi"/>
          <w:sz w:val="24"/>
          <w:szCs w:val="24"/>
        </w:rPr>
        <w:t xml:space="preserve">produjeron un incremento </w:t>
      </w:r>
      <w:r w:rsidR="00921859">
        <w:rPr>
          <w:rFonts w:cstheme="minorHAnsi"/>
          <w:sz w:val="24"/>
          <w:szCs w:val="24"/>
        </w:rPr>
        <w:t>sustancial</w:t>
      </w:r>
      <w:r w:rsidR="00FF674E">
        <w:rPr>
          <w:rFonts w:cstheme="minorHAnsi"/>
          <w:sz w:val="24"/>
          <w:szCs w:val="24"/>
        </w:rPr>
        <w:t xml:space="preserve"> en </w:t>
      </w:r>
      <w:r w:rsidR="00921859">
        <w:rPr>
          <w:rFonts w:cstheme="minorHAnsi"/>
          <w:sz w:val="24"/>
          <w:szCs w:val="24"/>
        </w:rPr>
        <w:t xml:space="preserve">el uso del fertilizante; mientras que una visita similar realizada en el momento de la siembra no tuvo </w:t>
      </w:r>
      <w:r w:rsidR="00FF674E">
        <w:rPr>
          <w:rFonts w:cstheme="minorHAnsi"/>
          <w:sz w:val="24"/>
          <w:szCs w:val="24"/>
        </w:rPr>
        <w:t xml:space="preserve">apenas </w:t>
      </w:r>
      <w:r w:rsidR="00921859">
        <w:rPr>
          <w:rFonts w:cstheme="minorHAnsi"/>
          <w:sz w:val="24"/>
          <w:szCs w:val="24"/>
        </w:rPr>
        <w:t xml:space="preserve">efectos, porque la ausencia de planificación </w:t>
      </w:r>
      <w:r w:rsidR="00FF674E">
        <w:rPr>
          <w:rFonts w:cstheme="minorHAnsi"/>
          <w:sz w:val="24"/>
          <w:szCs w:val="24"/>
        </w:rPr>
        <w:t xml:space="preserve">hizo </w:t>
      </w:r>
      <w:r w:rsidR="00921859">
        <w:rPr>
          <w:rFonts w:cstheme="minorHAnsi"/>
          <w:sz w:val="24"/>
          <w:szCs w:val="24"/>
        </w:rPr>
        <w:t xml:space="preserve">que para ese momento pocos agricultores </w:t>
      </w:r>
      <w:r w:rsidR="00FF674E">
        <w:rPr>
          <w:rFonts w:cstheme="minorHAnsi"/>
          <w:sz w:val="24"/>
          <w:szCs w:val="24"/>
        </w:rPr>
        <w:t xml:space="preserve">dispusieran </w:t>
      </w:r>
      <w:r w:rsidR="00921859">
        <w:rPr>
          <w:rFonts w:cstheme="minorHAnsi"/>
          <w:sz w:val="24"/>
          <w:szCs w:val="24"/>
        </w:rPr>
        <w:t xml:space="preserve">ya de recursos. </w:t>
      </w:r>
      <w:r w:rsidR="00EA73DB">
        <w:rPr>
          <w:rFonts w:cstheme="minorHAnsi"/>
          <w:sz w:val="24"/>
          <w:szCs w:val="24"/>
        </w:rPr>
        <w:t xml:space="preserve">A otro grupo se le visitó antes de la cosecha preguntando si querían ser visitados posteriormente para comprar fertilizante con el descuento; los que solicitaron ser visitados </w:t>
      </w:r>
      <w:r w:rsidR="00AA7CB8">
        <w:rPr>
          <w:rFonts w:cstheme="minorHAnsi"/>
          <w:sz w:val="24"/>
          <w:szCs w:val="24"/>
        </w:rPr>
        <w:t xml:space="preserve">inmediatamente </w:t>
      </w:r>
      <w:r w:rsidR="00EA73DB">
        <w:rPr>
          <w:rFonts w:cstheme="minorHAnsi"/>
          <w:sz w:val="24"/>
          <w:szCs w:val="24"/>
        </w:rPr>
        <w:t>tras la cosecha compraron fertilizante, lo que no hicieron quienes pidieron ser visitados en el momento de la siembra</w:t>
      </w:r>
      <w:r w:rsidR="00863F92">
        <w:rPr>
          <w:rFonts w:cstheme="minorHAnsi"/>
          <w:sz w:val="24"/>
          <w:szCs w:val="24"/>
        </w:rPr>
        <w:t xml:space="preserve"> (</w:t>
      </w:r>
      <w:r w:rsidR="00AA7CB8">
        <w:rPr>
          <w:rFonts w:cstheme="minorHAnsi"/>
          <w:sz w:val="24"/>
          <w:szCs w:val="24"/>
        </w:rPr>
        <w:t xml:space="preserve">otro ejemplo de preferencias </w:t>
      </w:r>
      <w:r w:rsidR="00863F92">
        <w:rPr>
          <w:rFonts w:cstheme="minorHAnsi"/>
          <w:sz w:val="24"/>
          <w:szCs w:val="24"/>
        </w:rPr>
        <w:t>temporal</w:t>
      </w:r>
      <w:r w:rsidR="00AA7CB8">
        <w:rPr>
          <w:rFonts w:cstheme="minorHAnsi"/>
          <w:sz w:val="24"/>
          <w:szCs w:val="24"/>
        </w:rPr>
        <w:t>mente inconsistentes</w:t>
      </w:r>
      <w:r w:rsidR="00863F92">
        <w:rPr>
          <w:rFonts w:cstheme="minorHAnsi"/>
          <w:sz w:val="24"/>
          <w:szCs w:val="24"/>
        </w:rPr>
        <w:t>)</w:t>
      </w:r>
      <w:r w:rsidR="001B318C">
        <w:rPr>
          <w:rFonts w:cstheme="minorHAnsi"/>
          <w:sz w:val="24"/>
          <w:szCs w:val="24"/>
        </w:rPr>
        <w:t>.</w:t>
      </w:r>
    </w:p>
    <w:p w:rsidR="00604159" w:rsidRDefault="006D0872" w:rsidP="006A6A3D">
      <w:pPr>
        <w:spacing w:line="276" w:lineRule="auto"/>
        <w:jc w:val="both"/>
        <w:rPr>
          <w:rFonts w:cstheme="minorHAnsi"/>
          <w:sz w:val="24"/>
          <w:szCs w:val="24"/>
        </w:rPr>
      </w:pPr>
      <w:r w:rsidRPr="001B318C">
        <w:rPr>
          <w:rFonts w:cstheme="minorHAnsi"/>
          <w:sz w:val="24"/>
          <w:szCs w:val="24"/>
          <w:u w:val="single"/>
        </w:rPr>
        <w:t>Redes anti-mosquito</w:t>
      </w:r>
      <w:r w:rsidR="001B318C">
        <w:rPr>
          <w:rFonts w:cstheme="minorHAnsi"/>
          <w:sz w:val="24"/>
          <w:szCs w:val="24"/>
        </w:rPr>
        <w:t xml:space="preserve"> </w:t>
      </w:r>
    </w:p>
    <w:p w:rsidR="0080226B" w:rsidRDefault="001B318C" w:rsidP="006A6A3D">
      <w:pPr>
        <w:spacing w:line="276" w:lineRule="auto"/>
        <w:jc w:val="both"/>
        <w:rPr>
          <w:rFonts w:cstheme="minorHAnsi"/>
          <w:sz w:val="24"/>
          <w:szCs w:val="24"/>
        </w:rPr>
      </w:pPr>
      <w:r>
        <w:rPr>
          <w:rFonts w:cstheme="minorHAnsi"/>
          <w:sz w:val="24"/>
          <w:szCs w:val="24"/>
        </w:rPr>
        <w:t xml:space="preserve">La malaria continúa siendo una lacra en muchos países en desarrollo. </w:t>
      </w:r>
      <w:r w:rsidR="00AA7CB8">
        <w:rPr>
          <w:rFonts w:cstheme="minorHAnsi"/>
          <w:sz w:val="24"/>
          <w:szCs w:val="24"/>
        </w:rPr>
        <w:t xml:space="preserve">Se estima que en </w:t>
      </w:r>
      <w:r w:rsidR="00190CFA" w:rsidRPr="00683170">
        <w:rPr>
          <w:rFonts w:cstheme="minorHAnsi"/>
          <w:sz w:val="24"/>
          <w:szCs w:val="24"/>
        </w:rPr>
        <w:t xml:space="preserve">2016 hubo 216 millones de casos </w:t>
      </w:r>
      <w:r w:rsidR="00190CFA">
        <w:rPr>
          <w:rFonts w:cstheme="minorHAnsi"/>
          <w:sz w:val="24"/>
          <w:szCs w:val="24"/>
        </w:rPr>
        <w:t xml:space="preserve">de malaria y </w:t>
      </w:r>
      <w:r w:rsidR="00190CFA" w:rsidRPr="00683170">
        <w:rPr>
          <w:rFonts w:cstheme="minorHAnsi"/>
          <w:sz w:val="24"/>
          <w:szCs w:val="24"/>
        </w:rPr>
        <w:t>445</w:t>
      </w:r>
      <w:r w:rsidR="00190CFA">
        <w:rPr>
          <w:rFonts w:cstheme="minorHAnsi"/>
          <w:sz w:val="24"/>
          <w:szCs w:val="24"/>
        </w:rPr>
        <w:t>.</w:t>
      </w:r>
      <w:r w:rsidR="00190CFA" w:rsidRPr="00683170">
        <w:rPr>
          <w:rFonts w:cstheme="minorHAnsi"/>
          <w:sz w:val="24"/>
          <w:szCs w:val="24"/>
        </w:rPr>
        <w:t xml:space="preserve">000 </w:t>
      </w:r>
      <w:r w:rsidR="00190CFA">
        <w:rPr>
          <w:rFonts w:cstheme="minorHAnsi"/>
          <w:sz w:val="24"/>
          <w:szCs w:val="24"/>
        </w:rPr>
        <w:t>muertes por esta enfermedad</w:t>
      </w:r>
      <w:r w:rsidR="00190CFA" w:rsidRPr="00683170">
        <w:rPr>
          <w:rFonts w:cstheme="minorHAnsi"/>
          <w:sz w:val="24"/>
          <w:szCs w:val="24"/>
        </w:rPr>
        <w:t xml:space="preserve">, 91% de </w:t>
      </w:r>
      <w:r w:rsidR="00190CFA">
        <w:rPr>
          <w:rFonts w:cstheme="minorHAnsi"/>
          <w:sz w:val="24"/>
          <w:szCs w:val="24"/>
        </w:rPr>
        <w:t>el</w:t>
      </w:r>
      <w:r w:rsidR="00190CFA" w:rsidRPr="00683170">
        <w:rPr>
          <w:rFonts w:cstheme="minorHAnsi"/>
          <w:sz w:val="24"/>
          <w:szCs w:val="24"/>
        </w:rPr>
        <w:t xml:space="preserve">las en </w:t>
      </w:r>
      <w:r w:rsidR="00190CFA">
        <w:rPr>
          <w:rFonts w:cstheme="minorHAnsi"/>
          <w:sz w:val="24"/>
          <w:szCs w:val="24"/>
        </w:rPr>
        <w:t xml:space="preserve">África </w:t>
      </w:r>
      <w:r w:rsidR="00190CFA" w:rsidRPr="00683170">
        <w:rPr>
          <w:rFonts w:cstheme="minorHAnsi"/>
          <w:sz w:val="24"/>
          <w:szCs w:val="24"/>
        </w:rPr>
        <w:t>sub-Sahar</w:t>
      </w:r>
      <w:r w:rsidR="00190CFA">
        <w:rPr>
          <w:rFonts w:cstheme="minorHAnsi"/>
          <w:sz w:val="24"/>
          <w:szCs w:val="24"/>
        </w:rPr>
        <w:t>i</w:t>
      </w:r>
      <w:r w:rsidR="00190CFA" w:rsidRPr="00683170">
        <w:rPr>
          <w:rFonts w:cstheme="minorHAnsi"/>
          <w:sz w:val="24"/>
          <w:szCs w:val="24"/>
        </w:rPr>
        <w:t>an</w:t>
      </w:r>
      <w:r w:rsidR="00190CFA">
        <w:rPr>
          <w:rFonts w:cstheme="minorHAnsi"/>
          <w:sz w:val="24"/>
          <w:szCs w:val="24"/>
        </w:rPr>
        <w:t>a</w:t>
      </w:r>
      <w:r w:rsidR="00190CFA" w:rsidRPr="00683170">
        <w:rPr>
          <w:rFonts w:cstheme="minorHAnsi"/>
          <w:sz w:val="24"/>
          <w:szCs w:val="24"/>
        </w:rPr>
        <w:t xml:space="preserve">, </w:t>
      </w:r>
      <w:r w:rsidR="00190CFA">
        <w:rPr>
          <w:rFonts w:cstheme="minorHAnsi"/>
          <w:sz w:val="24"/>
          <w:szCs w:val="24"/>
        </w:rPr>
        <w:t>especialmente entre niños menores de 5 años de edad.</w:t>
      </w:r>
      <w:r w:rsidR="00190CFA" w:rsidRPr="00683170">
        <w:rPr>
          <w:rFonts w:cstheme="minorHAnsi"/>
          <w:sz w:val="24"/>
          <w:szCs w:val="24"/>
        </w:rPr>
        <w:t xml:space="preserve"> </w:t>
      </w:r>
      <w:r w:rsidR="00190CFA">
        <w:rPr>
          <w:rFonts w:cstheme="minorHAnsi"/>
          <w:sz w:val="24"/>
          <w:szCs w:val="24"/>
        </w:rPr>
        <w:t>L</w:t>
      </w:r>
      <w:r w:rsidR="00190CFA" w:rsidRPr="00EA1C7E">
        <w:rPr>
          <w:rFonts w:cstheme="minorHAnsi"/>
          <w:sz w:val="24"/>
          <w:szCs w:val="24"/>
        </w:rPr>
        <w:t xml:space="preserve">os expertos en salud pública </w:t>
      </w:r>
      <w:r w:rsidR="00190CFA">
        <w:rPr>
          <w:rFonts w:cstheme="minorHAnsi"/>
          <w:sz w:val="24"/>
          <w:szCs w:val="24"/>
        </w:rPr>
        <w:t xml:space="preserve">consideran que </w:t>
      </w:r>
      <w:r w:rsidR="00190CFA" w:rsidRPr="00EA1C7E">
        <w:rPr>
          <w:rFonts w:cstheme="minorHAnsi"/>
          <w:sz w:val="24"/>
          <w:szCs w:val="24"/>
        </w:rPr>
        <w:t xml:space="preserve">el uso de </w:t>
      </w:r>
      <w:r w:rsidR="00190CFA" w:rsidRPr="00E33A55">
        <w:rPr>
          <w:rFonts w:cstheme="minorHAnsi"/>
          <w:sz w:val="24"/>
          <w:szCs w:val="24"/>
        </w:rPr>
        <w:t>redes anti-mosquitos tratadas con insecticidas</w:t>
      </w:r>
      <w:r w:rsidR="00190CFA">
        <w:rPr>
          <w:rFonts w:cstheme="minorHAnsi"/>
          <w:sz w:val="24"/>
          <w:szCs w:val="24"/>
        </w:rPr>
        <w:t xml:space="preserve"> es un método altamente eficaz de prevenir la transmisión de malaria a pesar de lo cual, el uso de este tipo de redes entre la población más vulnerable, las mujeres embarazadas y los niños menores de 5 años, ha sido reducido. </w:t>
      </w:r>
    </w:p>
    <w:p w:rsidR="00190CFA" w:rsidRDefault="0080226B" w:rsidP="006A6A3D">
      <w:pPr>
        <w:jc w:val="both"/>
        <w:rPr>
          <w:rFonts w:cstheme="minorHAnsi"/>
          <w:sz w:val="24"/>
          <w:szCs w:val="24"/>
        </w:rPr>
      </w:pPr>
      <w:r>
        <w:rPr>
          <w:rFonts w:cstheme="minorHAnsi"/>
          <w:sz w:val="24"/>
          <w:szCs w:val="24"/>
        </w:rPr>
        <w:t>El uso de redes anti-mosquito presenta además una externalidad positiva pues, al reducir el contagio, su uso reduce el número de casos de malaria. Por todo ello, y dado que s</w:t>
      </w:r>
      <w:r w:rsidR="00190CFA">
        <w:rPr>
          <w:rFonts w:cstheme="minorHAnsi"/>
          <w:sz w:val="24"/>
          <w:szCs w:val="24"/>
        </w:rPr>
        <w:t xml:space="preserve">u fabricación no es barata, </w:t>
      </w:r>
      <w:r>
        <w:rPr>
          <w:rFonts w:cstheme="minorHAnsi"/>
          <w:sz w:val="24"/>
          <w:szCs w:val="24"/>
        </w:rPr>
        <w:t>se ha debatido mucho acerca d</w:t>
      </w:r>
      <w:r w:rsidR="00190CFA">
        <w:rPr>
          <w:rFonts w:cstheme="minorHAnsi"/>
          <w:sz w:val="24"/>
          <w:szCs w:val="24"/>
        </w:rPr>
        <w:t xml:space="preserve">el nivel óptimo de </w:t>
      </w:r>
      <w:proofErr w:type="spellStart"/>
      <w:r w:rsidR="00190CFA">
        <w:rPr>
          <w:rFonts w:cstheme="minorHAnsi"/>
          <w:sz w:val="24"/>
          <w:szCs w:val="24"/>
        </w:rPr>
        <w:t>subsidiación</w:t>
      </w:r>
      <w:proofErr w:type="spellEnd"/>
      <w:r w:rsidR="00190CFA">
        <w:rPr>
          <w:rFonts w:cstheme="minorHAnsi"/>
          <w:sz w:val="24"/>
          <w:szCs w:val="24"/>
        </w:rPr>
        <w:t xml:space="preserve"> </w:t>
      </w:r>
      <w:r>
        <w:rPr>
          <w:rFonts w:cstheme="minorHAnsi"/>
          <w:sz w:val="24"/>
          <w:szCs w:val="24"/>
        </w:rPr>
        <w:t>que debe recibir</w:t>
      </w:r>
      <w:r w:rsidR="00190CFA">
        <w:rPr>
          <w:rFonts w:cstheme="minorHAnsi"/>
          <w:sz w:val="24"/>
          <w:szCs w:val="24"/>
        </w:rPr>
        <w:t>.</w:t>
      </w:r>
      <w:r w:rsidR="00FF75C9">
        <w:rPr>
          <w:rFonts w:cstheme="minorHAnsi"/>
          <w:sz w:val="24"/>
          <w:szCs w:val="24"/>
        </w:rPr>
        <w:t xml:space="preserve"> Mantener un precio positivo </w:t>
      </w:r>
      <w:r w:rsidR="00DD2C31">
        <w:rPr>
          <w:rFonts w:cstheme="minorHAnsi"/>
          <w:sz w:val="24"/>
          <w:szCs w:val="24"/>
        </w:rPr>
        <w:t xml:space="preserve">incentiva sin duda el uso de las redes por quien las compra; pero puede ser un problema si quienes tienen más dificultad para pagar el posible precio tienen también mayor probabilidad de caer enfermos. </w:t>
      </w:r>
    </w:p>
    <w:p w:rsidR="00DD2C31" w:rsidRPr="00173CF5" w:rsidRDefault="00DD2C31" w:rsidP="006A6A3D">
      <w:pPr>
        <w:jc w:val="both"/>
        <w:rPr>
          <w:rFonts w:cstheme="minorHAnsi"/>
          <w:sz w:val="24"/>
          <w:szCs w:val="24"/>
        </w:rPr>
      </w:pPr>
      <w:r>
        <w:rPr>
          <w:rFonts w:cstheme="minorHAnsi"/>
          <w:sz w:val="24"/>
          <w:szCs w:val="24"/>
        </w:rPr>
        <w:t>E</w:t>
      </w:r>
      <w:r w:rsidRPr="00E33A55">
        <w:rPr>
          <w:rFonts w:cstheme="minorHAnsi"/>
          <w:sz w:val="24"/>
          <w:szCs w:val="24"/>
        </w:rPr>
        <w:t xml:space="preserve">xperimentos aleatorizados realizados por Cohen y </w:t>
      </w:r>
      <w:proofErr w:type="spellStart"/>
      <w:r w:rsidRPr="00E33A55">
        <w:rPr>
          <w:rFonts w:cstheme="minorHAnsi"/>
          <w:sz w:val="24"/>
          <w:szCs w:val="24"/>
        </w:rPr>
        <w:t>Dupas</w:t>
      </w:r>
      <w:proofErr w:type="spellEnd"/>
      <w:r w:rsidRPr="00E33A55">
        <w:rPr>
          <w:rFonts w:cstheme="minorHAnsi"/>
          <w:sz w:val="24"/>
          <w:szCs w:val="24"/>
        </w:rPr>
        <w:t xml:space="preserve"> (2010)</w:t>
      </w:r>
      <w:r>
        <w:rPr>
          <w:rFonts w:cstheme="minorHAnsi"/>
          <w:sz w:val="24"/>
          <w:szCs w:val="24"/>
        </w:rPr>
        <w:t xml:space="preserve"> en 20 clínicas en Kenia</w:t>
      </w:r>
      <w:r w:rsidRPr="00E33A55">
        <w:rPr>
          <w:rFonts w:cstheme="minorHAnsi"/>
          <w:sz w:val="24"/>
          <w:szCs w:val="24"/>
        </w:rPr>
        <w:t xml:space="preserve"> </w:t>
      </w:r>
      <w:r>
        <w:rPr>
          <w:rFonts w:cstheme="minorHAnsi"/>
          <w:sz w:val="24"/>
          <w:szCs w:val="24"/>
        </w:rPr>
        <w:t xml:space="preserve">muestran </w:t>
      </w:r>
      <w:r w:rsidRPr="00E33A55">
        <w:rPr>
          <w:rFonts w:cstheme="minorHAnsi"/>
          <w:sz w:val="24"/>
          <w:szCs w:val="24"/>
        </w:rPr>
        <w:t xml:space="preserve">que la distribución gratuita y masiva gratuita de </w:t>
      </w:r>
      <w:r>
        <w:rPr>
          <w:rFonts w:cstheme="minorHAnsi"/>
          <w:sz w:val="24"/>
          <w:szCs w:val="24"/>
        </w:rPr>
        <w:t xml:space="preserve">las </w:t>
      </w:r>
      <w:r w:rsidRPr="00E33A55">
        <w:rPr>
          <w:rFonts w:cstheme="minorHAnsi"/>
          <w:sz w:val="24"/>
          <w:szCs w:val="24"/>
        </w:rPr>
        <w:t>redes anti-mosquitos es la manera m</w:t>
      </w:r>
      <w:r>
        <w:rPr>
          <w:rFonts w:cstheme="minorHAnsi"/>
          <w:sz w:val="24"/>
          <w:szCs w:val="24"/>
        </w:rPr>
        <w:t xml:space="preserve">ás eficaz de luchar contra la malaria. </w:t>
      </w:r>
      <w:r w:rsidR="00AA760E">
        <w:rPr>
          <w:rFonts w:cstheme="minorHAnsi"/>
          <w:sz w:val="24"/>
          <w:szCs w:val="24"/>
        </w:rPr>
        <w:t>Observaron que c</w:t>
      </w:r>
      <w:r w:rsidRPr="00173CF5">
        <w:rPr>
          <w:rFonts w:cstheme="minorHAnsi"/>
          <w:sz w:val="24"/>
          <w:szCs w:val="24"/>
        </w:rPr>
        <w:t>uando se fija un precio</w:t>
      </w:r>
      <w:r w:rsidR="00AA760E">
        <w:rPr>
          <w:rFonts w:cstheme="minorHAnsi"/>
          <w:sz w:val="24"/>
          <w:szCs w:val="24"/>
        </w:rPr>
        <w:t>, incluso si es muy</w:t>
      </w:r>
      <w:r w:rsidRPr="00173CF5">
        <w:rPr>
          <w:rFonts w:cstheme="minorHAnsi"/>
          <w:sz w:val="24"/>
          <w:szCs w:val="24"/>
        </w:rPr>
        <w:t xml:space="preserve"> </w:t>
      </w:r>
      <w:r>
        <w:rPr>
          <w:rFonts w:cstheme="minorHAnsi"/>
          <w:sz w:val="24"/>
          <w:szCs w:val="24"/>
        </w:rPr>
        <w:t xml:space="preserve">reducido, con un subsidio del 90% sobre su precio de mercado, su utilización </w:t>
      </w:r>
      <w:r w:rsidRPr="00173CF5">
        <w:rPr>
          <w:rFonts w:cstheme="minorHAnsi"/>
          <w:sz w:val="24"/>
          <w:szCs w:val="24"/>
        </w:rPr>
        <w:t xml:space="preserve">es </w:t>
      </w:r>
      <w:r>
        <w:rPr>
          <w:rFonts w:cstheme="minorHAnsi"/>
          <w:sz w:val="24"/>
          <w:szCs w:val="24"/>
        </w:rPr>
        <w:t>muy inferior al caso en que se distribuye gratuitamente</w:t>
      </w:r>
      <w:r w:rsidR="00AA760E">
        <w:rPr>
          <w:rFonts w:cstheme="minorHAnsi"/>
          <w:sz w:val="24"/>
          <w:szCs w:val="24"/>
        </w:rPr>
        <w:t>. Sus estudios</w:t>
      </w:r>
      <w:r>
        <w:rPr>
          <w:rFonts w:cstheme="minorHAnsi"/>
          <w:sz w:val="24"/>
          <w:szCs w:val="24"/>
        </w:rPr>
        <w:t xml:space="preserve"> ha</w:t>
      </w:r>
      <w:r w:rsidR="00AA760E">
        <w:rPr>
          <w:rFonts w:cstheme="minorHAnsi"/>
          <w:sz w:val="24"/>
          <w:szCs w:val="24"/>
        </w:rPr>
        <w:t>n</w:t>
      </w:r>
      <w:r>
        <w:rPr>
          <w:rFonts w:cstheme="minorHAnsi"/>
          <w:sz w:val="24"/>
          <w:szCs w:val="24"/>
        </w:rPr>
        <w:t xml:space="preserve"> </w:t>
      </w:r>
      <w:r w:rsidR="00AA760E">
        <w:rPr>
          <w:rFonts w:cstheme="minorHAnsi"/>
          <w:sz w:val="24"/>
          <w:szCs w:val="24"/>
        </w:rPr>
        <w:t xml:space="preserve">movido </w:t>
      </w:r>
      <w:r>
        <w:rPr>
          <w:rFonts w:cstheme="minorHAnsi"/>
          <w:sz w:val="24"/>
          <w:szCs w:val="24"/>
        </w:rPr>
        <w:t xml:space="preserve">a algunas organizaciones dedicadas al </w:t>
      </w:r>
      <w:r w:rsidR="00AA760E">
        <w:rPr>
          <w:rFonts w:cstheme="minorHAnsi"/>
          <w:sz w:val="24"/>
          <w:szCs w:val="24"/>
        </w:rPr>
        <w:t>D</w:t>
      </w:r>
      <w:r>
        <w:rPr>
          <w:rFonts w:cstheme="minorHAnsi"/>
          <w:sz w:val="24"/>
          <w:szCs w:val="24"/>
        </w:rPr>
        <w:t>esarrollo a abandonar el cobro de un cierto precio por las redes. E</w:t>
      </w:r>
      <w:r w:rsidR="00AA760E">
        <w:rPr>
          <w:rFonts w:cstheme="minorHAnsi"/>
          <w:sz w:val="24"/>
          <w:szCs w:val="24"/>
        </w:rPr>
        <w:t>n consecuencia, e</w:t>
      </w:r>
      <w:r>
        <w:rPr>
          <w:rFonts w:cstheme="minorHAnsi"/>
          <w:sz w:val="24"/>
          <w:szCs w:val="24"/>
        </w:rPr>
        <w:t xml:space="preserve">l uso de </w:t>
      </w:r>
      <w:r w:rsidR="00AA760E">
        <w:rPr>
          <w:rFonts w:cstheme="minorHAnsi"/>
          <w:sz w:val="24"/>
          <w:szCs w:val="24"/>
        </w:rPr>
        <w:t xml:space="preserve">las </w:t>
      </w:r>
      <w:r>
        <w:rPr>
          <w:rFonts w:cstheme="minorHAnsi"/>
          <w:sz w:val="24"/>
          <w:szCs w:val="24"/>
        </w:rPr>
        <w:t xml:space="preserve">redes </w:t>
      </w:r>
      <w:r w:rsidR="00AA760E">
        <w:rPr>
          <w:rFonts w:cstheme="minorHAnsi"/>
          <w:sz w:val="24"/>
          <w:szCs w:val="24"/>
        </w:rPr>
        <w:t xml:space="preserve">anti-mosquito </w:t>
      </w:r>
      <w:r>
        <w:rPr>
          <w:rFonts w:cstheme="minorHAnsi"/>
          <w:sz w:val="24"/>
          <w:szCs w:val="24"/>
        </w:rPr>
        <w:t xml:space="preserve">aumentó en 30 puntos porcentuales entre 2010 y 2016 entre la población de mayor riesgo; una mejoría que puede facilitar el objetivo de la OMS de reducir la incidencia de la malaria al menos en un 40% en 2020, respecto de los niveles de 2015. </w:t>
      </w:r>
    </w:p>
    <w:p w:rsidR="00604159" w:rsidRDefault="006D0872" w:rsidP="006A6A3D">
      <w:pPr>
        <w:spacing w:line="276" w:lineRule="auto"/>
        <w:jc w:val="both"/>
        <w:rPr>
          <w:rFonts w:cstheme="minorHAnsi"/>
          <w:sz w:val="24"/>
          <w:szCs w:val="24"/>
          <w:u w:val="single"/>
        </w:rPr>
      </w:pPr>
      <w:r w:rsidRPr="001B318C">
        <w:rPr>
          <w:rFonts w:cstheme="minorHAnsi"/>
          <w:sz w:val="24"/>
          <w:szCs w:val="24"/>
          <w:u w:val="single"/>
        </w:rPr>
        <w:t>Microcréditos</w:t>
      </w:r>
    </w:p>
    <w:p w:rsidR="00DD2C31" w:rsidRDefault="00DD2C31" w:rsidP="006A6A3D">
      <w:pPr>
        <w:spacing w:line="276" w:lineRule="auto"/>
        <w:jc w:val="both"/>
        <w:rPr>
          <w:rFonts w:cstheme="minorHAnsi"/>
          <w:sz w:val="24"/>
          <w:szCs w:val="24"/>
        </w:rPr>
      </w:pPr>
      <w:r w:rsidRPr="008002DF">
        <w:rPr>
          <w:rFonts w:cstheme="minorHAnsi"/>
          <w:sz w:val="24"/>
          <w:szCs w:val="24"/>
        </w:rPr>
        <w:t>El emprendimiento es, para muchos analistas, una int</w:t>
      </w:r>
      <w:r>
        <w:rPr>
          <w:rFonts w:cstheme="minorHAnsi"/>
          <w:sz w:val="24"/>
          <w:szCs w:val="24"/>
        </w:rPr>
        <w:t>e</w:t>
      </w:r>
      <w:r w:rsidRPr="008002DF">
        <w:rPr>
          <w:rFonts w:cstheme="minorHAnsi"/>
          <w:sz w:val="24"/>
          <w:szCs w:val="24"/>
        </w:rPr>
        <w:t xml:space="preserve">resante </w:t>
      </w:r>
      <w:r>
        <w:rPr>
          <w:rFonts w:cstheme="minorHAnsi"/>
          <w:sz w:val="24"/>
          <w:szCs w:val="24"/>
        </w:rPr>
        <w:t xml:space="preserve">vía </w:t>
      </w:r>
      <w:r w:rsidRPr="008002DF">
        <w:rPr>
          <w:rFonts w:cstheme="minorHAnsi"/>
          <w:sz w:val="24"/>
          <w:szCs w:val="24"/>
        </w:rPr>
        <w:t>para salir de la pobreza</w:t>
      </w:r>
      <w:r>
        <w:rPr>
          <w:rFonts w:cstheme="minorHAnsi"/>
          <w:sz w:val="24"/>
          <w:szCs w:val="24"/>
        </w:rPr>
        <w:t>. Además, e</w:t>
      </w:r>
      <w:r w:rsidRPr="008002DF">
        <w:rPr>
          <w:rFonts w:cstheme="minorHAnsi"/>
          <w:sz w:val="24"/>
          <w:szCs w:val="24"/>
        </w:rPr>
        <w:t>studios recientes han mostrado que en pa</w:t>
      </w:r>
      <w:r>
        <w:rPr>
          <w:rFonts w:cstheme="minorHAnsi"/>
          <w:sz w:val="24"/>
          <w:szCs w:val="24"/>
        </w:rPr>
        <w:t>í</w:t>
      </w:r>
      <w:r w:rsidRPr="008002DF">
        <w:rPr>
          <w:rFonts w:cstheme="minorHAnsi"/>
          <w:sz w:val="24"/>
          <w:szCs w:val="24"/>
        </w:rPr>
        <w:t xml:space="preserve">ses en desarrollo, existen </w:t>
      </w:r>
      <w:r>
        <w:rPr>
          <w:rFonts w:cstheme="minorHAnsi"/>
          <w:sz w:val="24"/>
          <w:szCs w:val="24"/>
        </w:rPr>
        <w:t xml:space="preserve">buenas posibilidades de que </w:t>
      </w:r>
      <w:r w:rsidRPr="008002DF">
        <w:rPr>
          <w:rFonts w:cstheme="minorHAnsi"/>
          <w:sz w:val="24"/>
          <w:szCs w:val="24"/>
        </w:rPr>
        <w:t>pequeñ</w:t>
      </w:r>
      <w:r>
        <w:rPr>
          <w:rFonts w:cstheme="minorHAnsi"/>
          <w:sz w:val="24"/>
          <w:szCs w:val="24"/>
        </w:rPr>
        <w:t>a</w:t>
      </w:r>
      <w:r w:rsidRPr="008002DF">
        <w:rPr>
          <w:rFonts w:cstheme="minorHAnsi"/>
          <w:sz w:val="24"/>
          <w:szCs w:val="24"/>
        </w:rPr>
        <w:t xml:space="preserve">s </w:t>
      </w:r>
      <w:r>
        <w:rPr>
          <w:rFonts w:cstheme="minorHAnsi"/>
          <w:sz w:val="24"/>
          <w:szCs w:val="24"/>
        </w:rPr>
        <w:t xml:space="preserve">iniciativas </w:t>
      </w:r>
      <w:r w:rsidRPr="008002DF">
        <w:rPr>
          <w:rFonts w:cstheme="minorHAnsi"/>
          <w:sz w:val="24"/>
          <w:szCs w:val="24"/>
        </w:rPr>
        <w:t>empresari</w:t>
      </w:r>
      <w:r>
        <w:rPr>
          <w:rFonts w:cstheme="minorHAnsi"/>
          <w:sz w:val="24"/>
          <w:szCs w:val="24"/>
        </w:rPr>
        <w:t>ale</w:t>
      </w:r>
      <w:r w:rsidRPr="008002DF">
        <w:rPr>
          <w:rFonts w:cstheme="minorHAnsi"/>
          <w:sz w:val="24"/>
          <w:szCs w:val="24"/>
        </w:rPr>
        <w:t>s</w:t>
      </w:r>
      <w:r>
        <w:rPr>
          <w:rFonts w:cstheme="minorHAnsi"/>
          <w:sz w:val="24"/>
          <w:szCs w:val="24"/>
        </w:rPr>
        <w:t xml:space="preserve"> puedan obtener </w:t>
      </w:r>
      <w:r w:rsidRPr="008002DF">
        <w:rPr>
          <w:rFonts w:cstheme="minorHAnsi"/>
          <w:sz w:val="24"/>
          <w:szCs w:val="24"/>
        </w:rPr>
        <w:t>altas rentabilidades</w:t>
      </w:r>
      <w:r>
        <w:rPr>
          <w:rFonts w:cstheme="minorHAnsi"/>
          <w:sz w:val="24"/>
          <w:szCs w:val="24"/>
        </w:rPr>
        <w:t xml:space="preserve">, pero </w:t>
      </w:r>
      <w:r w:rsidRPr="008002DF">
        <w:rPr>
          <w:rFonts w:cstheme="minorHAnsi"/>
          <w:sz w:val="24"/>
          <w:szCs w:val="24"/>
        </w:rPr>
        <w:t>los hogares de menor renta tienen un acceso limitado al crédito</w:t>
      </w:r>
      <w:r>
        <w:rPr>
          <w:rFonts w:cstheme="minorHAnsi"/>
          <w:sz w:val="24"/>
          <w:szCs w:val="24"/>
        </w:rPr>
        <w:t xml:space="preserve"> </w:t>
      </w:r>
      <w:r>
        <w:rPr>
          <w:rFonts w:cstheme="minorHAnsi"/>
          <w:sz w:val="24"/>
          <w:szCs w:val="24"/>
        </w:rPr>
        <w:lastRenderedPageBreak/>
        <w:t>que precisarían para abrir un negocio. L</w:t>
      </w:r>
      <w:r w:rsidRPr="008002DF">
        <w:rPr>
          <w:rFonts w:cstheme="minorHAnsi"/>
          <w:sz w:val="24"/>
          <w:szCs w:val="24"/>
        </w:rPr>
        <w:t>os microcréditos se diseñaron para superar estos fallos de mercado</w:t>
      </w:r>
      <w:r>
        <w:rPr>
          <w:rFonts w:cstheme="minorHAnsi"/>
          <w:sz w:val="24"/>
          <w:szCs w:val="24"/>
        </w:rPr>
        <w:t xml:space="preserve">; son </w:t>
      </w:r>
      <w:r w:rsidRPr="008002DF">
        <w:rPr>
          <w:rFonts w:cstheme="minorHAnsi"/>
          <w:sz w:val="24"/>
          <w:szCs w:val="24"/>
        </w:rPr>
        <w:t>pequeños crédito</w:t>
      </w:r>
      <w:r>
        <w:rPr>
          <w:rFonts w:cstheme="minorHAnsi"/>
          <w:sz w:val="24"/>
          <w:szCs w:val="24"/>
        </w:rPr>
        <w:t>s</w:t>
      </w:r>
      <w:r w:rsidRPr="008002DF">
        <w:rPr>
          <w:rFonts w:cstheme="minorHAnsi"/>
          <w:sz w:val="24"/>
          <w:szCs w:val="24"/>
        </w:rPr>
        <w:t xml:space="preserve"> empresariales sujetos a altos tipos de interés</w:t>
      </w:r>
      <w:r>
        <w:rPr>
          <w:rFonts w:cstheme="minorHAnsi"/>
          <w:sz w:val="24"/>
          <w:szCs w:val="24"/>
        </w:rPr>
        <w:t>, con pagos generalmente quincenales</w:t>
      </w:r>
      <w:r w:rsidRPr="008002DF">
        <w:rPr>
          <w:rFonts w:cstheme="minorHAnsi"/>
          <w:sz w:val="24"/>
          <w:szCs w:val="24"/>
        </w:rPr>
        <w:t xml:space="preserve">. </w:t>
      </w:r>
      <w:r w:rsidRPr="0001628E">
        <w:rPr>
          <w:rFonts w:cstheme="minorHAnsi"/>
          <w:sz w:val="24"/>
          <w:szCs w:val="24"/>
        </w:rPr>
        <w:t xml:space="preserve">En 2013, 211 millones de personas habían obtenido algún </w:t>
      </w:r>
      <w:r>
        <w:rPr>
          <w:rFonts w:cstheme="minorHAnsi"/>
          <w:sz w:val="24"/>
          <w:szCs w:val="24"/>
        </w:rPr>
        <w:t xml:space="preserve">microcrédito, </w:t>
      </w:r>
      <w:r w:rsidRPr="0001628E">
        <w:rPr>
          <w:rFonts w:cstheme="minorHAnsi"/>
          <w:sz w:val="24"/>
          <w:szCs w:val="24"/>
        </w:rPr>
        <w:t>114 millon</w:t>
      </w:r>
      <w:r>
        <w:rPr>
          <w:rFonts w:cstheme="minorHAnsi"/>
          <w:sz w:val="24"/>
          <w:szCs w:val="24"/>
        </w:rPr>
        <w:t>es</w:t>
      </w:r>
      <w:r w:rsidRPr="0001628E">
        <w:rPr>
          <w:rFonts w:cstheme="minorHAnsi"/>
          <w:sz w:val="24"/>
          <w:szCs w:val="24"/>
        </w:rPr>
        <w:t xml:space="preserve"> </w:t>
      </w:r>
      <w:r>
        <w:rPr>
          <w:rFonts w:cstheme="minorHAnsi"/>
          <w:sz w:val="24"/>
          <w:szCs w:val="24"/>
        </w:rPr>
        <w:t>de los cuales viviendo en situaciones de extrema pobreza</w:t>
      </w:r>
      <w:r w:rsidRPr="0001628E">
        <w:rPr>
          <w:rFonts w:cstheme="minorHAnsi"/>
          <w:sz w:val="24"/>
          <w:szCs w:val="24"/>
        </w:rPr>
        <w:t>.</w:t>
      </w:r>
    </w:p>
    <w:p w:rsidR="00DD2C31" w:rsidRDefault="00DD2C31" w:rsidP="006A6A3D">
      <w:pPr>
        <w:jc w:val="both"/>
        <w:rPr>
          <w:rFonts w:cstheme="minorHAnsi"/>
          <w:sz w:val="24"/>
          <w:szCs w:val="24"/>
        </w:rPr>
      </w:pPr>
      <w:r>
        <w:rPr>
          <w:rFonts w:cstheme="minorHAnsi"/>
          <w:sz w:val="24"/>
          <w:szCs w:val="24"/>
        </w:rPr>
        <w:t xml:space="preserve">Al ampliar el abanico de posibilidades financieras, los microcréditos </w:t>
      </w:r>
      <w:r w:rsidRPr="0001628E">
        <w:rPr>
          <w:rFonts w:cstheme="minorHAnsi"/>
          <w:sz w:val="24"/>
          <w:szCs w:val="24"/>
        </w:rPr>
        <w:t>proporciona</w:t>
      </w:r>
      <w:r>
        <w:rPr>
          <w:rFonts w:cstheme="minorHAnsi"/>
          <w:sz w:val="24"/>
          <w:szCs w:val="24"/>
        </w:rPr>
        <w:t>n</w:t>
      </w:r>
      <w:r w:rsidRPr="0001628E">
        <w:rPr>
          <w:rFonts w:cstheme="minorHAnsi"/>
          <w:sz w:val="24"/>
          <w:szCs w:val="24"/>
        </w:rPr>
        <w:t xml:space="preserve"> a</w:t>
      </w:r>
      <w:r>
        <w:rPr>
          <w:rFonts w:cstheme="minorHAnsi"/>
          <w:sz w:val="24"/>
          <w:szCs w:val="24"/>
        </w:rPr>
        <w:t xml:space="preserve"> </w:t>
      </w:r>
      <w:r w:rsidRPr="0001628E">
        <w:rPr>
          <w:rFonts w:cstheme="minorHAnsi"/>
          <w:sz w:val="24"/>
          <w:szCs w:val="24"/>
        </w:rPr>
        <w:t>los hog</w:t>
      </w:r>
      <w:r>
        <w:rPr>
          <w:rFonts w:cstheme="minorHAnsi"/>
          <w:sz w:val="24"/>
          <w:szCs w:val="24"/>
        </w:rPr>
        <w:t>a</w:t>
      </w:r>
      <w:r w:rsidRPr="0001628E">
        <w:rPr>
          <w:rFonts w:cstheme="minorHAnsi"/>
          <w:sz w:val="24"/>
          <w:szCs w:val="24"/>
        </w:rPr>
        <w:t>res una mayor</w:t>
      </w:r>
      <w:r>
        <w:rPr>
          <w:rFonts w:cstheme="minorHAnsi"/>
          <w:sz w:val="24"/>
          <w:szCs w:val="24"/>
        </w:rPr>
        <w:t xml:space="preserve"> </w:t>
      </w:r>
      <w:r w:rsidRPr="0001628E">
        <w:rPr>
          <w:rFonts w:cstheme="minorHAnsi"/>
          <w:sz w:val="24"/>
          <w:szCs w:val="24"/>
        </w:rPr>
        <w:t>libertad en sus decisiones</w:t>
      </w:r>
      <w:r>
        <w:rPr>
          <w:rFonts w:cstheme="minorHAnsi"/>
          <w:sz w:val="24"/>
          <w:szCs w:val="24"/>
        </w:rPr>
        <w:t xml:space="preserve"> </w:t>
      </w:r>
      <w:r w:rsidRPr="0001628E">
        <w:rPr>
          <w:rFonts w:cstheme="minorHAnsi"/>
          <w:sz w:val="24"/>
          <w:szCs w:val="24"/>
        </w:rPr>
        <w:t>financieras y una m</w:t>
      </w:r>
      <w:r>
        <w:rPr>
          <w:rFonts w:cstheme="minorHAnsi"/>
          <w:sz w:val="24"/>
          <w:szCs w:val="24"/>
        </w:rPr>
        <w:t>e</w:t>
      </w:r>
      <w:r w:rsidRPr="0001628E">
        <w:rPr>
          <w:rFonts w:cstheme="minorHAnsi"/>
          <w:sz w:val="24"/>
          <w:szCs w:val="24"/>
        </w:rPr>
        <w:t>jor gesti</w:t>
      </w:r>
      <w:r>
        <w:rPr>
          <w:rFonts w:cstheme="minorHAnsi"/>
          <w:sz w:val="24"/>
          <w:szCs w:val="24"/>
        </w:rPr>
        <w:t>ón de su presupuesto</w:t>
      </w:r>
      <w:r w:rsidRPr="0001628E">
        <w:rPr>
          <w:rFonts w:cstheme="minorHAnsi"/>
          <w:sz w:val="24"/>
          <w:szCs w:val="24"/>
        </w:rPr>
        <w:t xml:space="preserve">. </w:t>
      </w:r>
      <w:r>
        <w:rPr>
          <w:rFonts w:cstheme="minorHAnsi"/>
          <w:sz w:val="24"/>
          <w:szCs w:val="24"/>
        </w:rPr>
        <w:t>Pero e</w:t>
      </w:r>
      <w:r w:rsidRPr="0001628E">
        <w:rPr>
          <w:rFonts w:cstheme="minorHAnsi"/>
          <w:sz w:val="24"/>
          <w:szCs w:val="24"/>
        </w:rPr>
        <w:t>valuaciones aleatorizadas muestra</w:t>
      </w:r>
      <w:r>
        <w:rPr>
          <w:rFonts w:cstheme="minorHAnsi"/>
          <w:sz w:val="24"/>
          <w:szCs w:val="24"/>
        </w:rPr>
        <w:t>n</w:t>
      </w:r>
      <w:r w:rsidRPr="0001628E">
        <w:rPr>
          <w:rFonts w:cstheme="minorHAnsi"/>
          <w:sz w:val="24"/>
          <w:szCs w:val="24"/>
        </w:rPr>
        <w:t xml:space="preserve"> que la concesión de microcréditos no</w:t>
      </w:r>
      <w:r>
        <w:rPr>
          <w:rFonts w:cstheme="minorHAnsi"/>
          <w:sz w:val="24"/>
          <w:szCs w:val="24"/>
        </w:rPr>
        <w:t xml:space="preserve"> </w:t>
      </w:r>
      <w:r w:rsidRPr="0001628E">
        <w:rPr>
          <w:rFonts w:cstheme="minorHAnsi"/>
          <w:sz w:val="24"/>
          <w:szCs w:val="24"/>
        </w:rPr>
        <w:t>produce, en promedio, un impacto transformador sobre los niveles de</w:t>
      </w:r>
      <w:r>
        <w:rPr>
          <w:rFonts w:cstheme="minorHAnsi"/>
          <w:sz w:val="24"/>
          <w:szCs w:val="24"/>
        </w:rPr>
        <w:t xml:space="preserve"> </w:t>
      </w:r>
      <w:r w:rsidRPr="0001628E">
        <w:rPr>
          <w:rFonts w:cstheme="minorHAnsi"/>
          <w:sz w:val="24"/>
          <w:szCs w:val="24"/>
        </w:rPr>
        <w:t>largo pl</w:t>
      </w:r>
      <w:r>
        <w:rPr>
          <w:rFonts w:cstheme="minorHAnsi"/>
          <w:sz w:val="24"/>
          <w:szCs w:val="24"/>
        </w:rPr>
        <w:t>a</w:t>
      </w:r>
      <w:r w:rsidRPr="0001628E">
        <w:rPr>
          <w:rFonts w:cstheme="minorHAnsi"/>
          <w:sz w:val="24"/>
          <w:szCs w:val="24"/>
        </w:rPr>
        <w:t xml:space="preserve">zo de renta o </w:t>
      </w:r>
      <w:r w:rsidR="001B318C">
        <w:rPr>
          <w:rFonts w:cstheme="minorHAnsi"/>
          <w:sz w:val="24"/>
          <w:szCs w:val="24"/>
        </w:rPr>
        <w:t xml:space="preserve">de </w:t>
      </w:r>
      <w:r w:rsidRPr="0001628E">
        <w:rPr>
          <w:rFonts w:cstheme="minorHAnsi"/>
          <w:sz w:val="24"/>
          <w:szCs w:val="24"/>
        </w:rPr>
        <w:t>consum</w:t>
      </w:r>
      <w:r>
        <w:rPr>
          <w:rFonts w:cstheme="minorHAnsi"/>
          <w:sz w:val="24"/>
          <w:szCs w:val="24"/>
        </w:rPr>
        <w:t xml:space="preserve">o, sobre el empoderamiento de la mujer, o sobre los niveles de escolarización de los niños. </w:t>
      </w:r>
      <w:r w:rsidRPr="0001628E">
        <w:rPr>
          <w:rFonts w:cstheme="minorHAnsi"/>
          <w:sz w:val="24"/>
          <w:szCs w:val="24"/>
        </w:rPr>
        <w:t>Donde se ha puesto en marcha un</w:t>
      </w:r>
      <w:r w:rsidR="001B318C">
        <w:rPr>
          <w:rFonts w:cstheme="minorHAnsi"/>
          <w:sz w:val="24"/>
          <w:szCs w:val="24"/>
        </w:rPr>
        <w:t>a</w:t>
      </w:r>
      <w:r w:rsidRPr="0001628E">
        <w:rPr>
          <w:rFonts w:cstheme="minorHAnsi"/>
          <w:sz w:val="24"/>
          <w:szCs w:val="24"/>
        </w:rPr>
        <w:t xml:space="preserve"> pol</w:t>
      </w:r>
      <w:r>
        <w:rPr>
          <w:rFonts w:cstheme="minorHAnsi"/>
          <w:sz w:val="24"/>
          <w:szCs w:val="24"/>
        </w:rPr>
        <w:t>í</w:t>
      </w:r>
      <w:r w:rsidRPr="0001628E">
        <w:rPr>
          <w:rFonts w:cstheme="minorHAnsi"/>
          <w:sz w:val="24"/>
          <w:szCs w:val="24"/>
        </w:rPr>
        <w:t>tica de microcréditos, la demanda ha sido g</w:t>
      </w:r>
      <w:r>
        <w:rPr>
          <w:rFonts w:cstheme="minorHAnsi"/>
          <w:sz w:val="24"/>
          <w:szCs w:val="24"/>
        </w:rPr>
        <w:t>e</w:t>
      </w:r>
      <w:r w:rsidRPr="0001628E">
        <w:rPr>
          <w:rFonts w:cstheme="minorHAnsi"/>
          <w:sz w:val="24"/>
          <w:szCs w:val="24"/>
        </w:rPr>
        <w:t>neralmente reducida</w:t>
      </w:r>
      <w:r>
        <w:rPr>
          <w:rFonts w:cstheme="minorHAnsi"/>
          <w:sz w:val="24"/>
          <w:szCs w:val="24"/>
        </w:rPr>
        <w:t>, lo que puede deberse a distintas causas: que no todos los posibles prestatarios tienen acceso a oportunidades de inversión de alta rentabilidad</w:t>
      </w:r>
      <w:r w:rsidR="001B318C">
        <w:rPr>
          <w:rFonts w:cstheme="minorHAnsi"/>
          <w:sz w:val="24"/>
          <w:szCs w:val="24"/>
        </w:rPr>
        <w:t>;</w:t>
      </w:r>
      <w:r>
        <w:rPr>
          <w:rFonts w:cstheme="minorHAnsi"/>
          <w:sz w:val="24"/>
          <w:szCs w:val="24"/>
        </w:rPr>
        <w:t xml:space="preserve"> o </w:t>
      </w:r>
      <w:r w:rsidR="001B318C">
        <w:rPr>
          <w:rFonts w:cstheme="minorHAnsi"/>
          <w:sz w:val="24"/>
          <w:szCs w:val="24"/>
        </w:rPr>
        <w:t xml:space="preserve">a que </w:t>
      </w:r>
      <w:r>
        <w:rPr>
          <w:rFonts w:cstheme="minorHAnsi"/>
          <w:sz w:val="24"/>
          <w:szCs w:val="24"/>
        </w:rPr>
        <w:t>no quier</w:t>
      </w:r>
      <w:r w:rsidR="001B318C">
        <w:rPr>
          <w:rFonts w:cstheme="minorHAnsi"/>
          <w:sz w:val="24"/>
          <w:szCs w:val="24"/>
        </w:rPr>
        <w:t>a</w:t>
      </w:r>
      <w:r>
        <w:rPr>
          <w:rFonts w:cstheme="minorHAnsi"/>
          <w:sz w:val="24"/>
          <w:szCs w:val="24"/>
        </w:rPr>
        <w:t xml:space="preserve">n entrar en ellas, pues no perciben su utilidad; muchos de los prestatarios declaran haber utilizado los microcréditos para otros fines, ya sea consumo o contratando seguros de salud, o cobertura para su cosecha, posiblemente en un intento de suavizar los niveles de consumo que mantienen a lo largo del ejercicio productivo. Puede ser que los microcréditos resulten caros para los prestatarios de baja renta; o también que la estructura de los créditos no se ajusta a los flujos de ingresos de los potenciales solicitantes. </w:t>
      </w:r>
    </w:p>
    <w:p w:rsidR="00DD2C31" w:rsidRDefault="00DD2C31" w:rsidP="006A6A3D">
      <w:pPr>
        <w:jc w:val="both"/>
        <w:rPr>
          <w:rFonts w:cstheme="minorHAnsi"/>
          <w:sz w:val="24"/>
          <w:szCs w:val="24"/>
        </w:rPr>
      </w:pPr>
      <w:r w:rsidRPr="000524BC">
        <w:rPr>
          <w:rFonts w:cstheme="minorHAnsi"/>
          <w:sz w:val="24"/>
          <w:szCs w:val="24"/>
        </w:rPr>
        <w:t>Estas observaciones sugieren que los prestatarios extraen una elevada rentabilidad personal de utiliz</w:t>
      </w:r>
      <w:r>
        <w:rPr>
          <w:rFonts w:cstheme="minorHAnsi"/>
          <w:sz w:val="24"/>
          <w:szCs w:val="24"/>
        </w:rPr>
        <w:t>a</w:t>
      </w:r>
      <w:r w:rsidRPr="000524BC">
        <w:rPr>
          <w:rFonts w:cstheme="minorHAnsi"/>
          <w:sz w:val="24"/>
          <w:szCs w:val="24"/>
        </w:rPr>
        <w:t>r el microcrédito para fines no empresariales, si bien teniendo escaso efecto sobre la r</w:t>
      </w:r>
      <w:r>
        <w:rPr>
          <w:rFonts w:cstheme="minorHAnsi"/>
          <w:sz w:val="24"/>
          <w:szCs w:val="24"/>
        </w:rPr>
        <w:t xml:space="preserve">educción de la pobreza. </w:t>
      </w:r>
      <w:r w:rsidRPr="000524BC">
        <w:rPr>
          <w:rFonts w:cstheme="minorHAnsi"/>
          <w:sz w:val="24"/>
          <w:szCs w:val="24"/>
        </w:rPr>
        <w:t xml:space="preserve">También </w:t>
      </w:r>
      <w:r w:rsidR="00797A7F">
        <w:rPr>
          <w:rFonts w:cstheme="minorHAnsi"/>
          <w:sz w:val="24"/>
          <w:szCs w:val="24"/>
        </w:rPr>
        <w:t xml:space="preserve">están </w:t>
      </w:r>
      <w:r w:rsidR="001B318C">
        <w:rPr>
          <w:rFonts w:cstheme="minorHAnsi"/>
          <w:sz w:val="24"/>
          <w:szCs w:val="24"/>
        </w:rPr>
        <w:t xml:space="preserve">haciendo que se introduzcan </w:t>
      </w:r>
      <w:r>
        <w:rPr>
          <w:rFonts w:cstheme="minorHAnsi"/>
          <w:sz w:val="24"/>
          <w:szCs w:val="24"/>
        </w:rPr>
        <w:t xml:space="preserve">algunas </w:t>
      </w:r>
      <w:r w:rsidRPr="000524BC">
        <w:rPr>
          <w:rFonts w:cstheme="minorHAnsi"/>
          <w:sz w:val="24"/>
          <w:szCs w:val="24"/>
        </w:rPr>
        <w:t xml:space="preserve">innovaciones que puedan </w:t>
      </w:r>
      <w:r w:rsidR="00797A7F">
        <w:rPr>
          <w:rFonts w:cstheme="minorHAnsi"/>
          <w:sz w:val="24"/>
          <w:szCs w:val="24"/>
        </w:rPr>
        <w:t xml:space="preserve">dirigir </w:t>
      </w:r>
      <w:r w:rsidRPr="000524BC">
        <w:rPr>
          <w:rFonts w:cstheme="minorHAnsi"/>
          <w:sz w:val="24"/>
          <w:szCs w:val="24"/>
        </w:rPr>
        <w:t>los microcr</w:t>
      </w:r>
      <w:r>
        <w:rPr>
          <w:rFonts w:cstheme="minorHAnsi"/>
          <w:sz w:val="24"/>
          <w:szCs w:val="24"/>
        </w:rPr>
        <w:t xml:space="preserve">éditos a los prestatarios de mayor potencial empresarial; </w:t>
      </w:r>
      <w:r w:rsidR="00797A7F">
        <w:rPr>
          <w:rFonts w:cstheme="minorHAnsi"/>
          <w:sz w:val="24"/>
          <w:szCs w:val="24"/>
        </w:rPr>
        <w:t xml:space="preserve">asimismo, se está </w:t>
      </w:r>
      <w:r w:rsidR="001B318C">
        <w:rPr>
          <w:rFonts w:cstheme="minorHAnsi"/>
          <w:sz w:val="24"/>
          <w:szCs w:val="24"/>
        </w:rPr>
        <w:t xml:space="preserve">incorporando </w:t>
      </w:r>
      <w:r>
        <w:rPr>
          <w:rFonts w:cstheme="minorHAnsi"/>
          <w:sz w:val="24"/>
          <w:szCs w:val="24"/>
        </w:rPr>
        <w:t xml:space="preserve">una mayor flexibilidad en los productos ofrecidos </w:t>
      </w:r>
      <w:r w:rsidR="00797A7F">
        <w:rPr>
          <w:rFonts w:cstheme="minorHAnsi"/>
          <w:sz w:val="24"/>
          <w:szCs w:val="24"/>
        </w:rPr>
        <w:t xml:space="preserve">con objeto de </w:t>
      </w:r>
      <w:r>
        <w:rPr>
          <w:rFonts w:cstheme="minorHAnsi"/>
          <w:sz w:val="24"/>
          <w:szCs w:val="24"/>
        </w:rPr>
        <w:t>generar mayores niveles de inversión empresarial en proyectos de alta rentabilidad</w:t>
      </w:r>
      <w:r w:rsidRPr="000524BC">
        <w:rPr>
          <w:rFonts w:cstheme="minorHAnsi"/>
          <w:sz w:val="24"/>
          <w:szCs w:val="24"/>
        </w:rPr>
        <w:t>.</w:t>
      </w:r>
      <w:r>
        <w:rPr>
          <w:rFonts w:cstheme="minorHAnsi"/>
          <w:sz w:val="24"/>
          <w:szCs w:val="24"/>
        </w:rPr>
        <w:t xml:space="preserve"> </w:t>
      </w:r>
    </w:p>
    <w:p w:rsidR="006D0872" w:rsidRPr="00E840C4" w:rsidRDefault="006D0872" w:rsidP="006A6A3D">
      <w:pPr>
        <w:spacing w:line="276" w:lineRule="auto"/>
        <w:jc w:val="both"/>
        <w:rPr>
          <w:rFonts w:cstheme="minorHAnsi"/>
          <w:b/>
          <w:sz w:val="24"/>
          <w:szCs w:val="24"/>
        </w:rPr>
      </w:pPr>
      <w:r w:rsidRPr="00E840C4">
        <w:rPr>
          <w:rFonts w:cstheme="minorHAnsi"/>
          <w:b/>
          <w:sz w:val="24"/>
          <w:szCs w:val="24"/>
        </w:rPr>
        <w:t>Ventajas</w:t>
      </w:r>
      <w:r w:rsidR="001B318C" w:rsidRPr="00E840C4">
        <w:rPr>
          <w:rFonts w:cstheme="minorHAnsi"/>
          <w:b/>
          <w:sz w:val="24"/>
          <w:szCs w:val="24"/>
        </w:rPr>
        <w:t xml:space="preserve"> de la experimentación aleatoria</w:t>
      </w:r>
    </w:p>
    <w:p w:rsidR="00802AF7" w:rsidRDefault="00802AF7" w:rsidP="006A6A3D">
      <w:pPr>
        <w:spacing w:line="276" w:lineRule="auto"/>
        <w:jc w:val="both"/>
        <w:rPr>
          <w:rFonts w:cstheme="minorHAnsi"/>
          <w:sz w:val="24"/>
          <w:szCs w:val="24"/>
        </w:rPr>
      </w:pPr>
      <w:r>
        <w:rPr>
          <w:rFonts w:cstheme="minorHAnsi"/>
          <w:sz w:val="24"/>
          <w:szCs w:val="24"/>
        </w:rPr>
        <w:t>La experimentación tiene varias ventajas: f</w:t>
      </w:r>
      <w:r w:rsidRPr="00DA7964">
        <w:rPr>
          <w:rFonts w:cstheme="minorHAnsi"/>
          <w:sz w:val="24"/>
          <w:szCs w:val="24"/>
        </w:rPr>
        <w:t>rente al enfoque tradicional, el investigador se libera de tener que evaluar políticas diseñadas por otros</w:t>
      </w:r>
      <w:r w:rsidR="00797A7F">
        <w:rPr>
          <w:rFonts w:cstheme="minorHAnsi"/>
          <w:sz w:val="24"/>
          <w:szCs w:val="24"/>
        </w:rPr>
        <w:t xml:space="preserve">; </w:t>
      </w:r>
      <w:r w:rsidR="00797A7F" w:rsidRPr="00DA7964">
        <w:rPr>
          <w:rFonts w:cstheme="minorHAnsi"/>
          <w:sz w:val="24"/>
          <w:szCs w:val="24"/>
        </w:rPr>
        <w:t>utiliza</w:t>
      </w:r>
      <w:r w:rsidR="00797A7F">
        <w:rPr>
          <w:rFonts w:cstheme="minorHAnsi"/>
          <w:sz w:val="24"/>
          <w:szCs w:val="24"/>
        </w:rPr>
        <w:t>ndo</w:t>
      </w:r>
      <w:r w:rsidR="00797A7F" w:rsidRPr="00DA7964">
        <w:rPr>
          <w:rFonts w:cstheme="minorHAnsi"/>
          <w:sz w:val="24"/>
          <w:szCs w:val="24"/>
        </w:rPr>
        <w:t xml:space="preserve"> su conocimiento</w:t>
      </w:r>
      <w:r w:rsidR="001B318C">
        <w:rPr>
          <w:rFonts w:cstheme="minorHAnsi"/>
          <w:sz w:val="24"/>
          <w:szCs w:val="24"/>
        </w:rPr>
        <w:t xml:space="preserve"> </w:t>
      </w:r>
      <w:r w:rsidR="00797A7F">
        <w:rPr>
          <w:rFonts w:cstheme="minorHAnsi"/>
          <w:sz w:val="24"/>
          <w:szCs w:val="24"/>
        </w:rPr>
        <w:t xml:space="preserve">práctico junto con </w:t>
      </w:r>
      <w:r w:rsidR="00797A7F" w:rsidRPr="00DA7964">
        <w:rPr>
          <w:rFonts w:cstheme="minorHAnsi"/>
          <w:sz w:val="24"/>
          <w:szCs w:val="24"/>
        </w:rPr>
        <w:t xml:space="preserve">las sugerencias de la teoría, </w:t>
      </w:r>
      <w:r w:rsidR="00797A7F">
        <w:rPr>
          <w:rFonts w:cstheme="minorHAnsi"/>
          <w:sz w:val="24"/>
          <w:szCs w:val="24"/>
        </w:rPr>
        <w:t>puede a</w:t>
      </w:r>
      <w:r w:rsidRPr="00DA7964">
        <w:rPr>
          <w:rFonts w:cstheme="minorHAnsi"/>
          <w:sz w:val="24"/>
          <w:szCs w:val="24"/>
        </w:rPr>
        <w:t>yuda</w:t>
      </w:r>
      <w:r w:rsidR="00797A7F">
        <w:rPr>
          <w:rFonts w:cstheme="minorHAnsi"/>
          <w:sz w:val="24"/>
          <w:szCs w:val="24"/>
        </w:rPr>
        <w:t>r</w:t>
      </w:r>
      <w:r w:rsidRPr="00DA7964">
        <w:rPr>
          <w:rFonts w:cstheme="minorHAnsi"/>
          <w:sz w:val="24"/>
          <w:szCs w:val="24"/>
        </w:rPr>
        <w:t xml:space="preserve"> a definir cuáles son las cuestiones que se van a evaluar y a diseñar el experimento bajo el que se va a llevar a cabo la intervención. Colabora con los organismos responsables del tipo de política que se evalúa, con quienes comparte conocimientos y, aprendiendo de la realidad, puede elaborar nuevas hipótesis para evaluación futura</w:t>
      </w:r>
      <w:r w:rsidR="00797A7F">
        <w:rPr>
          <w:rFonts w:cstheme="minorHAnsi"/>
          <w:sz w:val="24"/>
          <w:szCs w:val="24"/>
        </w:rPr>
        <w:t>; todo lo cual resulta</w:t>
      </w:r>
      <w:r w:rsidR="00467847">
        <w:rPr>
          <w:rFonts w:cstheme="minorHAnsi"/>
          <w:sz w:val="24"/>
          <w:szCs w:val="24"/>
        </w:rPr>
        <w:t>ría</w:t>
      </w:r>
      <w:r w:rsidR="00797A7F" w:rsidRPr="00066731">
        <w:rPr>
          <w:rFonts w:cstheme="minorHAnsi"/>
          <w:sz w:val="24"/>
          <w:szCs w:val="24"/>
        </w:rPr>
        <w:t xml:space="preserve"> muy difícil si </w:t>
      </w:r>
      <w:r w:rsidR="00797A7F">
        <w:rPr>
          <w:rFonts w:cstheme="minorHAnsi"/>
          <w:sz w:val="24"/>
          <w:szCs w:val="24"/>
        </w:rPr>
        <w:t xml:space="preserve">el investigador tuviera </w:t>
      </w:r>
      <w:r w:rsidR="00797A7F" w:rsidRPr="00066731">
        <w:rPr>
          <w:rFonts w:cstheme="minorHAnsi"/>
          <w:sz w:val="24"/>
          <w:szCs w:val="24"/>
        </w:rPr>
        <w:t xml:space="preserve">que esperar a que alguien </w:t>
      </w:r>
      <w:r w:rsidR="00467847">
        <w:rPr>
          <w:rFonts w:cstheme="minorHAnsi"/>
          <w:sz w:val="24"/>
          <w:szCs w:val="24"/>
        </w:rPr>
        <w:t xml:space="preserve">pusiera </w:t>
      </w:r>
      <w:r w:rsidR="00797A7F">
        <w:rPr>
          <w:rFonts w:cstheme="minorHAnsi"/>
          <w:sz w:val="24"/>
          <w:szCs w:val="24"/>
        </w:rPr>
        <w:t xml:space="preserve">en práctica </w:t>
      </w:r>
      <w:r w:rsidR="00797A7F" w:rsidRPr="00066731">
        <w:rPr>
          <w:rFonts w:cstheme="minorHAnsi"/>
          <w:sz w:val="24"/>
          <w:szCs w:val="24"/>
        </w:rPr>
        <w:t xml:space="preserve">las políticas que </w:t>
      </w:r>
      <w:r w:rsidR="00467847">
        <w:rPr>
          <w:rFonts w:cstheme="minorHAnsi"/>
          <w:sz w:val="24"/>
          <w:szCs w:val="24"/>
        </w:rPr>
        <w:t xml:space="preserve">el investigador está interesado en </w:t>
      </w:r>
      <w:r w:rsidR="00797A7F" w:rsidRPr="00066731">
        <w:rPr>
          <w:rFonts w:cstheme="minorHAnsi"/>
          <w:sz w:val="24"/>
          <w:szCs w:val="24"/>
        </w:rPr>
        <w:t>evalua</w:t>
      </w:r>
      <w:r w:rsidR="00797A7F">
        <w:rPr>
          <w:rFonts w:cstheme="minorHAnsi"/>
          <w:sz w:val="24"/>
          <w:szCs w:val="24"/>
        </w:rPr>
        <w:t xml:space="preserve">r. </w:t>
      </w:r>
      <w:r w:rsidRPr="00DA7964">
        <w:rPr>
          <w:rFonts w:cstheme="minorHAnsi"/>
          <w:sz w:val="24"/>
          <w:szCs w:val="24"/>
        </w:rPr>
        <w:t xml:space="preserve">Tanto investigadores como organizaciones suelen reconocer rápidamente el valor de su mutua colaboración. </w:t>
      </w:r>
    </w:p>
    <w:p w:rsidR="00DA7964" w:rsidRPr="00802AF7" w:rsidRDefault="00467847" w:rsidP="006A6A3D">
      <w:pPr>
        <w:spacing w:line="276" w:lineRule="auto"/>
        <w:jc w:val="both"/>
        <w:rPr>
          <w:rFonts w:cstheme="minorHAnsi"/>
          <w:sz w:val="24"/>
          <w:szCs w:val="24"/>
        </w:rPr>
      </w:pPr>
      <w:r>
        <w:rPr>
          <w:rFonts w:cstheme="minorHAnsi"/>
          <w:sz w:val="24"/>
          <w:szCs w:val="24"/>
        </w:rPr>
        <w:t>Tal interacción f</w:t>
      </w:r>
      <w:r w:rsidR="00DA7964" w:rsidRPr="00802AF7">
        <w:rPr>
          <w:rFonts w:cstheme="minorHAnsi"/>
          <w:sz w:val="24"/>
          <w:szCs w:val="24"/>
        </w:rPr>
        <w:t xml:space="preserve">acilita la elaboración de programas de trabajo continuados, en un proceso iterativo de evaluación de una sucesión de políticas diseñadas sobre lo </w:t>
      </w:r>
      <w:r w:rsidR="00DA7964" w:rsidRPr="00802AF7">
        <w:rPr>
          <w:rFonts w:cstheme="minorHAnsi"/>
          <w:sz w:val="24"/>
          <w:szCs w:val="24"/>
        </w:rPr>
        <w:lastRenderedPageBreak/>
        <w:t>aprendido con la evaluación de intervenciones previas.</w:t>
      </w:r>
      <w:r w:rsidR="00802AF7">
        <w:rPr>
          <w:rFonts w:cstheme="minorHAnsi"/>
          <w:sz w:val="24"/>
          <w:szCs w:val="24"/>
        </w:rPr>
        <w:t xml:space="preserve"> </w:t>
      </w:r>
      <w:r>
        <w:rPr>
          <w:rFonts w:cstheme="minorHAnsi"/>
          <w:sz w:val="24"/>
          <w:szCs w:val="24"/>
        </w:rPr>
        <w:t xml:space="preserve">La experimentación permite, además, </w:t>
      </w:r>
      <w:r w:rsidR="00DA7964" w:rsidRPr="00802AF7">
        <w:rPr>
          <w:rFonts w:cstheme="minorHAnsi"/>
          <w:sz w:val="24"/>
          <w:szCs w:val="24"/>
        </w:rPr>
        <w:t>anticipar el impacto potencial de políticas aún no puestas en práctica.</w:t>
      </w:r>
    </w:p>
    <w:p w:rsidR="006D0872" w:rsidRPr="00F8440A" w:rsidRDefault="006D0872" w:rsidP="006A6A3D">
      <w:pPr>
        <w:spacing w:line="276" w:lineRule="auto"/>
        <w:jc w:val="both"/>
        <w:rPr>
          <w:rFonts w:cstheme="minorHAnsi"/>
          <w:b/>
          <w:sz w:val="24"/>
          <w:szCs w:val="24"/>
        </w:rPr>
      </w:pPr>
      <w:proofErr w:type="spellStart"/>
      <w:r w:rsidRPr="00F8440A">
        <w:rPr>
          <w:rFonts w:cstheme="minorHAnsi"/>
          <w:b/>
          <w:sz w:val="24"/>
          <w:szCs w:val="24"/>
        </w:rPr>
        <w:t>Criticas</w:t>
      </w:r>
      <w:proofErr w:type="spellEnd"/>
      <w:r w:rsidR="00604159">
        <w:rPr>
          <w:rFonts w:cstheme="minorHAnsi"/>
          <w:b/>
          <w:sz w:val="24"/>
          <w:szCs w:val="24"/>
        </w:rPr>
        <w:t xml:space="preserve"> a la experimentación aleatoria</w:t>
      </w:r>
    </w:p>
    <w:p w:rsidR="00CB70AF" w:rsidRDefault="00802AF7" w:rsidP="006A6A3D">
      <w:pPr>
        <w:jc w:val="both"/>
        <w:rPr>
          <w:rFonts w:cstheme="minorHAnsi"/>
          <w:sz w:val="24"/>
          <w:szCs w:val="24"/>
        </w:rPr>
      </w:pPr>
      <w:r>
        <w:rPr>
          <w:rFonts w:cstheme="minorHAnsi"/>
          <w:sz w:val="24"/>
          <w:szCs w:val="24"/>
        </w:rPr>
        <w:t xml:space="preserve">Todos los años se vierten </w:t>
      </w:r>
      <w:r w:rsidR="00CB70AF">
        <w:rPr>
          <w:rFonts w:cstheme="minorHAnsi"/>
          <w:sz w:val="24"/>
          <w:szCs w:val="24"/>
        </w:rPr>
        <w:t xml:space="preserve">críticas a </w:t>
      </w:r>
      <w:r>
        <w:rPr>
          <w:rFonts w:cstheme="minorHAnsi"/>
          <w:sz w:val="24"/>
          <w:szCs w:val="24"/>
        </w:rPr>
        <w:t xml:space="preserve">la concesión del </w:t>
      </w:r>
      <w:r w:rsidR="00CB70AF">
        <w:rPr>
          <w:rFonts w:cstheme="minorHAnsi"/>
          <w:sz w:val="24"/>
          <w:szCs w:val="24"/>
        </w:rPr>
        <w:t>premio Nobel en Economía, y esta vez no ha sido una excepción.</w:t>
      </w:r>
      <w:r w:rsidR="00CB70AF" w:rsidRPr="00CB70AF">
        <w:rPr>
          <w:rFonts w:cstheme="minorHAnsi"/>
          <w:sz w:val="24"/>
          <w:szCs w:val="24"/>
        </w:rPr>
        <w:t xml:space="preserve"> </w:t>
      </w:r>
      <w:r w:rsidR="00CB70AF">
        <w:rPr>
          <w:rFonts w:cstheme="minorHAnsi"/>
          <w:sz w:val="24"/>
          <w:szCs w:val="24"/>
        </w:rPr>
        <w:t>En un artículo publicado en Washington Post, “</w:t>
      </w:r>
      <w:proofErr w:type="spellStart"/>
      <w:r w:rsidR="00CB70AF" w:rsidRPr="00F3236B">
        <w:rPr>
          <w:rFonts w:cstheme="minorHAnsi"/>
          <w:i/>
          <w:sz w:val="24"/>
          <w:szCs w:val="24"/>
        </w:rPr>
        <w:t>The</w:t>
      </w:r>
      <w:proofErr w:type="spellEnd"/>
      <w:r w:rsidR="00CB70AF" w:rsidRPr="00F3236B">
        <w:rPr>
          <w:rFonts w:cstheme="minorHAnsi"/>
          <w:i/>
          <w:sz w:val="24"/>
          <w:szCs w:val="24"/>
        </w:rPr>
        <w:t xml:space="preserve"> Nobel </w:t>
      </w:r>
      <w:proofErr w:type="spellStart"/>
      <w:r w:rsidR="00CB70AF" w:rsidRPr="00F3236B">
        <w:rPr>
          <w:rFonts w:cstheme="minorHAnsi"/>
          <w:i/>
          <w:sz w:val="24"/>
          <w:szCs w:val="24"/>
        </w:rPr>
        <w:t>committee</w:t>
      </w:r>
      <w:proofErr w:type="spellEnd"/>
      <w:r w:rsidR="00CB70AF" w:rsidRPr="00F3236B">
        <w:rPr>
          <w:rFonts w:cstheme="minorHAnsi"/>
          <w:i/>
          <w:sz w:val="24"/>
          <w:szCs w:val="24"/>
        </w:rPr>
        <w:t xml:space="preserve"> has </w:t>
      </w:r>
      <w:proofErr w:type="spellStart"/>
      <w:r w:rsidR="00CB70AF" w:rsidRPr="00F3236B">
        <w:rPr>
          <w:rFonts w:cstheme="minorHAnsi"/>
          <w:i/>
          <w:sz w:val="24"/>
          <w:szCs w:val="24"/>
        </w:rPr>
        <w:t>lost</w:t>
      </w:r>
      <w:proofErr w:type="spellEnd"/>
      <w:r w:rsidR="00CB70AF" w:rsidRPr="00F3236B">
        <w:rPr>
          <w:rFonts w:cstheme="minorHAnsi"/>
          <w:i/>
          <w:sz w:val="24"/>
          <w:szCs w:val="24"/>
        </w:rPr>
        <w:t xml:space="preserve"> </w:t>
      </w:r>
      <w:proofErr w:type="spellStart"/>
      <w:r w:rsidR="00CB70AF" w:rsidRPr="00F3236B">
        <w:rPr>
          <w:rFonts w:cstheme="minorHAnsi"/>
          <w:i/>
          <w:sz w:val="24"/>
          <w:szCs w:val="24"/>
        </w:rPr>
        <w:t>touch</w:t>
      </w:r>
      <w:proofErr w:type="spellEnd"/>
      <w:r w:rsidR="00CB70AF" w:rsidRPr="00F3236B">
        <w:rPr>
          <w:rFonts w:cstheme="minorHAnsi"/>
          <w:i/>
          <w:sz w:val="24"/>
          <w:szCs w:val="24"/>
        </w:rPr>
        <w:t xml:space="preserve"> </w:t>
      </w:r>
      <w:proofErr w:type="spellStart"/>
      <w:r w:rsidR="00CB70AF" w:rsidRPr="00F3236B">
        <w:rPr>
          <w:rFonts w:cstheme="minorHAnsi"/>
          <w:i/>
          <w:sz w:val="24"/>
          <w:szCs w:val="24"/>
        </w:rPr>
        <w:t>with</w:t>
      </w:r>
      <w:proofErr w:type="spellEnd"/>
      <w:r w:rsidR="00CB70AF" w:rsidRPr="00F3236B">
        <w:rPr>
          <w:rFonts w:cstheme="minorHAnsi"/>
          <w:i/>
          <w:sz w:val="24"/>
          <w:szCs w:val="24"/>
        </w:rPr>
        <w:t xml:space="preserve"> actual </w:t>
      </w:r>
      <w:proofErr w:type="spellStart"/>
      <w:r w:rsidR="00CB70AF" w:rsidRPr="00F3236B">
        <w:rPr>
          <w:rFonts w:cstheme="minorHAnsi"/>
          <w:i/>
          <w:sz w:val="24"/>
          <w:szCs w:val="24"/>
        </w:rPr>
        <w:t>science</w:t>
      </w:r>
      <w:proofErr w:type="spellEnd"/>
      <w:r w:rsidR="00CB70AF">
        <w:rPr>
          <w:rFonts w:cstheme="minorHAnsi"/>
          <w:sz w:val="24"/>
          <w:szCs w:val="24"/>
        </w:rPr>
        <w:t xml:space="preserve">”, uno de los principal expertos en metodología en Economía argumentaba que las investigaciones de los galardonados no se basaban en resultados analíticos derivados del tipo de modelos habitualmente considerados en la teoría económica. Se trataría de un trabajo de campo, con recogida y análisis de datos, pero difícilmente considerado como una contribución trascendental en la investigación en economía. </w:t>
      </w:r>
      <w:r>
        <w:rPr>
          <w:rFonts w:cstheme="minorHAnsi"/>
          <w:sz w:val="24"/>
          <w:szCs w:val="24"/>
        </w:rPr>
        <w:t xml:space="preserve">Un comentario compartido por otros economistas muy relevantes, incluyendo </w:t>
      </w:r>
      <w:r w:rsidRPr="00604159">
        <w:rPr>
          <w:rFonts w:cstheme="minorHAnsi"/>
          <w:sz w:val="24"/>
          <w:szCs w:val="24"/>
        </w:rPr>
        <w:t>algún galardonado con</w:t>
      </w:r>
      <w:r>
        <w:rPr>
          <w:rFonts w:cstheme="minorHAnsi"/>
          <w:sz w:val="24"/>
          <w:szCs w:val="24"/>
        </w:rPr>
        <w:t xml:space="preserve"> el Nobel, </w:t>
      </w:r>
      <w:r w:rsidR="00CB70AF">
        <w:rPr>
          <w:rFonts w:cstheme="minorHAnsi"/>
          <w:sz w:val="24"/>
          <w:szCs w:val="24"/>
        </w:rPr>
        <w:t xml:space="preserve">pero me sorprende la  crítica por cuanto que la gran mayoría de investigadores que utilizan la metodología experimental se esfuerzan en explicar el modo en que su diseño se basa en conceptos de teoría económica, como la propensión marginal a consumir, la elasticidad de sustitución </w:t>
      </w:r>
      <w:proofErr w:type="spellStart"/>
      <w:r w:rsidR="00CB70AF">
        <w:rPr>
          <w:rFonts w:cstheme="minorHAnsi"/>
          <w:sz w:val="24"/>
          <w:szCs w:val="24"/>
        </w:rPr>
        <w:t>intertemporal</w:t>
      </w:r>
      <w:proofErr w:type="spellEnd"/>
      <w:r w:rsidR="00CB70AF">
        <w:rPr>
          <w:rFonts w:cstheme="minorHAnsi"/>
          <w:sz w:val="24"/>
          <w:szCs w:val="24"/>
        </w:rPr>
        <w:t xml:space="preserve"> de los consumidores, su grado de aversión al riesgo, la estructura temporal de sus preferencias, la productividad y el coste marginal de una determinada actividad productiva, etc..</w:t>
      </w:r>
    </w:p>
    <w:p w:rsidR="00467847" w:rsidRPr="00DB12BD" w:rsidRDefault="00467847" w:rsidP="006A6A3D">
      <w:pPr>
        <w:jc w:val="both"/>
        <w:rPr>
          <w:rFonts w:cstheme="minorHAnsi"/>
          <w:sz w:val="24"/>
          <w:szCs w:val="24"/>
        </w:rPr>
      </w:pPr>
      <w:r>
        <w:rPr>
          <w:rFonts w:cstheme="minorHAnsi"/>
          <w:sz w:val="24"/>
          <w:szCs w:val="24"/>
        </w:rPr>
        <w:t xml:space="preserve">Algunos investigadores han discutido tanto la “validez interna” como la “validez externa” de los experimentos aleatorizados. </w:t>
      </w:r>
      <w:r w:rsidRPr="003F2FB2">
        <w:rPr>
          <w:rFonts w:cstheme="minorHAnsi"/>
          <w:sz w:val="24"/>
          <w:szCs w:val="24"/>
        </w:rPr>
        <w:t xml:space="preserve">La </w:t>
      </w:r>
      <w:r w:rsidRPr="003F2FB2">
        <w:rPr>
          <w:rFonts w:cstheme="minorHAnsi"/>
          <w:i/>
          <w:sz w:val="24"/>
          <w:szCs w:val="24"/>
        </w:rPr>
        <w:t>validez interna</w:t>
      </w:r>
      <w:r w:rsidRPr="003F2FB2">
        <w:rPr>
          <w:rFonts w:cstheme="minorHAnsi"/>
          <w:sz w:val="24"/>
          <w:szCs w:val="24"/>
        </w:rPr>
        <w:t xml:space="preserve"> se refiere a si los resultados </w:t>
      </w:r>
      <w:r>
        <w:rPr>
          <w:rFonts w:cstheme="minorHAnsi"/>
          <w:sz w:val="24"/>
          <w:szCs w:val="24"/>
        </w:rPr>
        <w:t>obtenidos son realmente relevantes y si representan acertadamente el contexto en el que se han obtenido</w:t>
      </w:r>
      <w:r w:rsidRPr="003F2FB2">
        <w:rPr>
          <w:rFonts w:cstheme="minorHAnsi"/>
          <w:sz w:val="24"/>
          <w:szCs w:val="24"/>
        </w:rPr>
        <w:t xml:space="preserve">. </w:t>
      </w:r>
      <w:r w:rsidRPr="00DB12BD">
        <w:rPr>
          <w:rFonts w:cstheme="minorHAnsi"/>
          <w:sz w:val="24"/>
          <w:szCs w:val="24"/>
        </w:rPr>
        <w:t>Los experimentos aleatorizados están diseñados para medir el efecto promedio de un tratamiento en una población y, generalmente, no puede decirnos cómo afecta a otras partes de dicha población</w:t>
      </w:r>
      <w:r>
        <w:rPr>
          <w:rFonts w:cstheme="minorHAnsi"/>
          <w:sz w:val="24"/>
          <w:szCs w:val="24"/>
        </w:rPr>
        <w:t>.</w:t>
      </w:r>
      <w:r w:rsidRPr="00DB12BD">
        <w:rPr>
          <w:rFonts w:cstheme="minorHAnsi"/>
          <w:sz w:val="24"/>
          <w:szCs w:val="24"/>
        </w:rPr>
        <w:t xml:space="preserve"> </w:t>
      </w:r>
      <w:r>
        <w:rPr>
          <w:rFonts w:cstheme="minorHAnsi"/>
          <w:sz w:val="24"/>
          <w:szCs w:val="24"/>
        </w:rPr>
        <w:t>P</w:t>
      </w:r>
      <w:r w:rsidRPr="00DB12BD">
        <w:rPr>
          <w:rFonts w:cstheme="minorHAnsi"/>
          <w:sz w:val="24"/>
          <w:szCs w:val="24"/>
        </w:rPr>
        <w:t>or ejemplo, en pruebas m</w:t>
      </w:r>
      <w:r>
        <w:rPr>
          <w:rFonts w:cstheme="minorHAnsi"/>
          <w:sz w:val="24"/>
          <w:szCs w:val="24"/>
        </w:rPr>
        <w:t xml:space="preserve">édicas, un tratamiento puede perjudicar a una parte de la población incluso si en media es beneficioso. </w:t>
      </w:r>
      <w:r w:rsidRPr="00DB12BD">
        <w:rPr>
          <w:rFonts w:cstheme="minorHAnsi"/>
          <w:sz w:val="24"/>
          <w:szCs w:val="24"/>
        </w:rPr>
        <w:t>Además, el efecto de una intervención puede cambiar con el tiempo i</w:t>
      </w:r>
      <w:r>
        <w:rPr>
          <w:rFonts w:cstheme="minorHAnsi"/>
          <w:sz w:val="24"/>
          <w:szCs w:val="24"/>
        </w:rPr>
        <w:t>n</w:t>
      </w:r>
      <w:r w:rsidRPr="00DB12BD">
        <w:rPr>
          <w:rFonts w:cstheme="minorHAnsi"/>
          <w:sz w:val="24"/>
          <w:szCs w:val="24"/>
        </w:rPr>
        <w:t xml:space="preserve">cluso en </w:t>
      </w:r>
      <w:r>
        <w:rPr>
          <w:rFonts w:cstheme="minorHAnsi"/>
          <w:sz w:val="24"/>
          <w:szCs w:val="24"/>
        </w:rPr>
        <w:t xml:space="preserve">un </w:t>
      </w:r>
      <w:r w:rsidRPr="00DB12BD">
        <w:rPr>
          <w:rFonts w:cstheme="minorHAnsi"/>
          <w:sz w:val="24"/>
          <w:szCs w:val="24"/>
        </w:rPr>
        <w:t xml:space="preserve">mismo </w:t>
      </w:r>
      <w:r>
        <w:rPr>
          <w:rFonts w:cstheme="minorHAnsi"/>
          <w:sz w:val="24"/>
          <w:szCs w:val="24"/>
        </w:rPr>
        <w:t>entorno, debido al aprendizaje que pueda producirse y a respuestas conductuales</w:t>
      </w:r>
      <w:r w:rsidRPr="00DB12BD">
        <w:rPr>
          <w:rFonts w:cstheme="minorHAnsi"/>
          <w:sz w:val="24"/>
          <w:szCs w:val="24"/>
        </w:rPr>
        <w:t>.</w:t>
      </w:r>
      <w:r>
        <w:rPr>
          <w:rFonts w:cstheme="minorHAnsi"/>
          <w:sz w:val="24"/>
          <w:szCs w:val="24"/>
        </w:rPr>
        <w:t xml:space="preserve"> Los experimentadores hacen generalmente un gran esfuerzo en asegurar la </w:t>
      </w:r>
      <w:r w:rsidRPr="00B34EBD">
        <w:rPr>
          <w:rFonts w:cstheme="minorHAnsi"/>
          <w:sz w:val="24"/>
          <w:szCs w:val="24"/>
        </w:rPr>
        <w:t>validez interna</w:t>
      </w:r>
      <w:r>
        <w:rPr>
          <w:rFonts w:cstheme="minorHAnsi"/>
          <w:sz w:val="24"/>
          <w:szCs w:val="24"/>
        </w:rPr>
        <w:t xml:space="preserve"> de sus estudios.</w:t>
      </w:r>
    </w:p>
    <w:p w:rsidR="00467847" w:rsidRDefault="001519B4" w:rsidP="006A6A3D">
      <w:pPr>
        <w:spacing w:line="276" w:lineRule="auto"/>
        <w:jc w:val="both"/>
        <w:rPr>
          <w:rFonts w:cstheme="minorHAnsi"/>
          <w:sz w:val="24"/>
          <w:szCs w:val="24"/>
        </w:rPr>
      </w:pPr>
      <w:r>
        <w:rPr>
          <w:rFonts w:cstheme="minorHAnsi"/>
          <w:sz w:val="24"/>
          <w:szCs w:val="24"/>
        </w:rPr>
        <w:t xml:space="preserve">La crítica a la </w:t>
      </w:r>
      <w:r w:rsidR="00E77333">
        <w:rPr>
          <w:rFonts w:cstheme="minorHAnsi"/>
          <w:sz w:val="24"/>
          <w:szCs w:val="24"/>
        </w:rPr>
        <w:t>“validez externa” de</w:t>
      </w:r>
      <w:r w:rsidR="009C3532">
        <w:rPr>
          <w:rFonts w:cstheme="minorHAnsi"/>
          <w:sz w:val="24"/>
          <w:szCs w:val="24"/>
        </w:rPr>
        <w:t xml:space="preserve"> un</w:t>
      </w:r>
      <w:r w:rsidR="00E77333">
        <w:rPr>
          <w:rFonts w:cstheme="minorHAnsi"/>
          <w:sz w:val="24"/>
          <w:szCs w:val="24"/>
        </w:rPr>
        <w:t xml:space="preserve"> experimento</w:t>
      </w:r>
      <w:r>
        <w:rPr>
          <w:rFonts w:cstheme="minorHAnsi"/>
          <w:sz w:val="24"/>
          <w:szCs w:val="24"/>
        </w:rPr>
        <w:t xml:space="preserve"> se refiere al grado en que </w:t>
      </w:r>
      <w:r w:rsidR="00E77333">
        <w:rPr>
          <w:rFonts w:cstheme="minorHAnsi"/>
          <w:sz w:val="24"/>
          <w:szCs w:val="24"/>
        </w:rPr>
        <w:t>las conclusiones del mismo son aplicables a otro contexto y en otro periodo</w:t>
      </w:r>
      <w:r>
        <w:rPr>
          <w:rFonts w:cstheme="minorHAnsi"/>
          <w:sz w:val="24"/>
          <w:szCs w:val="24"/>
        </w:rPr>
        <w:t>.</w:t>
      </w:r>
      <w:r w:rsidR="00E77333">
        <w:rPr>
          <w:rFonts w:cstheme="minorHAnsi"/>
          <w:sz w:val="24"/>
          <w:szCs w:val="24"/>
        </w:rPr>
        <w:t xml:space="preserve"> Desde luego que el comentario es oportuno, pero refleja, a mi juicio, un</w:t>
      </w:r>
      <w:r w:rsidR="00467847">
        <w:rPr>
          <w:rFonts w:cstheme="minorHAnsi"/>
          <w:sz w:val="24"/>
          <w:szCs w:val="24"/>
        </w:rPr>
        <w:t xml:space="preserve">a determinada </w:t>
      </w:r>
      <w:r w:rsidR="00E77333">
        <w:rPr>
          <w:rFonts w:cstheme="minorHAnsi"/>
          <w:sz w:val="24"/>
          <w:szCs w:val="24"/>
        </w:rPr>
        <w:t xml:space="preserve">concepción </w:t>
      </w:r>
      <w:r w:rsidR="00467847">
        <w:rPr>
          <w:rFonts w:cstheme="minorHAnsi"/>
          <w:sz w:val="24"/>
          <w:szCs w:val="24"/>
        </w:rPr>
        <w:t xml:space="preserve">del tipo </w:t>
      </w:r>
      <w:r w:rsidR="00E77333">
        <w:rPr>
          <w:rFonts w:cstheme="minorHAnsi"/>
          <w:sz w:val="24"/>
          <w:szCs w:val="24"/>
        </w:rPr>
        <w:t xml:space="preserve">de resultados </w:t>
      </w:r>
      <w:r w:rsidR="00467847">
        <w:rPr>
          <w:rFonts w:cstheme="minorHAnsi"/>
          <w:sz w:val="24"/>
          <w:szCs w:val="24"/>
        </w:rPr>
        <w:t xml:space="preserve">que pueden alcanzarse </w:t>
      </w:r>
      <w:r w:rsidR="00E77333">
        <w:rPr>
          <w:rFonts w:cstheme="minorHAnsi"/>
          <w:sz w:val="24"/>
          <w:szCs w:val="24"/>
        </w:rPr>
        <w:t xml:space="preserve">en Economía. Hace unas décadas pensábamos en </w:t>
      </w:r>
      <w:r w:rsidR="00467847">
        <w:rPr>
          <w:rFonts w:cstheme="minorHAnsi"/>
          <w:sz w:val="24"/>
          <w:szCs w:val="24"/>
        </w:rPr>
        <w:t xml:space="preserve">obtener </w:t>
      </w:r>
      <w:r w:rsidR="00E77333">
        <w:rPr>
          <w:rFonts w:cstheme="minorHAnsi"/>
          <w:sz w:val="24"/>
          <w:szCs w:val="24"/>
        </w:rPr>
        <w:t xml:space="preserve">resultados </w:t>
      </w:r>
      <w:r w:rsidR="00467847">
        <w:rPr>
          <w:rFonts w:cstheme="minorHAnsi"/>
          <w:sz w:val="24"/>
          <w:szCs w:val="24"/>
        </w:rPr>
        <w:t xml:space="preserve">cuya </w:t>
      </w:r>
      <w:r w:rsidR="00E77333">
        <w:rPr>
          <w:rFonts w:cstheme="minorHAnsi"/>
          <w:sz w:val="24"/>
          <w:szCs w:val="24"/>
        </w:rPr>
        <w:t xml:space="preserve">validez </w:t>
      </w:r>
      <w:r w:rsidR="00467847">
        <w:rPr>
          <w:rFonts w:cstheme="minorHAnsi"/>
          <w:sz w:val="24"/>
          <w:szCs w:val="24"/>
        </w:rPr>
        <w:t xml:space="preserve">era </w:t>
      </w:r>
      <w:r w:rsidR="00E77333">
        <w:rPr>
          <w:rFonts w:cstheme="minorHAnsi"/>
          <w:sz w:val="24"/>
          <w:szCs w:val="24"/>
        </w:rPr>
        <w:t xml:space="preserve">absoluta: la inflación era un fenómeno puramente monetario, </w:t>
      </w:r>
      <w:r w:rsidR="00E77333" w:rsidRPr="007F43D9">
        <w:rPr>
          <w:rFonts w:cstheme="minorHAnsi"/>
          <w:sz w:val="24"/>
          <w:szCs w:val="24"/>
        </w:rPr>
        <w:t xml:space="preserve">una elevación del salario mínimo genera un aumento del paro entre los jóvenes, la ley de </w:t>
      </w:r>
      <w:proofErr w:type="spellStart"/>
      <w:r w:rsidR="00E77333" w:rsidRPr="007F43D9">
        <w:rPr>
          <w:rFonts w:cstheme="minorHAnsi"/>
          <w:sz w:val="24"/>
          <w:szCs w:val="24"/>
        </w:rPr>
        <w:t>Okun</w:t>
      </w:r>
      <w:proofErr w:type="spellEnd"/>
      <w:r w:rsidR="00E77333" w:rsidRPr="007F43D9">
        <w:rPr>
          <w:rFonts w:cstheme="minorHAnsi"/>
          <w:sz w:val="24"/>
          <w:szCs w:val="24"/>
        </w:rPr>
        <w:t xml:space="preserve"> </w:t>
      </w:r>
      <w:r w:rsidR="009C3532">
        <w:rPr>
          <w:rFonts w:cstheme="minorHAnsi"/>
          <w:sz w:val="24"/>
          <w:szCs w:val="24"/>
        </w:rPr>
        <w:t>nos proporcionaba una relación estable entre la tasa de paro y el crecimiento económico y</w:t>
      </w:r>
      <w:r w:rsidR="00E77333" w:rsidRPr="007F43D9">
        <w:rPr>
          <w:rFonts w:cstheme="minorHAnsi"/>
          <w:sz w:val="24"/>
          <w:szCs w:val="24"/>
        </w:rPr>
        <w:t xml:space="preserve"> la curva de Phillips</w:t>
      </w:r>
      <w:r w:rsidR="00E77333">
        <w:rPr>
          <w:rFonts w:cstheme="minorHAnsi"/>
          <w:sz w:val="24"/>
          <w:szCs w:val="24"/>
        </w:rPr>
        <w:t xml:space="preserve"> permitía el “ajuste fino” de la economía, proporcionándonos el incremento de inflación que íbamos a tener que soportar por reducir la tasa de paro o, </w:t>
      </w:r>
      <w:r w:rsidR="009C3532">
        <w:rPr>
          <w:rFonts w:cstheme="minorHAnsi"/>
          <w:sz w:val="24"/>
          <w:szCs w:val="24"/>
        </w:rPr>
        <w:t>alternativ</w:t>
      </w:r>
      <w:r w:rsidR="00E77333">
        <w:rPr>
          <w:rFonts w:cstheme="minorHAnsi"/>
          <w:sz w:val="24"/>
          <w:szCs w:val="24"/>
        </w:rPr>
        <w:t xml:space="preserve">amente, </w:t>
      </w:r>
      <w:r w:rsidR="00CF130E">
        <w:rPr>
          <w:rFonts w:cstheme="minorHAnsi"/>
          <w:sz w:val="24"/>
          <w:szCs w:val="24"/>
        </w:rPr>
        <w:t xml:space="preserve">el aumento de la tasa de paro que tendríamos que mantener si queríamos </w:t>
      </w:r>
      <w:r w:rsidR="00E77333">
        <w:rPr>
          <w:rFonts w:cstheme="minorHAnsi"/>
          <w:sz w:val="24"/>
          <w:szCs w:val="24"/>
        </w:rPr>
        <w:t xml:space="preserve">reducir la inflación. </w:t>
      </w:r>
      <w:r w:rsidR="009C3532">
        <w:rPr>
          <w:rFonts w:cstheme="minorHAnsi"/>
          <w:sz w:val="24"/>
          <w:szCs w:val="24"/>
        </w:rPr>
        <w:t>En ese momento, a</w:t>
      </w:r>
      <w:r w:rsidR="00E77333">
        <w:rPr>
          <w:rFonts w:cstheme="minorHAnsi"/>
          <w:sz w:val="24"/>
          <w:szCs w:val="24"/>
        </w:rPr>
        <w:t xml:space="preserve">lgunos aspectos cuya consideración </w:t>
      </w:r>
      <w:r w:rsidR="009C3532">
        <w:rPr>
          <w:rFonts w:cstheme="minorHAnsi"/>
          <w:sz w:val="24"/>
          <w:szCs w:val="24"/>
        </w:rPr>
        <w:t xml:space="preserve">parece </w:t>
      </w:r>
      <w:r w:rsidR="00E77333">
        <w:rPr>
          <w:rFonts w:cstheme="minorHAnsi"/>
          <w:sz w:val="24"/>
          <w:szCs w:val="24"/>
        </w:rPr>
        <w:t xml:space="preserve">imprescindible actualmente, como la </w:t>
      </w:r>
      <w:r w:rsidR="00E77333">
        <w:rPr>
          <w:rFonts w:cstheme="minorHAnsi"/>
          <w:sz w:val="24"/>
          <w:szCs w:val="24"/>
        </w:rPr>
        <w:lastRenderedPageBreak/>
        <w:t>relevancia de las expectativas de los agentes  económicos o la dimensión temporal de los efectos de una política económica estaban genera</w:t>
      </w:r>
      <w:r w:rsidR="00467847">
        <w:rPr>
          <w:rFonts w:cstheme="minorHAnsi"/>
          <w:sz w:val="24"/>
          <w:szCs w:val="24"/>
        </w:rPr>
        <w:t>lmente ausentes de los modelos.</w:t>
      </w:r>
    </w:p>
    <w:p w:rsidR="00CB70AF" w:rsidRDefault="009C3532" w:rsidP="006A6A3D">
      <w:pPr>
        <w:spacing w:line="276" w:lineRule="auto"/>
        <w:jc w:val="both"/>
        <w:rPr>
          <w:rFonts w:cstheme="minorHAnsi"/>
          <w:sz w:val="24"/>
          <w:szCs w:val="24"/>
        </w:rPr>
      </w:pPr>
      <w:r>
        <w:rPr>
          <w:rFonts w:cstheme="minorHAnsi"/>
          <w:sz w:val="24"/>
          <w:szCs w:val="24"/>
        </w:rPr>
        <w:t xml:space="preserve">Por el contrario, la </w:t>
      </w:r>
      <w:r w:rsidR="00E77333">
        <w:rPr>
          <w:rFonts w:cstheme="minorHAnsi"/>
          <w:sz w:val="24"/>
          <w:szCs w:val="24"/>
        </w:rPr>
        <w:t>investigaci</w:t>
      </w:r>
      <w:r>
        <w:rPr>
          <w:rFonts w:cstheme="minorHAnsi"/>
          <w:sz w:val="24"/>
          <w:szCs w:val="24"/>
        </w:rPr>
        <w:t>ón</w:t>
      </w:r>
      <w:r w:rsidR="00E77333">
        <w:rPr>
          <w:rFonts w:cstheme="minorHAnsi"/>
          <w:sz w:val="24"/>
          <w:szCs w:val="24"/>
        </w:rPr>
        <w:t xml:space="preserve"> en política económica hoy trata de caracterizar las condiciones del entorno bajo las cuales una determinada política tiene unos efectos u otros, </w:t>
      </w:r>
      <w:r w:rsidR="00E77333" w:rsidRPr="002F4394">
        <w:rPr>
          <w:rFonts w:cstheme="minorHAnsi"/>
          <w:sz w:val="24"/>
          <w:szCs w:val="24"/>
        </w:rPr>
        <w:t>de lo cual estamos aprendiendo mucho</w:t>
      </w:r>
      <w:r w:rsidR="002F4394" w:rsidRPr="002F4394">
        <w:rPr>
          <w:rFonts w:cstheme="minorHAnsi"/>
          <w:sz w:val="24"/>
          <w:szCs w:val="24"/>
        </w:rPr>
        <w:t>.</w:t>
      </w:r>
      <w:r w:rsidR="002F4394">
        <w:rPr>
          <w:rFonts w:cstheme="minorHAnsi"/>
          <w:b/>
          <w:sz w:val="24"/>
          <w:szCs w:val="24"/>
        </w:rPr>
        <w:t xml:space="preserve"> </w:t>
      </w:r>
      <w:r w:rsidR="002F4394" w:rsidRPr="002F4394">
        <w:rPr>
          <w:rFonts w:cstheme="minorHAnsi"/>
          <w:sz w:val="24"/>
          <w:szCs w:val="24"/>
        </w:rPr>
        <w:t>Por ejemplo,</w:t>
      </w:r>
      <w:r w:rsidR="002F4394">
        <w:rPr>
          <w:rFonts w:cstheme="minorHAnsi"/>
          <w:b/>
          <w:sz w:val="24"/>
          <w:szCs w:val="24"/>
        </w:rPr>
        <w:t xml:space="preserve"> </w:t>
      </w:r>
      <w:r w:rsidR="002F4394" w:rsidRPr="002F4394">
        <w:rPr>
          <w:rFonts w:cstheme="minorHAnsi"/>
          <w:sz w:val="24"/>
          <w:szCs w:val="24"/>
        </w:rPr>
        <w:t>podemos encontrar que</w:t>
      </w:r>
      <w:r w:rsidR="002F4394">
        <w:rPr>
          <w:rFonts w:cstheme="minorHAnsi"/>
          <w:b/>
          <w:sz w:val="24"/>
          <w:szCs w:val="24"/>
        </w:rPr>
        <w:t xml:space="preserve"> </w:t>
      </w:r>
      <w:r w:rsidR="002F4394">
        <w:rPr>
          <w:rFonts w:cstheme="minorHAnsi"/>
          <w:sz w:val="24"/>
          <w:szCs w:val="24"/>
        </w:rPr>
        <w:t xml:space="preserve">la posibilidad de una reducción de impuestos que pudiera estimular la economía de un modo autofinanciado, dependa del grado en que los ciudadanos valoran la sustitución de consumo actual por consumo futuro; al considerar una elevación de impuestos para financiar un incremento del gasto, podríamos encontrar que la elección óptima entre </w:t>
      </w:r>
      <w:proofErr w:type="gramStart"/>
      <w:r w:rsidR="002F4394">
        <w:rPr>
          <w:rFonts w:cstheme="minorHAnsi"/>
          <w:sz w:val="24"/>
          <w:szCs w:val="24"/>
        </w:rPr>
        <w:t>modificar</w:t>
      </w:r>
      <w:proofErr w:type="gramEnd"/>
      <w:r w:rsidR="002F4394">
        <w:rPr>
          <w:rFonts w:cstheme="minorHAnsi"/>
          <w:sz w:val="24"/>
          <w:szCs w:val="24"/>
        </w:rPr>
        <w:t xml:space="preserve"> el impuesto sobre la renta o sobre el consumo pueda depender de la estructura de la economía</w:t>
      </w:r>
      <w:r w:rsidR="00E77333">
        <w:rPr>
          <w:rFonts w:cstheme="minorHAnsi"/>
          <w:sz w:val="24"/>
          <w:szCs w:val="24"/>
        </w:rPr>
        <w:t>. Por supuesto que los resultados experimentales no son extrapolables a todo tiempo y lugar pero, como mínimo, proporcionan una base de referencia para diseñar políticas públicas en otro contexto diferente de aquél en el que se ha evaluado experimentalmente.</w:t>
      </w:r>
      <w:r>
        <w:rPr>
          <w:rFonts w:cstheme="minorHAnsi"/>
          <w:sz w:val="24"/>
          <w:szCs w:val="24"/>
        </w:rPr>
        <w:t xml:space="preserve"> </w:t>
      </w:r>
      <w:r w:rsidR="00467847">
        <w:rPr>
          <w:rFonts w:cstheme="minorHAnsi"/>
          <w:sz w:val="24"/>
          <w:szCs w:val="24"/>
        </w:rPr>
        <w:t>Por citar un ejemplo, q</w:t>
      </w:r>
      <w:r>
        <w:rPr>
          <w:rFonts w:cstheme="minorHAnsi"/>
          <w:sz w:val="24"/>
          <w:szCs w:val="24"/>
        </w:rPr>
        <w:t>ue la inyección de fondos por sí sola no mejore los resultados académicos en escuelas de países en desarrollo, sugiere que posiblemente suceda lo mismo en países desarrollados, salvo que se compruebe lo contrario.</w:t>
      </w:r>
    </w:p>
    <w:p w:rsidR="00CF130E" w:rsidRPr="00CF130E" w:rsidRDefault="00B5519A" w:rsidP="006A6A3D">
      <w:pPr>
        <w:jc w:val="both"/>
        <w:rPr>
          <w:rFonts w:cstheme="minorHAnsi"/>
          <w:sz w:val="24"/>
          <w:szCs w:val="24"/>
        </w:rPr>
      </w:pPr>
      <w:r>
        <w:rPr>
          <w:rFonts w:cstheme="minorHAnsi"/>
          <w:sz w:val="24"/>
          <w:szCs w:val="24"/>
        </w:rPr>
        <w:t>Una crítica adicional se refiere a que l</w:t>
      </w:r>
      <w:r w:rsidR="00CF130E" w:rsidRPr="00076541">
        <w:rPr>
          <w:rFonts w:cstheme="minorHAnsi"/>
          <w:sz w:val="24"/>
          <w:szCs w:val="24"/>
        </w:rPr>
        <w:t xml:space="preserve">a concentración en preguntas “pequeñas”, </w:t>
      </w:r>
      <w:r>
        <w:rPr>
          <w:rFonts w:cstheme="minorHAnsi"/>
          <w:sz w:val="24"/>
          <w:szCs w:val="24"/>
        </w:rPr>
        <w:t xml:space="preserve">en la evaluación de </w:t>
      </w:r>
      <w:r w:rsidR="00CF130E" w:rsidRPr="00076541">
        <w:rPr>
          <w:rFonts w:cstheme="minorHAnsi"/>
          <w:sz w:val="24"/>
          <w:szCs w:val="24"/>
        </w:rPr>
        <w:t xml:space="preserve">programas de Ayuda al Desarrollo puede distraer del análisis </w:t>
      </w:r>
      <w:r w:rsidR="00E15F45">
        <w:rPr>
          <w:rFonts w:cstheme="minorHAnsi"/>
          <w:sz w:val="24"/>
          <w:szCs w:val="24"/>
        </w:rPr>
        <w:t xml:space="preserve">de aspectos </w:t>
      </w:r>
      <w:r w:rsidR="00CF130E" w:rsidRPr="00076541">
        <w:rPr>
          <w:rFonts w:cstheme="minorHAnsi"/>
          <w:sz w:val="24"/>
          <w:szCs w:val="24"/>
        </w:rPr>
        <w:t>macroeconómicos</w:t>
      </w:r>
      <w:r w:rsidR="00CF130E">
        <w:rPr>
          <w:rFonts w:cstheme="minorHAnsi"/>
          <w:sz w:val="24"/>
          <w:szCs w:val="24"/>
        </w:rPr>
        <w:t xml:space="preserve">, como la </w:t>
      </w:r>
      <w:r>
        <w:rPr>
          <w:rFonts w:cstheme="minorHAnsi"/>
          <w:sz w:val="24"/>
          <w:szCs w:val="24"/>
        </w:rPr>
        <w:t xml:space="preserve">provisión de </w:t>
      </w:r>
      <w:r w:rsidR="00E15F45">
        <w:rPr>
          <w:rFonts w:cstheme="minorHAnsi"/>
          <w:sz w:val="24"/>
          <w:szCs w:val="24"/>
        </w:rPr>
        <w:t xml:space="preserve">energía o de </w:t>
      </w:r>
      <w:r w:rsidR="00CF130E" w:rsidRPr="00076541">
        <w:rPr>
          <w:rFonts w:cstheme="minorHAnsi"/>
          <w:sz w:val="24"/>
          <w:szCs w:val="24"/>
        </w:rPr>
        <w:t xml:space="preserve">infraestructuras, </w:t>
      </w:r>
      <w:r w:rsidR="00E15F45">
        <w:rPr>
          <w:rFonts w:cstheme="minorHAnsi"/>
          <w:sz w:val="24"/>
          <w:szCs w:val="24"/>
        </w:rPr>
        <w:t xml:space="preserve">el </w:t>
      </w:r>
      <w:r w:rsidR="00CF130E" w:rsidRPr="00076541">
        <w:rPr>
          <w:rFonts w:cstheme="minorHAnsi"/>
          <w:sz w:val="24"/>
          <w:szCs w:val="24"/>
        </w:rPr>
        <w:t>comercio</w:t>
      </w:r>
      <w:r w:rsidR="00E15F45">
        <w:rPr>
          <w:rFonts w:cstheme="minorHAnsi"/>
          <w:sz w:val="24"/>
          <w:szCs w:val="24"/>
        </w:rPr>
        <w:t xml:space="preserve"> exterior</w:t>
      </w:r>
      <w:r w:rsidR="00CF130E" w:rsidRPr="00076541">
        <w:rPr>
          <w:rFonts w:cstheme="minorHAnsi"/>
          <w:sz w:val="24"/>
          <w:szCs w:val="24"/>
        </w:rPr>
        <w:t xml:space="preserve">, </w:t>
      </w:r>
      <w:r w:rsidR="00E15F45">
        <w:rPr>
          <w:rFonts w:cstheme="minorHAnsi"/>
          <w:sz w:val="24"/>
          <w:szCs w:val="24"/>
        </w:rPr>
        <w:t xml:space="preserve">la </w:t>
      </w:r>
      <w:r w:rsidR="00CF130E" w:rsidRPr="00076541">
        <w:rPr>
          <w:rFonts w:cstheme="minorHAnsi"/>
          <w:sz w:val="24"/>
          <w:szCs w:val="24"/>
        </w:rPr>
        <w:t>corrupción, etc.,  que condicionan la prosperidad de un país.</w:t>
      </w:r>
      <w:r w:rsidR="00CF130E">
        <w:rPr>
          <w:rStyle w:val="Refdenotaalpie"/>
          <w:rFonts w:cstheme="minorHAnsi"/>
          <w:sz w:val="24"/>
          <w:szCs w:val="24"/>
        </w:rPr>
        <w:footnoteReference w:id="5"/>
      </w:r>
      <w:r w:rsidR="00CF130E" w:rsidRPr="00076541">
        <w:rPr>
          <w:rFonts w:cstheme="minorHAnsi"/>
          <w:sz w:val="24"/>
          <w:szCs w:val="24"/>
        </w:rPr>
        <w:t xml:space="preserve"> Podemos terminar así con políticas reformistas que contemplan objetivos locales, cuando la verdadera causa del problema, por ejemplo, la pobreza, puede residir en </w:t>
      </w:r>
      <w:r>
        <w:rPr>
          <w:rFonts w:cstheme="minorHAnsi"/>
          <w:sz w:val="24"/>
          <w:szCs w:val="24"/>
        </w:rPr>
        <w:t xml:space="preserve">un aspecto mucho más global, como pudiera ser </w:t>
      </w:r>
      <w:r w:rsidR="00CF130E" w:rsidRPr="00076541">
        <w:rPr>
          <w:rFonts w:cstheme="minorHAnsi"/>
          <w:sz w:val="24"/>
          <w:szCs w:val="24"/>
        </w:rPr>
        <w:t>la estructura social y cultural</w:t>
      </w:r>
      <w:r w:rsidR="00E15F45">
        <w:rPr>
          <w:rFonts w:cstheme="minorHAnsi"/>
          <w:sz w:val="24"/>
          <w:szCs w:val="24"/>
        </w:rPr>
        <w:t xml:space="preserve">, en definitiva, de la </w:t>
      </w:r>
      <w:r w:rsidR="00E15F45" w:rsidRPr="00E15F45">
        <w:rPr>
          <w:rFonts w:cstheme="minorHAnsi"/>
          <w:sz w:val="24"/>
          <w:szCs w:val="24"/>
          <w:u w:val="single"/>
        </w:rPr>
        <w:t>calidad institucional</w:t>
      </w:r>
      <w:r w:rsidR="00CF130E" w:rsidRPr="00076541">
        <w:rPr>
          <w:rFonts w:cstheme="minorHAnsi"/>
          <w:sz w:val="24"/>
          <w:szCs w:val="24"/>
        </w:rPr>
        <w:t>.</w:t>
      </w:r>
      <w:r w:rsidR="0038024D">
        <w:rPr>
          <w:rStyle w:val="Refdenotaalpie"/>
          <w:rFonts w:cstheme="minorHAnsi"/>
          <w:sz w:val="24"/>
          <w:szCs w:val="24"/>
        </w:rPr>
        <w:footnoteReference w:id="6"/>
      </w:r>
      <w:r w:rsidR="00CF130E">
        <w:rPr>
          <w:rFonts w:cstheme="minorHAnsi"/>
          <w:sz w:val="24"/>
          <w:szCs w:val="24"/>
        </w:rPr>
        <w:t xml:space="preserve"> </w:t>
      </w:r>
      <w:r>
        <w:rPr>
          <w:rFonts w:cstheme="minorHAnsi"/>
          <w:sz w:val="24"/>
          <w:szCs w:val="24"/>
        </w:rPr>
        <w:t>La experimentación n</w:t>
      </w:r>
      <w:r w:rsidR="00CF130E" w:rsidRPr="00076541">
        <w:rPr>
          <w:rFonts w:cstheme="minorHAnsi"/>
          <w:sz w:val="24"/>
          <w:szCs w:val="24"/>
        </w:rPr>
        <w:t xml:space="preserve">o </w:t>
      </w:r>
      <w:r>
        <w:rPr>
          <w:rFonts w:cstheme="minorHAnsi"/>
          <w:sz w:val="24"/>
          <w:szCs w:val="24"/>
        </w:rPr>
        <w:t xml:space="preserve">busca </w:t>
      </w:r>
      <w:r w:rsidR="00CF130E" w:rsidRPr="00076541">
        <w:rPr>
          <w:rFonts w:cstheme="minorHAnsi"/>
          <w:sz w:val="24"/>
          <w:szCs w:val="24"/>
        </w:rPr>
        <w:t xml:space="preserve">responder a estas grandes preguntas, </w:t>
      </w:r>
      <w:r>
        <w:rPr>
          <w:rFonts w:cstheme="minorHAnsi"/>
          <w:sz w:val="24"/>
          <w:szCs w:val="24"/>
        </w:rPr>
        <w:t xml:space="preserve">ni sabemos cómo sacar a familias de la pobreza, </w:t>
      </w:r>
      <w:r w:rsidR="00CF130E" w:rsidRPr="00076541">
        <w:rPr>
          <w:rFonts w:cstheme="minorHAnsi"/>
          <w:sz w:val="24"/>
          <w:szCs w:val="24"/>
        </w:rPr>
        <w:t xml:space="preserve">pero </w:t>
      </w:r>
      <w:r>
        <w:rPr>
          <w:rFonts w:cstheme="minorHAnsi"/>
          <w:sz w:val="24"/>
          <w:szCs w:val="24"/>
        </w:rPr>
        <w:t xml:space="preserve">nos enseña </w:t>
      </w:r>
      <w:r w:rsidR="00CF130E" w:rsidRPr="00076541">
        <w:rPr>
          <w:rFonts w:cstheme="minorHAnsi"/>
          <w:sz w:val="24"/>
          <w:szCs w:val="24"/>
        </w:rPr>
        <w:t xml:space="preserve">cómo salvar vidas, mejorar </w:t>
      </w:r>
      <w:r>
        <w:rPr>
          <w:rFonts w:cstheme="minorHAnsi"/>
          <w:sz w:val="24"/>
          <w:szCs w:val="24"/>
        </w:rPr>
        <w:t>el nivel educativo</w:t>
      </w:r>
      <w:r w:rsidR="00CF130E" w:rsidRPr="00076541">
        <w:rPr>
          <w:rFonts w:cstheme="minorHAnsi"/>
          <w:sz w:val="24"/>
          <w:szCs w:val="24"/>
        </w:rPr>
        <w:t>, elevar la renta de las familias más desfavorecidas y dar a la gente más control sobre su futuro.</w:t>
      </w:r>
      <w:r w:rsidR="00CF130E">
        <w:rPr>
          <w:rFonts w:cstheme="minorHAnsi"/>
          <w:sz w:val="24"/>
          <w:szCs w:val="24"/>
        </w:rPr>
        <w:t xml:space="preserve"> Y </w:t>
      </w:r>
      <w:r w:rsidR="00CF130E" w:rsidRPr="00076541">
        <w:rPr>
          <w:rFonts w:cstheme="minorHAnsi"/>
          <w:sz w:val="24"/>
          <w:szCs w:val="24"/>
        </w:rPr>
        <w:t xml:space="preserve">la respuesta a un conjunto de preguntas pequeñas </w:t>
      </w:r>
      <w:r w:rsidR="00E15F45">
        <w:rPr>
          <w:rFonts w:cstheme="minorHAnsi"/>
          <w:sz w:val="24"/>
          <w:szCs w:val="24"/>
        </w:rPr>
        <w:t xml:space="preserve">bien </w:t>
      </w:r>
      <w:r w:rsidR="00CF130E" w:rsidRPr="00076541">
        <w:rPr>
          <w:rFonts w:cstheme="minorHAnsi"/>
          <w:sz w:val="24"/>
          <w:szCs w:val="24"/>
        </w:rPr>
        <w:t>pud</w:t>
      </w:r>
      <w:r w:rsidR="00E15F45">
        <w:rPr>
          <w:rFonts w:cstheme="minorHAnsi"/>
          <w:sz w:val="24"/>
          <w:szCs w:val="24"/>
        </w:rPr>
        <w:t>iera</w:t>
      </w:r>
      <w:r w:rsidR="00CF130E" w:rsidRPr="00076541">
        <w:rPr>
          <w:rFonts w:cstheme="minorHAnsi"/>
          <w:sz w:val="24"/>
          <w:szCs w:val="24"/>
        </w:rPr>
        <w:t xml:space="preserve"> conducir a la respuesta a una gran pregunta.</w:t>
      </w:r>
    </w:p>
    <w:p w:rsidR="00CF130E" w:rsidRPr="00B5519A" w:rsidRDefault="001519B4" w:rsidP="006A6A3D">
      <w:pPr>
        <w:jc w:val="both"/>
        <w:rPr>
          <w:rFonts w:cstheme="minorHAnsi"/>
          <w:sz w:val="24"/>
          <w:szCs w:val="24"/>
        </w:rPr>
      </w:pPr>
      <w:r>
        <w:rPr>
          <w:rFonts w:cstheme="minorHAnsi"/>
          <w:sz w:val="24"/>
          <w:szCs w:val="24"/>
        </w:rPr>
        <w:t xml:space="preserve">También se ha criticado </w:t>
      </w:r>
      <w:r w:rsidR="00B5519A">
        <w:rPr>
          <w:rFonts w:cstheme="minorHAnsi"/>
          <w:sz w:val="24"/>
          <w:szCs w:val="24"/>
        </w:rPr>
        <w:t xml:space="preserve">la posible </w:t>
      </w:r>
      <w:r w:rsidR="00CF130E" w:rsidRPr="00B5519A">
        <w:rPr>
          <w:rFonts w:cstheme="minorHAnsi"/>
          <w:sz w:val="24"/>
          <w:szCs w:val="24"/>
        </w:rPr>
        <w:t>deshumanización</w:t>
      </w:r>
      <w:r w:rsidR="00B5519A">
        <w:rPr>
          <w:rFonts w:cstheme="minorHAnsi"/>
          <w:sz w:val="24"/>
          <w:szCs w:val="24"/>
        </w:rPr>
        <w:t xml:space="preserve"> de </w:t>
      </w:r>
      <w:r w:rsidR="00CF130E" w:rsidRPr="00B5519A">
        <w:rPr>
          <w:rFonts w:cstheme="minorHAnsi"/>
          <w:sz w:val="24"/>
          <w:szCs w:val="24"/>
        </w:rPr>
        <w:t>trata</w:t>
      </w:r>
      <w:r w:rsidR="00B5519A">
        <w:rPr>
          <w:rFonts w:cstheme="minorHAnsi"/>
          <w:sz w:val="24"/>
          <w:szCs w:val="24"/>
        </w:rPr>
        <w:t>r a las</w:t>
      </w:r>
      <w:r w:rsidR="00CF130E" w:rsidRPr="00B5519A">
        <w:rPr>
          <w:rFonts w:cstheme="minorHAnsi"/>
          <w:sz w:val="24"/>
          <w:szCs w:val="24"/>
        </w:rPr>
        <w:t xml:space="preserve"> personas como sujetos de experimentos científicos</w:t>
      </w:r>
      <w:r w:rsidR="00B5519A">
        <w:rPr>
          <w:rFonts w:cstheme="minorHAnsi"/>
          <w:sz w:val="24"/>
          <w:szCs w:val="24"/>
        </w:rPr>
        <w:t>.</w:t>
      </w:r>
      <w:r w:rsidR="00CF130E" w:rsidRPr="00B5519A">
        <w:rPr>
          <w:rFonts w:cstheme="minorHAnsi"/>
          <w:sz w:val="24"/>
          <w:szCs w:val="24"/>
        </w:rPr>
        <w:t xml:space="preserve"> </w:t>
      </w:r>
      <w:r w:rsidR="00E15F45">
        <w:rPr>
          <w:rFonts w:cstheme="minorHAnsi"/>
          <w:sz w:val="24"/>
          <w:szCs w:val="24"/>
        </w:rPr>
        <w:t xml:space="preserve">No parece que haya ningún </w:t>
      </w:r>
      <w:r w:rsidR="00CF130E" w:rsidRPr="00B5519A">
        <w:rPr>
          <w:rFonts w:cstheme="minorHAnsi"/>
          <w:sz w:val="24"/>
          <w:szCs w:val="24"/>
        </w:rPr>
        <w:t xml:space="preserve">problema </w:t>
      </w:r>
      <w:r w:rsidR="00E15F45">
        <w:rPr>
          <w:rFonts w:cstheme="minorHAnsi"/>
          <w:sz w:val="24"/>
          <w:szCs w:val="24"/>
        </w:rPr>
        <w:t>e</w:t>
      </w:r>
      <w:r w:rsidR="00CF130E" w:rsidRPr="00B5519A">
        <w:rPr>
          <w:rFonts w:cstheme="minorHAnsi"/>
          <w:sz w:val="24"/>
          <w:szCs w:val="24"/>
        </w:rPr>
        <w:t xml:space="preserve">n dar redes anti-mosquito a toda una población, o venderlas a bajo precio, pero ¿es ético dar redes mosquiteras a una parte de la población y no a otra </w:t>
      </w:r>
      <w:r w:rsidR="00B5519A">
        <w:rPr>
          <w:rFonts w:cstheme="minorHAnsi"/>
          <w:sz w:val="24"/>
          <w:szCs w:val="24"/>
        </w:rPr>
        <w:t xml:space="preserve">para realizar un experimento </w:t>
      </w:r>
      <w:r w:rsidR="00CF130E" w:rsidRPr="00B5519A">
        <w:rPr>
          <w:rFonts w:cstheme="minorHAnsi"/>
          <w:sz w:val="24"/>
          <w:szCs w:val="24"/>
        </w:rPr>
        <w:t xml:space="preserve">cuando sabemos que es un buen método para evitar infecciones de malaria? </w:t>
      </w:r>
      <w:r w:rsidR="00B5519A">
        <w:rPr>
          <w:rFonts w:cstheme="minorHAnsi"/>
          <w:sz w:val="24"/>
          <w:szCs w:val="24"/>
        </w:rPr>
        <w:t xml:space="preserve">La duda existe, pero </w:t>
      </w:r>
      <w:r w:rsidR="00CF130E" w:rsidRPr="00B5519A">
        <w:rPr>
          <w:rFonts w:cstheme="minorHAnsi"/>
          <w:sz w:val="24"/>
          <w:szCs w:val="24"/>
        </w:rPr>
        <w:t xml:space="preserve">la alternativa es hacer un experimento no controlado, en entornos y momentos </w:t>
      </w:r>
      <w:r w:rsidR="00B5519A">
        <w:rPr>
          <w:rFonts w:cstheme="minorHAnsi"/>
          <w:sz w:val="24"/>
          <w:szCs w:val="24"/>
        </w:rPr>
        <w:t xml:space="preserve">para los </w:t>
      </w:r>
      <w:r w:rsidR="00CF130E" w:rsidRPr="00B5519A">
        <w:rPr>
          <w:rFonts w:cstheme="minorHAnsi"/>
          <w:sz w:val="24"/>
          <w:szCs w:val="24"/>
        </w:rPr>
        <w:t>que exist</w:t>
      </w:r>
      <w:r w:rsidR="00B5519A">
        <w:rPr>
          <w:rFonts w:cstheme="minorHAnsi"/>
          <w:sz w:val="24"/>
          <w:szCs w:val="24"/>
        </w:rPr>
        <w:t>a</w:t>
      </w:r>
      <w:r w:rsidR="00CF130E" w:rsidRPr="00B5519A">
        <w:rPr>
          <w:rFonts w:cstheme="minorHAnsi"/>
          <w:sz w:val="24"/>
          <w:szCs w:val="24"/>
        </w:rPr>
        <w:t xml:space="preserve"> presupuesto, </w:t>
      </w:r>
      <w:r w:rsidR="00B5519A">
        <w:rPr>
          <w:rFonts w:cstheme="minorHAnsi"/>
          <w:sz w:val="24"/>
          <w:szCs w:val="24"/>
        </w:rPr>
        <w:t xml:space="preserve">aunque </w:t>
      </w:r>
      <w:r w:rsidR="00CF130E" w:rsidRPr="00B5519A">
        <w:rPr>
          <w:rFonts w:cstheme="minorHAnsi"/>
          <w:sz w:val="24"/>
          <w:szCs w:val="24"/>
        </w:rPr>
        <w:t xml:space="preserve">nunca sabremos si la política puesta en práctica ha sido eficaz, lo cual, en el ámbito de la ayuda al desarrollo ha sido bastante desastroso </w:t>
      </w:r>
      <w:r w:rsidR="00CF130E" w:rsidRPr="00B5519A">
        <w:rPr>
          <w:rFonts w:cstheme="minorHAnsi"/>
          <w:sz w:val="24"/>
          <w:szCs w:val="24"/>
        </w:rPr>
        <w:lastRenderedPageBreak/>
        <w:t xml:space="preserve">en el pasado. </w:t>
      </w:r>
      <w:r w:rsidR="00B5519A">
        <w:rPr>
          <w:rFonts w:cstheme="minorHAnsi"/>
          <w:sz w:val="24"/>
          <w:szCs w:val="24"/>
        </w:rPr>
        <w:t>La experimentación p</w:t>
      </w:r>
      <w:r w:rsidR="00CF130E" w:rsidRPr="00B5519A">
        <w:rPr>
          <w:rFonts w:cstheme="minorHAnsi"/>
          <w:sz w:val="24"/>
          <w:szCs w:val="24"/>
        </w:rPr>
        <w:t>uede no ser un modo perfecto de evaluar una política, pero es mejor que no evaluarla.</w:t>
      </w:r>
    </w:p>
    <w:p w:rsidR="00B34EBD" w:rsidRDefault="00E15F45" w:rsidP="006A6A3D">
      <w:pPr>
        <w:jc w:val="both"/>
        <w:rPr>
          <w:rFonts w:cstheme="minorHAnsi"/>
          <w:sz w:val="24"/>
          <w:szCs w:val="24"/>
        </w:rPr>
      </w:pPr>
      <w:r>
        <w:rPr>
          <w:rFonts w:cstheme="minorHAnsi"/>
          <w:sz w:val="24"/>
          <w:szCs w:val="24"/>
        </w:rPr>
        <w:t xml:space="preserve">Un último tipo de </w:t>
      </w:r>
      <w:r w:rsidR="00467847">
        <w:rPr>
          <w:rFonts w:cstheme="minorHAnsi"/>
          <w:sz w:val="24"/>
          <w:szCs w:val="24"/>
        </w:rPr>
        <w:t>argumento</w:t>
      </w:r>
      <w:r>
        <w:rPr>
          <w:rFonts w:cstheme="minorHAnsi"/>
          <w:sz w:val="24"/>
          <w:szCs w:val="24"/>
        </w:rPr>
        <w:t>s críticos se refiere a</w:t>
      </w:r>
      <w:r w:rsidR="00467847">
        <w:rPr>
          <w:rFonts w:cstheme="minorHAnsi"/>
          <w:sz w:val="24"/>
          <w:szCs w:val="24"/>
        </w:rPr>
        <w:t>l análisis estadístico realizado para concluir la eficacia de las intervenciones analizadas en algún artículo</w:t>
      </w:r>
      <w:r w:rsidR="00E840C4">
        <w:rPr>
          <w:rFonts w:cstheme="minorHAnsi"/>
          <w:sz w:val="24"/>
          <w:szCs w:val="24"/>
        </w:rPr>
        <w:t>, y son realmente importantes.</w:t>
      </w:r>
      <w:r w:rsidR="00467847">
        <w:rPr>
          <w:rFonts w:cstheme="minorHAnsi"/>
          <w:sz w:val="24"/>
          <w:szCs w:val="24"/>
        </w:rPr>
        <w:t xml:space="preserve"> </w:t>
      </w:r>
      <w:r w:rsidR="00E840C4">
        <w:rPr>
          <w:rFonts w:cstheme="minorHAnsi"/>
          <w:sz w:val="24"/>
          <w:szCs w:val="24"/>
        </w:rPr>
        <w:t xml:space="preserve">En última instancia, sin embargo, apuntan no tanto a invalidar plenamente los resultados experimentales, sino a dar a esta metodología la relevancia adecuada. Como en casi cualquier otra corriente metodológica aparecen usuarios (generalmente no sus primeros proponentes) que afirman rotundamente la superioridad de sus métodos, frecuentemente incluso invalidando cualquier otra alternativa. En ningún caso es esta una actitud científica admisible, que también aflora en algunos casos en la experimentación aleatoria, </w:t>
      </w:r>
      <w:r w:rsidR="00B34EBD">
        <w:rPr>
          <w:rFonts w:cstheme="minorHAnsi"/>
          <w:sz w:val="24"/>
          <w:szCs w:val="24"/>
        </w:rPr>
        <w:t xml:space="preserve">la cual </w:t>
      </w:r>
      <w:r w:rsidR="00E840C4">
        <w:rPr>
          <w:rFonts w:cstheme="minorHAnsi"/>
          <w:sz w:val="24"/>
          <w:szCs w:val="24"/>
        </w:rPr>
        <w:t>debe</w:t>
      </w:r>
      <w:r w:rsidR="00B34EBD">
        <w:rPr>
          <w:rFonts w:cstheme="minorHAnsi"/>
          <w:sz w:val="24"/>
          <w:szCs w:val="24"/>
        </w:rPr>
        <w:t>ría</w:t>
      </w:r>
      <w:r w:rsidR="00E840C4">
        <w:rPr>
          <w:rFonts w:cstheme="minorHAnsi"/>
          <w:sz w:val="24"/>
          <w:szCs w:val="24"/>
        </w:rPr>
        <w:t xml:space="preserve"> considerarse complementariamente a cualquier otro enfoque que pueda proporcionar información sobre la causalidad entre los instrumentos de política aplicados y los resultados obtenidos, así como si el nivel alcanzado del objetivo perseguido justifica el coste de la intervención. </w:t>
      </w:r>
      <w:r w:rsidR="00B34EBD">
        <w:rPr>
          <w:rFonts w:cstheme="minorHAnsi"/>
          <w:sz w:val="24"/>
          <w:szCs w:val="24"/>
        </w:rPr>
        <w:t>Algunas voces críticas enfatizan precisamente el hecho de que l</w:t>
      </w:r>
      <w:r w:rsidR="00B34EBD" w:rsidRPr="00CF130E">
        <w:rPr>
          <w:rFonts w:cstheme="minorHAnsi"/>
          <w:sz w:val="24"/>
          <w:szCs w:val="24"/>
        </w:rPr>
        <w:t xml:space="preserve">os </w:t>
      </w:r>
      <w:r w:rsidR="00B34EBD">
        <w:rPr>
          <w:rFonts w:cstheme="minorHAnsi"/>
          <w:sz w:val="24"/>
          <w:szCs w:val="24"/>
        </w:rPr>
        <w:t xml:space="preserve">experimentos aleatorizados </w:t>
      </w:r>
      <w:r w:rsidR="00B34EBD" w:rsidRPr="00CF130E">
        <w:rPr>
          <w:rFonts w:cstheme="minorHAnsi"/>
          <w:sz w:val="24"/>
          <w:szCs w:val="24"/>
        </w:rPr>
        <w:t xml:space="preserve">son caros y comienzan a considerarse de modo obsesivo como la única manera realmente valiosa de hacer investigación, a expensas de otro tipo de investigación que examina cuestiones diferentes o puede resultar más barato. </w:t>
      </w:r>
      <w:r w:rsidR="00B34EBD">
        <w:rPr>
          <w:rFonts w:cstheme="minorHAnsi"/>
          <w:sz w:val="24"/>
          <w:szCs w:val="24"/>
        </w:rPr>
        <w:t>Una gran cuestión abierta, sin duda, es la evaluación de la eficacia en términos de coste de la experimentación como estrategia de investigación.</w:t>
      </w:r>
    </w:p>
    <w:p w:rsidR="006D0872" w:rsidRPr="00F8440A" w:rsidRDefault="006D0872" w:rsidP="006A6A3D">
      <w:pPr>
        <w:spacing w:line="276" w:lineRule="auto"/>
        <w:jc w:val="both"/>
        <w:rPr>
          <w:rFonts w:cstheme="minorHAnsi"/>
          <w:b/>
          <w:sz w:val="24"/>
          <w:szCs w:val="24"/>
        </w:rPr>
      </w:pPr>
      <w:r w:rsidRPr="00F8440A">
        <w:rPr>
          <w:rFonts w:cstheme="minorHAnsi"/>
          <w:b/>
          <w:sz w:val="24"/>
          <w:szCs w:val="24"/>
        </w:rPr>
        <w:t>Cierre</w:t>
      </w:r>
    </w:p>
    <w:p w:rsidR="009456AB" w:rsidRPr="004E7BD7" w:rsidRDefault="009456AB" w:rsidP="006A6A3D">
      <w:pPr>
        <w:jc w:val="both"/>
        <w:rPr>
          <w:sz w:val="24"/>
        </w:rPr>
      </w:pPr>
      <w:r>
        <w:rPr>
          <w:sz w:val="24"/>
        </w:rPr>
        <w:t xml:space="preserve">En una entrevista en El </w:t>
      </w:r>
      <w:proofErr w:type="spellStart"/>
      <w:r>
        <w:rPr>
          <w:sz w:val="24"/>
        </w:rPr>
        <w:t>Pais</w:t>
      </w:r>
      <w:proofErr w:type="spellEnd"/>
      <w:r>
        <w:rPr>
          <w:sz w:val="24"/>
        </w:rPr>
        <w:t xml:space="preserve">, se preguntaba a E. </w:t>
      </w:r>
      <w:proofErr w:type="spellStart"/>
      <w:r w:rsidRPr="004E7BD7">
        <w:rPr>
          <w:sz w:val="24"/>
        </w:rPr>
        <w:t>Duflo</w:t>
      </w:r>
      <w:proofErr w:type="spellEnd"/>
      <w:r w:rsidRPr="004E7BD7">
        <w:rPr>
          <w:sz w:val="24"/>
        </w:rPr>
        <w:t xml:space="preserve"> y </w:t>
      </w:r>
      <w:r>
        <w:rPr>
          <w:sz w:val="24"/>
        </w:rPr>
        <w:t xml:space="preserve">A. </w:t>
      </w:r>
      <w:proofErr w:type="spellStart"/>
      <w:r w:rsidRPr="004E7BD7">
        <w:rPr>
          <w:sz w:val="24"/>
        </w:rPr>
        <w:t>Banerjee</w:t>
      </w:r>
      <w:proofErr w:type="spellEnd"/>
      <w:r>
        <w:rPr>
          <w:sz w:val="24"/>
        </w:rPr>
        <w:t xml:space="preserve"> cuál era, a su juicio</w:t>
      </w:r>
      <w:r w:rsidRPr="004E7BD7">
        <w:rPr>
          <w:sz w:val="24"/>
        </w:rPr>
        <w:t>, el principal error de la Economía del Desarrollo</w:t>
      </w:r>
      <w:r>
        <w:rPr>
          <w:sz w:val="24"/>
        </w:rPr>
        <w:t xml:space="preserve">. Su respuesta fue: “La impaciencia; ese </w:t>
      </w:r>
      <w:r w:rsidRPr="004E7BD7">
        <w:rPr>
          <w:sz w:val="24"/>
        </w:rPr>
        <w:t>convencimiento generalizado de que si no logramos eliminar la pobreza en</w:t>
      </w:r>
      <w:r>
        <w:rPr>
          <w:sz w:val="24"/>
        </w:rPr>
        <w:t xml:space="preserve"> </w:t>
      </w:r>
      <w:r w:rsidRPr="004E7BD7">
        <w:rPr>
          <w:sz w:val="24"/>
        </w:rPr>
        <w:t>cinco años hemos fracasado. No es así. Nada cambia en un día.</w:t>
      </w:r>
      <w:r>
        <w:rPr>
          <w:sz w:val="24"/>
        </w:rPr>
        <w:t>” Añadie</w:t>
      </w:r>
      <w:r w:rsidR="00B5519A">
        <w:rPr>
          <w:sz w:val="24"/>
        </w:rPr>
        <w:t>ro</w:t>
      </w:r>
      <w:r>
        <w:rPr>
          <w:sz w:val="24"/>
        </w:rPr>
        <w:t>n: “</w:t>
      </w:r>
      <w:r w:rsidRPr="004E7BD7">
        <w:rPr>
          <w:sz w:val="24"/>
        </w:rPr>
        <w:t>la creencia de que una sola cosa lo conseguirá. Ninguna solución sirve para todos los problemas.</w:t>
      </w:r>
      <w:r>
        <w:rPr>
          <w:sz w:val="24"/>
        </w:rPr>
        <w:t>”</w:t>
      </w:r>
    </w:p>
    <w:p w:rsidR="009456AB" w:rsidRDefault="009456AB" w:rsidP="006A6A3D">
      <w:pPr>
        <w:jc w:val="both"/>
        <w:rPr>
          <w:sz w:val="24"/>
        </w:rPr>
      </w:pPr>
      <w:r>
        <w:rPr>
          <w:sz w:val="24"/>
        </w:rPr>
        <w:t xml:space="preserve">El trabajo de los experimentalistas se basa en la desconfianza en la validez absoluta de determinadas políticas, y se aproxima a la realidad sin ideas preconcebidas acerca de qué tipo de intervenciones son las más adecuadas en un determinado contexto para lograr el objetivo perseguido y cuáles son los mecanismos a través de los cuales </w:t>
      </w:r>
      <w:r w:rsidR="0091156A">
        <w:rPr>
          <w:sz w:val="24"/>
        </w:rPr>
        <w:t xml:space="preserve">una determinada política </w:t>
      </w:r>
      <w:r>
        <w:rPr>
          <w:sz w:val="24"/>
        </w:rPr>
        <w:t>opera. Cuando la intervención no resulta eficaz, se utiliza la información generada para buscar un cambio de diseño que pueda resultar valioso, cuantificando el análisis coste–beneficio derivada de la misma. Su aplicación en la Economía del Desarrollo ha resultado útil para mostrar lo poco que realmente sabíamos acerca de cuestiones que creíamos conocidas.</w:t>
      </w:r>
    </w:p>
    <w:p w:rsidR="009456AB" w:rsidRDefault="009456AB" w:rsidP="006A6A3D">
      <w:pPr>
        <w:jc w:val="both"/>
        <w:rPr>
          <w:rFonts w:cstheme="minorHAnsi"/>
          <w:sz w:val="24"/>
          <w:szCs w:val="24"/>
        </w:rPr>
      </w:pPr>
      <w:r>
        <w:rPr>
          <w:rFonts w:cstheme="minorHAnsi"/>
          <w:sz w:val="24"/>
          <w:szCs w:val="24"/>
        </w:rPr>
        <w:t>La experimentación permite la participación del investigador en el diseño de la política de intervención, la recogida de datos y la evaluación de impacto; permite aprender de su éxito o fracaso y, de este modo, contribuir a diseñar adecuadamente una política futura. Los investigadores se centran en cuestiones pequeñas y pueden asesorar a los responsables políticos sobre aspectos concretos que realmente funcionan. La Ayuda al Desarrollo se hace menos arbitraria, y mejora la rendición de cuentas</w:t>
      </w:r>
      <w:r w:rsidR="0091156A">
        <w:rPr>
          <w:rFonts w:cstheme="minorHAnsi"/>
          <w:sz w:val="24"/>
          <w:szCs w:val="24"/>
        </w:rPr>
        <w:t xml:space="preserve"> de los organismos </w:t>
      </w:r>
      <w:r w:rsidR="0091156A">
        <w:rPr>
          <w:rFonts w:cstheme="minorHAnsi"/>
          <w:sz w:val="24"/>
          <w:szCs w:val="24"/>
        </w:rPr>
        <w:lastRenderedPageBreak/>
        <w:t>que la llevan a cabo; esto es crucial, porque l</w:t>
      </w:r>
      <w:r>
        <w:rPr>
          <w:rFonts w:cstheme="minorHAnsi"/>
          <w:sz w:val="24"/>
          <w:szCs w:val="24"/>
        </w:rPr>
        <w:t xml:space="preserve">a lucha contra la pobreza requiere también que no se invierta dinero en medidas que se muestran ineficaces. </w:t>
      </w:r>
    </w:p>
    <w:p w:rsidR="00797A7F" w:rsidRPr="00173CF5" w:rsidRDefault="001519B4" w:rsidP="006A6A3D">
      <w:pPr>
        <w:jc w:val="both"/>
        <w:rPr>
          <w:rFonts w:cstheme="minorHAnsi"/>
          <w:sz w:val="24"/>
          <w:szCs w:val="24"/>
        </w:rPr>
      </w:pPr>
      <w:r>
        <w:rPr>
          <w:rFonts w:cstheme="minorHAnsi"/>
          <w:sz w:val="24"/>
          <w:szCs w:val="24"/>
        </w:rPr>
        <w:t>Los experimentadores h</w:t>
      </w:r>
      <w:r w:rsidR="009456AB" w:rsidRPr="00C61A3E">
        <w:rPr>
          <w:rFonts w:cstheme="minorHAnsi"/>
          <w:sz w:val="24"/>
          <w:szCs w:val="24"/>
        </w:rPr>
        <w:t xml:space="preserve">an tenido mucho impacto en instituciones multilaterales. La OMS recomienda </w:t>
      </w:r>
      <w:r>
        <w:rPr>
          <w:rFonts w:cstheme="minorHAnsi"/>
          <w:sz w:val="24"/>
          <w:szCs w:val="24"/>
        </w:rPr>
        <w:t xml:space="preserve">actualmente </w:t>
      </w:r>
      <w:r w:rsidR="009456AB" w:rsidRPr="00C61A3E">
        <w:rPr>
          <w:rFonts w:cstheme="minorHAnsi"/>
          <w:sz w:val="24"/>
          <w:szCs w:val="24"/>
        </w:rPr>
        <w:t xml:space="preserve">medicinas antiparasitarias gratis a los más de 800 millones de niños en edad escolar que viven en áreas en las que más del 20% de ellos sufren algún tipo de infección parasitaria. La expansión de profesores de apoyo ha llegado a 5 </w:t>
      </w:r>
      <w:r w:rsidR="009456AB">
        <w:rPr>
          <w:rFonts w:cstheme="minorHAnsi"/>
          <w:sz w:val="24"/>
          <w:szCs w:val="24"/>
        </w:rPr>
        <w:t>millones</w:t>
      </w:r>
      <w:r w:rsidR="009456AB" w:rsidRPr="00C61A3E">
        <w:rPr>
          <w:rFonts w:cstheme="minorHAnsi"/>
          <w:sz w:val="24"/>
          <w:szCs w:val="24"/>
        </w:rPr>
        <w:t xml:space="preserve"> de niños en India</w:t>
      </w:r>
      <w:r w:rsidR="0091156A">
        <w:rPr>
          <w:rFonts w:cstheme="minorHAnsi"/>
          <w:sz w:val="24"/>
          <w:szCs w:val="24"/>
        </w:rPr>
        <w:t>.</w:t>
      </w:r>
      <w:r w:rsidR="00797A7F">
        <w:rPr>
          <w:rFonts w:cstheme="minorHAnsi"/>
          <w:sz w:val="24"/>
          <w:szCs w:val="24"/>
        </w:rPr>
        <w:t xml:space="preserve"> </w:t>
      </w:r>
      <w:r w:rsidR="00797A7F" w:rsidRPr="00173CF5">
        <w:rPr>
          <w:rFonts w:cstheme="minorHAnsi"/>
          <w:sz w:val="24"/>
          <w:szCs w:val="24"/>
        </w:rPr>
        <w:t xml:space="preserve">Entre 2014 y 2016 se distribuyeron 582 millones de redes  </w:t>
      </w:r>
      <w:r w:rsidR="00797A7F">
        <w:rPr>
          <w:rFonts w:cstheme="minorHAnsi"/>
          <w:sz w:val="24"/>
          <w:szCs w:val="24"/>
        </w:rPr>
        <w:t>anti-</w:t>
      </w:r>
      <w:r w:rsidR="00797A7F" w:rsidRPr="00173CF5">
        <w:rPr>
          <w:rFonts w:cstheme="minorHAnsi"/>
          <w:sz w:val="24"/>
          <w:szCs w:val="24"/>
        </w:rPr>
        <w:t>mosquito</w:t>
      </w:r>
      <w:r w:rsidR="00797A7F">
        <w:rPr>
          <w:rFonts w:cstheme="minorHAnsi"/>
          <w:sz w:val="24"/>
          <w:szCs w:val="24"/>
        </w:rPr>
        <w:t xml:space="preserve"> (tratadas con insecticida) en todo el mundo</w:t>
      </w:r>
      <w:r w:rsidR="00797A7F" w:rsidRPr="00173CF5">
        <w:rPr>
          <w:rFonts w:cstheme="minorHAnsi"/>
          <w:sz w:val="24"/>
          <w:szCs w:val="24"/>
        </w:rPr>
        <w:t>. De ellas, un 75% se proporcionaron en campañas masivas d</w:t>
      </w:r>
      <w:r w:rsidR="00797A7F">
        <w:rPr>
          <w:rFonts w:cstheme="minorHAnsi"/>
          <w:sz w:val="24"/>
          <w:szCs w:val="24"/>
        </w:rPr>
        <w:t>e</w:t>
      </w:r>
      <w:r w:rsidR="00797A7F" w:rsidRPr="00173CF5">
        <w:rPr>
          <w:rFonts w:cstheme="minorHAnsi"/>
          <w:sz w:val="24"/>
          <w:szCs w:val="24"/>
        </w:rPr>
        <w:t xml:space="preserve"> distribución gratuita, salvando as</w:t>
      </w:r>
      <w:r w:rsidR="00797A7F">
        <w:rPr>
          <w:rFonts w:cstheme="minorHAnsi"/>
          <w:sz w:val="24"/>
          <w:szCs w:val="24"/>
        </w:rPr>
        <w:t xml:space="preserve">í decenas </w:t>
      </w:r>
      <w:r w:rsidR="00797A7F" w:rsidRPr="00173CF5">
        <w:rPr>
          <w:rFonts w:cstheme="minorHAnsi"/>
          <w:sz w:val="24"/>
          <w:szCs w:val="24"/>
        </w:rPr>
        <w:t xml:space="preserve"> </w:t>
      </w:r>
      <w:r w:rsidR="00797A7F">
        <w:rPr>
          <w:rFonts w:cstheme="minorHAnsi"/>
          <w:sz w:val="24"/>
          <w:szCs w:val="24"/>
        </w:rPr>
        <w:t xml:space="preserve">de </w:t>
      </w:r>
      <w:r w:rsidR="00797A7F" w:rsidRPr="00173CF5">
        <w:rPr>
          <w:rFonts w:cstheme="minorHAnsi"/>
          <w:sz w:val="24"/>
          <w:szCs w:val="24"/>
        </w:rPr>
        <w:t xml:space="preserve">millones de vidas. </w:t>
      </w:r>
    </w:p>
    <w:p w:rsidR="00D178A2" w:rsidRDefault="0091156A" w:rsidP="006A6A3D">
      <w:pPr>
        <w:jc w:val="both"/>
        <w:rPr>
          <w:rFonts w:cstheme="minorHAnsi"/>
          <w:sz w:val="24"/>
          <w:szCs w:val="24"/>
        </w:rPr>
      </w:pPr>
      <w:r>
        <w:rPr>
          <w:rFonts w:cstheme="minorHAnsi"/>
          <w:sz w:val="24"/>
          <w:szCs w:val="24"/>
        </w:rPr>
        <w:t>Los experimentos aleatorizados no son la única herramienta, pero son un modo esencial de responder a preguntas que de otro modo no podríamos responder, mejorando así la vida de millones de personas.</w:t>
      </w:r>
    </w:p>
    <w:p w:rsidR="001175DD" w:rsidRDefault="001175DD" w:rsidP="006A6A3D">
      <w:pPr>
        <w:jc w:val="both"/>
        <w:rPr>
          <w:rFonts w:cstheme="minorHAnsi"/>
          <w:sz w:val="24"/>
          <w:szCs w:val="24"/>
        </w:rPr>
      </w:pPr>
    </w:p>
    <w:p w:rsidR="00243EA7" w:rsidRDefault="00243EA7" w:rsidP="006A6A3D">
      <w:pPr>
        <w:jc w:val="both"/>
        <w:rPr>
          <w:rFonts w:cstheme="minorHAnsi"/>
          <w:b/>
          <w:sz w:val="24"/>
          <w:szCs w:val="24"/>
        </w:rPr>
      </w:pPr>
      <w:r>
        <w:rPr>
          <w:rFonts w:cstheme="minorHAnsi"/>
          <w:b/>
          <w:sz w:val="24"/>
          <w:szCs w:val="24"/>
        </w:rPr>
        <w:br w:type="page"/>
      </w:r>
    </w:p>
    <w:p w:rsidR="00CF368C" w:rsidRDefault="00CF368C" w:rsidP="006A6A3D">
      <w:pPr>
        <w:spacing w:line="276" w:lineRule="auto"/>
        <w:jc w:val="both"/>
        <w:rPr>
          <w:rFonts w:cstheme="minorHAnsi"/>
          <w:b/>
          <w:sz w:val="24"/>
          <w:szCs w:val="24"/>
          <w:lang w:val="en-US"/>
        </w:rPr>
      </w:pPr>
      <w:proofErr w:type="spellStart"/>
      <w:r w:rsidRPr="00190CFA">
        <w:rPr>
          <w:rFonts w:cstheme="minorHAnsi"/>
          <w:b/>
          <w:sz w:val="24"/>
          <w:szCs w:val="24"/>
          <w:lang w:val="en-US"/>
        </w:rPr>
        <w:lastRenderedPageBreak/>
        <w:t>Bibliografia</w:t>
      </w:r>
      <w:proofErr w:type="spellEnd"/>
    </w:p>
    <w:p w:rsidR="00A30D02" w:rsidRPr="00E15F45" w:rsidRDefault="00A30D02" w:rsidP="006A6A3D">
      <w:pPr>
        <w:spacing w:after="120"/>
        <w:jc w:val="both"/>
        <w:rPr>
          <w:rFonts w:cstheme="minorHAnsi"/>
          <w:szCs w:val="24"/>
          <w:lang w:val="en-US"/>
        </w:rPr>
      </w:pPr>
      <w:r w:rsidRPr="00E15F45">
        <w:rPr>
          <w:rFonts w:cstheme="minorHAnsi"/>
          <w:szCs w:val="24"/>
          <w:lang w:val="en-US"/>
        </w:rPr>
        <w:t xml:space="preserve">Banerjee, Abhijit y Esther </w:t>
      </w:r>
      <w:proofErr w:type="spellStart"/>
      <w:r w:rsidRPr="00E15F45">
        <w:rPr>
          <w:rFonts w:cstheme="minorHAnsi"/>
          <w:szCs w:val="24"/>
          <w:lang w:val="en-US"/>
        </w:rPr>
        <w:t>Duflo</w:t>
      </w:r>
      <w:proofErr w:type="spellEnd"/>
      <w:r w:rsidRPr="00E15F45">
        <w:rPr>
          <w:rFonts w:cstheme="minorHAnsi"/>
          <w:szCs w:val="24"/>
          <w:lang w:val="en-US"/>
        </w:rPr>
        <w:t xml:space="preserve">, 2005, "Growth Theory through the Lens of Development Economics," 2005, in Handbook of Economic Growth, Vol. 1A, ed. Steve </w:t>
      </w:r>
      <w:proofErr w:type="spellStart"/>
      <w:r w:rsidRPr="00E15F45">
        <w:rPr>
          <w:rFonts w:cstheme="minorHAnsi"/>
          <w:szCs w:val="24"/>
          <w:lang w:val="en-US"/>
        </w:rPr>
        <w:t>Durlauf</w:t>
      </w:r>
      <w:proofErr w:type="spellEnd"/>
      <w:r w:rsidRPr="00E15F45">
        <w:rPr>
          <w:rFonts w:cstheme="minorHAnsi"/>
          <w:szCs w:val="24"/>
          <w:lang w:val="en-US"/>
        </w:rPr>
        <w:t xml:space="preserve"> and Philippe </w:t>
      </w:r>
      <w:proofErr w:type="spellStart"/>
      <w:r w:rsidRPr="00E15F45">
        <w:rPr>
          <w:rFonts w:cstheme="minorHAnsi"/>
          <w:szCs w:val="24"/>
          <w:lang w:val="en-US"/>
        </w:rPr>
        <w:t>Aghion</w:t>
      </w:r>
      <w:proofErr w:type="spellEnd"/>
      <w:r w:rsidRPr="00E15F45">
        <w:rPr>
          <w:rFonts w:cstheme="minorHAnsi"/>
          <w:szCs w:val="24"/>
          <w:lang w:val="en-US"/>
        </w:rPr>
        <w:t>, 473-552. North Holland, Elsevier.</w:t>
      </w:r>
    </w:p>
    <w:p w:rsidR="00A30D02" w:rsidRPr="00E15F45" w:rsidRDefault="00A30D02" w:rsidP="006A6A3D">
      <w:pPr>
        <w:spacing w:after="120"/>
        <w:jc w:val="both"/>
        <w:rPr>
          <w:rFonts w:cstheme="minorHAnsi"/>
          <w:szCs w:val="24"/>
          <w:u w:val="single"/>
          <w:lang w:val="en-US"/>
        </w:rPr>
      </w:pPr>
      <w:r w:rsidRPr="00E15F45">
        <w:rPr>
          <w:rFonts w:cstheme="minorHAnsi"/>
          <w:szCs w:val="24"/>
          <w:u w:val="single"/>
          <w:lang w:val="en-US"/>
        </w:rPr>
        <w:t>Banerjee et al.  (2005)</w:t>
      </w:r>
    </w:p>
    <w:p w:rsidR="00A30D02" w:rsidRPr="00E15F45" w:rsidRDefault="00A30D02" w:rsidP="006A6A3D">
      <w:pPr>
        <w:spacing w:after="120"/>
        <w:jc w:val="both"/>
        <w:rPr>
          <w:rFonts w:cstheme="minorHAnsi"/>
          <w:szCs w:val="24"/>
          <w:lang w:val="en-US"/>
        </w:rPr>
      </w:pPr>
      <w:r w:rsidRPr="00E15F45">
        <w:rPr>
          <w:rFonts w:cstheme="minorHAnsi"/>
          <w:szCs w:val="24"/>
          <w:lang w:val="en-US"/>
        </w:rPr>
        <w:t xml:space="preserve">Banerjee, Abhijit, Shawn Cole, Esther </w:t>
      </w:r>
      <w:proofErr w:type="spellStart"/>
      <w:r w:rsidRPr="00E15F45">
        <w:rPr>
          <w:rFonts w:cstheme="minorHAnsi"/>
          <w:szCs w:val="24"/>
          <w:lang w:val="en-US"/>
        </w:rPr>
        <w:t>Duflo</w:t>
      </w:r>
      <w:proofErr w:type="spellEnd"/>
      <w:r w:rsidRPr="00E15F45">
        <w:rPr>
          <w:rFonts w:cstheme="minorHAnsi"/>
          <w:szCs w:val="24"/>
          <w:lang w:val="en-US"/>
        </w:rPr>
        <w:t xml:space="preserve"> and Leigh Linden. 2007. “Remedying Education: Evidence from Two Randomized Experiments in India.” Quarterly Journal of Economics 122(3): 1235-1264. </w:t>
      </w:r>
    </w:p>
    <w:p w:rsidR="00A30D02" w:rsidRPr="00E15F45" w:rsidRDefault="00A30D02" w:rsidP="006A6A3D">
      <w:pPr>
        <w:spacing w:after="120"/>
        <w:jc w:val="both"/>
        <w:rPr>
          <w:rFonts w:cstheme="minorHAnsi"/>
          <w:szCs w:val="24"/>
          <w:u w:val="single"/>
          <w:lang w:val="en-US"/>
        </w:rPr>
      </w:pPr>
      <w:r w:rsidRPr="00E15F45">
        <w:rPr>
          <w:rFonts w:cstheme="minorHAnsi"/>
          <w:szCs w:val="24"/>
          <w:u w:val="single"/>
          <w:lang w:val="en-US"/>
        </w:rPr>
        <w:t xml:space="preserve">Banerjee, Abhijit, Esther </w:t>
      </w:r>
      <w:proofErr w:type="spellStart"/>
      <w:r w:rsidRPr="00E15F45">
        <w:rPr>
          <w:rFonts w:cstheme="minorHAnsi"/>
          <w:szCs w:val="24"/>
          <w:u w:val="single"/>
          <w:lang w:val="en-US"/>
        </w:rPr>
        <w:t>Duflo</w:t>
      </w:r>
      <w:proofErr w:type="spellEnd"/>
      <w:r w:rsidRPr="00E15F45">
        <w:rPr>
          <w:rFonts w:cstheme="minorHAnsi"/>
          <w:szCs w:val="24"/>
          <w:u w:val="single"/>
          <w:lang w:val="en-US"/>
        </w:rPr>
        <w:t xml:space="preserve">, Rachel </w:t>
      </w:r>
      <w:proofErr w:type="spellStart"/>
      <w:r w:rsidRPr="00E15F45">
        <w:rPr>
          <w:rFonts w:cstheme="minorHAnsi"/>
          <w:szCs w:val="24"/>
          <w:u w:val="single"/>
          <w:lang w:val="en-US"/>
        </w:rPr>
        <w:t>Glennerster</w:t>
      </w:r>
      <w:proofErr w:type="spellEnd"/>
      <w:r w:rsidRPr="00E15F45">
        <w:rPr>
          <w:rFonts w:cstheme="minorHAnsi"/>
          <w:szCs w:val="24"/>
          <w:u w:val="single"/>
          <w:lang w:val="en-US"/>
        </w:rPr>
        <w:t>, y Dhruva Kothari, 2010, "Improving Immunization Coverage in Rural India: A Clustered Randomized Controlled Evaluation of Immunization Campaigns with and without Incentives," The BMJ Journal.</w:t>
      </w:r>
    </w:p>
    <w:p w:rsidR="00A30D02" w:rsidRPr="00E15F45" w:rsidRDefault="00A30D02" w:rsidP="006A6A3D">
      <w:pPr>
        <w:spacing w:after="120"/>
        <w:jc w:val="both"/>
        <w:rPr>
          <w:rFonts w:cstheme="minorHAnsi"/>
          <w:szCs w:val="24"/>
          <w:u w:val="single"/>
        </w:rPr>
      </w:pPr>
      <w:proofErr w:type="spellStart"/>
      <w:r w:rsidRPr="00E15F45">
        <w:rPr>
          <w:rFonts w:cstheme="minorHAnsi"/>
          <w:szCs w:val="24"/>
          <w:u w:val="single"/>
        </w:rPr>
        <w:t>Banerjee</w:t>
      </w:r>
      <w:proofErr w:type="spellEnd"/>
      <w:r w:rsidRPr="00E15F45">
        <w:rPr>
          <w:rFonts w:cstheme="minorHAnsi"/>
          <w:szCs w:val="24"/>
          <w:u w:val="single"/>
        </w:rPr>
        <w:t xml:space="preserve">, </w:t>
      </w:r>
      <w:proofErr w:type="spellStart"/>
      <w:r w:rsidRPr="00E15F45">
        <w:rPr>
          <w:rFonts w:cstheme="minorHAnsi"/>
          <w:szCs w:val="24"/>
          <w:u w:val="single"/>
        </w:rPr>
        <w:t>Abhijit</w:t>
      </w:r>
      <w:proofErr w:type="spellEnd"/>
      <w:r w:rsidRPr="00E15F45">
        <w:rPr>
          <w:rFonts w:cstheme="minorHAnsi"/>
          <w:szCs w:val="24"/>
          <w:u w:val="single"/>
        </w:rPr>
        <w:t xml:space="preserve">, Esther </w:t>
      </w:r>
      <w:proofErr w:type="spellStart"/>
      <w:r w:rsidRPr="00E15F45">
        <w:rPr>
          <w:rFonts w:cstheme="minorHAnsi"/>
          <w:szCs w:val="24"/>
          <w:u w:val="single"/>
        </w:rPr>
        <w:t>Duflo</w:t>
      </w:r>
      <w:proofErr w:type="spellEnd"/>
      <w:r w:rsidRPr="00E15F45">
        <w:rPr>
          <w:rFonts w:cstheme="minorHAnsi"/>
          <w:szCs w:val="24"/>
          <w:u w:val="single"/>
        </w:rPr>
        <w:t xml:space="preserve">, 2019, </w:t>
      </w:r>
      <w:r w:rsidRPr="00E15F45">
        <w:rPr>
          <w:rFonts w:cstheme="minorHAnsi"/>
          <w:i/>
          <w:szCs w:val="24"/>
          <w:u w:val="single"/>
        </w:rPr>
        <w:t>Repensar la pobreza: Un giro radical en la lucha contra la desigualdad global</w:t>
      </w:r>
      <w:r w:rsidRPr="00E15F45">
        <w:rPr>
          <w:rFonts w:cstheme="minorHAnsi"/>
          <w:szCs w:val="24"/>
          <w:u w:val="single"/>
        </w:rPr>
        <w:t>, Editorial Taurus, Madrid.</w:t>
      </w:r>
    </w:p>
    <w:p w:rsidR="00A30D02" w:rsidRPr="00E15F45" w:rsidRDefault="00A30D02" w:rsidP="006A6A3D">
      <w:pPr>
        <w:jc w:val="both"/>
        <w:rPr>
          <w:rFonts w:cstheme="minorHAnsi"/>
          <w:szCs w:val="24"/>
          <w:lang w:val="en-US"/>
        </w:rPr>
      </w:pPr>
      <w:r w:rsidRPr="00E15F45">
        <w:rPr>
          <w:rFonts w:cstheme="minorHAnsi"/>
          <w:szCs w:val="24"/>
          <w:lang w:val="en-US"/>
        </w:rPr>
        <w:t xml:space="preserve">Banerjee, Abhijit, and Esther </w:t>
      </w:r>
      <w:proofErr w:type="spellStart"/>
      <w:r w:rsidRPr="00E15F45">
        <w:rPr>
          <w:rFonts w:cstheme="minorHAnsi"/>
          <w:szCs w:val="24"/>
          <w:lang w:val="en-US"/>
        </w:rPr>
        <w:t>Duflo</w:t>
      </w:r>
      <w:proofErr w:type="spellEnd"/>
      <w:r w:rsidRPr="00E15F45">
        <w:rPr>
          <w:rFonts w:cstheme="minorHAnsi"/>
          <w:szCs w:val="24"/>
          <w:lang w:val="en-US"/>
        </w:rPr>
        <w:t>. 2014. “Do Firms Want to Borrow More? Testing Credit Constraints Using a Directed Lending Program.” The Review of Economic Studies 81 (2): 572–607.</w:t>
      </w:r>
    </w:p>
    <w:p w:rsidR="00A30D02" w:rsidRPr="00E15F45" w:rsidRDefault="00A30D02" w:rsidP="006A6A3D">
      <w:pPr>
        <w:jc w:val="both"/>
        <w:rPr>
          <w:rFonts w:cstheme="minorHAnsi"/>
          <w:szCs w:val="24"/>
          <w:u w:val="single"/>
          <w:lang w:val="en-US"/>
        </w:rPr>
      </w:pPr>
      <w:r w:rsidRPr="00E15F45">
        <w:rPr>
          <w:rFonts w:cstheme="minorHAnsi"/>
          <w:szCs w:val="24"/>
          <w:u w:val="single"/>
        </w:rPr>
        <w:t xml:space="preserve">Cohen, Jessica, y </w:t>
      </w:r>
      <w:proofErr w:type="spellStart"/>
      <w:r w:rsidRPr="00E15F45">
        <w:rPr>
          <w:rFonts w:cstheme="minorHAnsi"/>
          <w:szCs w:val="24"/>
          <w:u w:val="single"/>
        </w:rPr>
        <w:t>Pascaline</w:t>
      </w:r>
      <w:proofErr w:type="spellEnd"/>
      <w:r w:rsidRPr="00E15F45">
        <w:rPr>
          <w:rFonts w:cstheme="minorHAnsi"/>
          <w:szCs w:val="24"/>
          <w:u w:val="single"/>
        </w:rPr>
        <w:t xml:space="preserve"> </w:t>
      </w:r>
      <w:proofErr w:type="spellStart"/>
      <w:r w:rsidRPr="00E15F45">
        <w:rPr>
          <w:rFonts w:cstheme="minorHAnsi"/>
          <w:szCs w:val="24"/>
          <w:u w:val="single"/>
        </w:rPr>
        <w:t>Dupas</w:t>
      </w:r>
      <w:proofErr w:type="spellEnd"/>
      <w:r w:rsidRPr="00E15F45">
        <w:rPr>
          <w:rFonts w:cstheme="minorHAnsi"/>
          <w:szCs w:val="24"/>
          <w:u w:val="single"/>
        </w:rPr>
        <w:t xml:space="preserve">. </w:t>
      </w:r>
      <w:r w:rsidRPr="00E15F45">
        <w:rPr>
          <w:rFonts w:cstheme="minorHAnsi"/>
          <w:szCs w:val="24"/>
          <w:u w:val="single"/>
          <w:lang w:val="en-US"/>
        </w:rPr>
        <w:t>2010. "Free Distribution or Cost-Sharing? Evidence from a Randomized Malaria Prevention Experiment." The Quarterly Journal of Economics 125(1): 1-45.</w:t>
      </w:r>
    </w:p>
    <w:p w:rsidR="00A30D02" w:rsidRPr="00E15F45" w:rsidRDefault="00A30D02" w:rsidP="006A6A3D">
      <w:pPr>
        <w:spacing w:after="120"/>
        <w:jc w:val="both"/>
        <w:rPr>
          <w:rFonts w:cstheme="minorHAnsi"/>
          <w:szCs w:val="24"/>
          <w:u w:val="single"/>
          <w:lang w:val="en-US"/>
        </w:rPr>
      </w:pPr>
      <w:proofErr w:type="spellStart"/>
      <w:r w:rsidRPr="00E15F45">
        <w:rPr>
          <w:rFonts w:cstheme="minorHAnsi"/>
          <w:szCs w:val="24"/>
          <w:u w:val="single"/>
          <w:lang w:val="en-US"/>
        </w:rPr>
        <w:t>Duflo</w:t>
      </w:r>
      <w:proofErr w:type="spellEnd"/>
      <w:r w:rsidRPr="00E15F45">
        <w:rPr>
          <w:rFonts w:cstheme="minorHAnsi"/>
          <w:szCs w:val="24"/>
          <w:u w:val="single"/>
          <w:lang w:val="en-US"/>
        </w:rPr>
        <w:t>, Esther, Rema Hanna y Stephen Ryan, 2012, "Incentives Work: Getting Teachers to Come to School," American Economic Review, 102, 4, 1241-78</w:t>
      </w:r>
    </w:p>
    <w:p w:rsidR="00A30D02" w:rsidRPr="00E15F45" w:rsidRDefault="00A30D02" w:rsidP="006A6A3D">
      <w:pPr>
        <w:spacing w:after="120"/>
        <w:jc w:val="both"/>
        <w:rPr>
          <w:rFonts w:cstheme="minorHAnsi"/>
          <w:szCs w:val="24"/>
          <w:u w:val="single"/>
          <w:lang w:val="en-US"/>
        </w:rPr>
      </w:pPr>
      <w:proofErr w:type="spellStart"/>
      <w:r w:rsidRPr="00E15F45">
        <w:rPr>
          <w:rFonts w:cstheme="minorHAnsi"/>
          <w:szCs w:val="24"/>
          <w:u w:val="single"/>
          <w:lang w:val="en-US"/>
        </w:rPr>
        <w:t>Duflo</w:t>
      </w:r>
      <w:proofErr w:type="spellEnd"/>
      <w:r w:rsidRPr="00E15F45">
        <w:rPr>
          <w:rFonts w:cstheme="minorHAnsi"/>
          <w:szCs w:val="24"/>
          <w:u w:val="single"/>
          <w:lang w:val="en-US"/>
        </w:rPr>
        <w:t xml:space="preserve">, Esther, </w:t>
      </w:r>
      <w:proofErr w:type="spellStart"/>
      <w:r w:rsidRPr="00E15F45">
        <w:rPr>
          <w:rFonts w:cstheme="minorHAnsi"/>
          <w:szCs w:val="24"/>
          <w:u w:val="single"/>
          <w:lang w:val="en-US"/>
        </w:rPr>
        <w:t>Pascaline</w:t>
      </w:r>
      <w:proofErr w:type="spellEnd"/>
      <w:r w:rsidRPr="00E15F45">
        <w:rPr>
          <w:rFonts w:cstheme="minorHAnsi"/>
          <w:szCs w:val="24"/>
          <w:u w:val="single"/>
          <w:lang w:val="en-US"/>
        </w:rPr>
        <w:t xml:space="preserve"> </w:t>
      </w:r>
      <w:proofErr w:type="spellStart"/>
      <w:r w:rsidRPr="00E15F45">
        <w:rPr>
          <w:rFonts w:cstheme="minorHAnsi"/>
          <w:szCs w:val="24"/>
          <w:u w:val="single"/>
          <w:lang w:val="en-US"/>
        </w:rPr>
        <w:t>Dupas</w:t>
      </w:r>
      <w:proofErr w:type="spellEnd"/>
      <w:r w:rsidRPr="00E15F45">
        <w:rPr>
          <w:rFonts w:cstheme="minorHAnsi"/>
          <w:szCs w:val="24"/>
          <w:u w:val="single"/>
          <w:lang w:val="en-US"/>
        </w:rPr>
        <w:t xml:space="preserve"> y Michael Kremer, 2011, "Peer Effects and the Impacts of Tracking: Evidence from a Randomized Evaluation in Kenya," American Economic Review 101, 1739-1744. </w:t>
      </w:r>
    </w:p>
    <w:p w:rsidR="00A30D02" w:rsidRPr="00E15F45" w:rsidRDefault="00A30D02" w:rsidP="006A6A3D">
      <w:pPr>
        <w:jc w:val="both"/>
        <w:rPr>
          <w:rFonts w:cstheme="minorHAnsi"/>
          <w:szCs w:val="24"/>
          <w:u w:val="single"/>
          <w:lang w:val="en-US"/>
        </w:rPr>
      </w:pPr>
      <w:proofErr w:type="spellStart"/>
      <w:r w:rsidRPr="00E15F45">
        <w:rPr>
          <w:rFonts w:cstheme="minorHAnsi"/>
          <w:szCs w:val="24"/>
          <w:u w:val="single"/>
          <w:lang w:val="en-US"/>
        </w:rPr>
        <w:t>Duflo</w:t>
      </w:r>
      <w:proofErr w:type="spellEnd"/>
      <w:r w:rsidRPr="00E15F45">
        <w:rPr>
          <w:rFonts w:cstheme="minorHAnsi"/>
          <w:szCs w:val="24"/>
          <w:u w:val="single"/>
          <w:lang w:val="en-US"/>
        </w:rPr>
        <w:t xml:space="preserve">, Esther, Michael Kremer and Jonathan Robinson, 2008, "How High Are Rates of Return to Fertilizer? Evidence from Field Experiments in Kenya," 2008. American Economic Review, 98(2): 482-88. </w:t>
      </w:r>
    </w:p>
    <w:p w:rsidR="00A30D02" w:rsidRPr="00E15F45" w:rsidRDefault="00A30D02" w:rsidP="006A6A3D">
      <w:pPr>
        <w:jc w:val="both"/>
        <w:rPr>
          <w:rFonts w:cstheme="minorHAnsi"/>
          <w:szCs w:val="24"/>
          <w:u w:val="single"/>
          <w:lang w:val="en-US"/>
        </w:rPr>
      </w:pPr>
      <w:proofErr w:type="spellStart"/>
      <w:r w:rsidRPr="00E15F45">
        <w:rPr>
          <w:rFonts w:cstheme="minorHAnsi"/>
          <w:szCs w:val="24"/>
          <w:u w:val="single"/>
          <w:lang w:val="en-US"/>
        </w:rPr>
        <w:t>Duflo</w:t>
      </w:r>
      <w:proofErr w:type="spellEnd"/>
      <w:r w:rsidRPr="00E15F45">
        <w:rPr>
          <w:rFonts w:cstheme="minorHAnsi"/>
          <w:szCs w:val="24"/>
          <w:u w:val="single"/>
          <w:lang w:val="en-US"/>
        </w:rPr>
        <w:t xml:space="preserve">, Esther, Michael Kremer y Jonathan Robinson, 2011, "Nudging Farmers to Use Fertilizer: Evidence from Kenya," American Economic Review, 101, 6, 2350-90 </w:t>
      </w:r>
    </w:p>
    <w:p w:rsidR="00A30D02" w:rsidRPr="00E15F45" w:rsidRDefault="00A30D02" w:rsidP="006A6A3D">
      <w:pPr>
        <w:spacing w:after="120"/>
        <w:jc w:val="both"/>
        <w:rPr>
          <w:rFonts w:cstheme="minorHAnsi"/>
          <w:szCs w:val="24"/>
          <w:u w:val="single"/>
          <w:lang w:val="en-US"/>
        </w:rPr>
      </w:pPr>
      <w:proofErr w:type="spellStart"/>
      <w:r w:rsidRPr="00E15F45">
        <w:rPr>
          <w:rFonts w:cstheme="minorHAnsi"/>
          <w:szCs w:val="24"/>
          <w:u w:val="single"/>
          <w:lang w:val="en-US"/>
        </w:rPr>
        <w:t>Duflo</w:t>
      </w:r>
      <w:proofErr w:type="spellEnd"/>
      <w:r w:rsidRPr="00E15F45">
        <w:rPr>
          <w:rFonts w:cstheme="minorHAnsi"/>
          <w:szCs w:val="24"/>
          <w:u w:val="single"/>
          <w:lang w:val="en-US"/>
        </w:rPr>
        <w:t xml:space="preserve">, Esther, </w:t>
      </w:r>
      <w:proofErr w:type="spellStart"/>
      <w:r w:rsidRPr="00E15F45">
        <w:rPr>
          <w:rFonts w:cstheme="minorHAnsi"/>
          <w:szCs w:val="24"/>
          <w:u w:val="single"/>
          <w:lang w:val="en-US"/>
        </w:rPr>
        <w:t>Pascaline</w:t>
      </w:r>
      <w:proofErr w:type="spellEnd"/>
      <w:r w:rsidRPr="00E15F45">
        <w:rPr>
          <w:rFonts w:cstheme="minorHAnsi"/>
          <w:szCs w:val="24"/>
          <w:u w:val="single"/>
          <w:lang w:val="en-US"/>
        </w:rPr>
        <w:t xml:space="preserve"> </w:t>
      </w:r>
      <w:proofErr w:type="spellStart"/>
      <w:r w:rsidRPr="00E15F45">
        <w:rPr>
          <w:rFonts w:cstheme="minorHAnsi"/>
          <w:szCs w:val="24"/>
          <w:u w:val="single"/>
          <w:lang w:val="en-US"/>
        </w:rPr>
        <w:t>Dupas</w:t>
      </w:r>
      <w:proofErr w:type="spellEnd"/>
      <w:r w:rsidRPr="00E15F45">
        <w:rPr>
          <w:rFonts w:cstheme="minorHAnsi"/>
          <w:szCs w:val="24"/>
          <w:u w:val="single"/>
          <w:lang w:val="en-US"/>
        </w:rPr>
        <w:t>, and Michael Kremer. 2015. “School Governance, Teacher Incentives, and Pupil-teacher Ratios: Experimental Evidence from Kenyan Primary Schools.” Journal of Public Economics 123 (15): 92-110.</w:t>
      </w:r>
    </w:p>
    <w:p w:rsidR="00A30D02" w:rsidRPr="00E15F45" w:rsidRDefault="00A30D02" w:rsidP="006A6A3D">
      <w:pPr>
        <w:spacing w:after="120"/>
        <w:jc w:val="both"/>
        <w:rPr>
          <w:rFonts w:cstheme="minorHAnsi"/>
          <w:szCs w:val="24"/>
          <w:u w:val="single"/>
          <w:lang w:val="en-US"/>
        </w:rPr>
      </w:pPr>
      <w:proofErr w:type="spellStart"/>
      <w:r w:rsidRPr="00E15F45">
        <w:rPr>
          <w:rFonts w:cstheme="minorHAnsi"/>
          <w:szCs w:val="24"/>
          <w:u w:val="single"/>
          <w:lang w:val="en-US"/>
        </w:rPr>
        <w:t>Glewwe</w:t>
      </w:r>
      <w:proofErr w:type="spellEnd"/>
      <w:r w:rsidRPr="00E15F45">
        <w:rPr>
          <w:rFonts w:cstheme="minorHAnsi"/>
          <w:szCs w:val="24"/>
          <w:u w:val="single"/>
          <w:lang w:val="en-US"/>
        </w:rPr>
        <w:t xml:space="preserve">, Paul, </w:t>
      </w:r>
      <w:proofErr w:type="spellStart"/>
      <w:r w:rsidRPr="00E15F45">
        <w:rPr>
          <w:rFonts w:cstheme="minorHAnsi"/>
          <w:szCs w:val="24"/>
          <w:u w:val="single"/>
          <w:lang w:val="en-US"/>
        </w:rPr>
        <w:t>Nauman</w:t>
      </w:r>
      <w:proofErr w:type="spellEnd"/>
      <w:r w:rsidRPr="00E15F45">
        <w:rPr>
          <w:rFonts w:cstheme="minorHAnsi"/>
          <w:szCs w:val="24"/>
          <w:u w:val="single"/>
          <w:lang w:val="en-US"/>
        </w:rPr>
        <w:t xml:space="preserve"> </w:t>
      </w:r>
      <w:proofErr w:type="spellStart"/>
      <w:r w:rsidRPr="00E15F45">
        <w:rPr>
          <w:rFonts w:cstheme="minorHAnsi"/>
          <w:szCs w:val="24"/>
          <w:u w:val="single"/>
          <w:lang w:val="en-US"/>
        </w:rPr>
        <w:t>Ilias</w:t>
      </w:r>
      <w:proofErr w:type="spellEnd"/>
      <w:r w:rsidRPr="00E15F45">
        <w:rPr>
          <w:rFonts w:cstheme="minorHAnsi"/>
          <w:szCs w:val="24"/>
          <w:u w:val="single"/>
          <w:lang w:val="en-US"/>
        </w:rPr>
        <w:t xml:space="preserve"> and Michael Kremer. 2010. “Teacher Incentives.” American Economic Journal: Applied Economics 2(3): 205-227.</w:t>
      </w:r>
    </w:p>
    <w:p w:rsidR="00A30D02" w:rsidRPr="00E15F45" w:rsidRDefault="00A30D02" w:rsidP="006A6A3D">
      <w:pPr>
        <w:pStyle w:val="Default"/>
        <w:spacing w:after="120"/>
        <w:jc w:val="both"/>
        <w:rPr>
          <w:rFonts w:asciiTheme="minorHAnsi" w:hAnsiTheme="minorHAnsi" w:cstheme="minorHAnsi"/>
          <w:color w:val="auto"/>
          <w:sz w:val="22"/>
          <w:u w:val="single"/>
          <w:lang w:val="en-US"/>
        </w:rPr>
      </w:pPr>
      <w:r w:rsidRPr="00E15F45">
        <w:rPr>
          <w:rFonts w:asciiTheme="minorHAnsi" w:hAnsiTheme="minorHAnsi" w:cstheme="minorHAnsi"/>
          <w:color w:val="auto"/>
          <w:sz w:val="22"/>
          <w:u w:val="single"/>
          <w:lang w:val="en-US"/>
        </w:rPr>
        <w:t xml:space="preserve">Kremer, Michael. 2003. “Randomized Evaluations of Educational Programs in Developing Countries: Some Lessons.” American Economic Review 93(2): 102-106. </w:t>
      </w:r>
    </w:p>
    <w:p w:rsidR="00A30D02" w:rsidRPr="00E15F45" w:rsidRDefault="00A30D02" w:rsidP="006A6A3D">
      <w:pPr>
        <w:spacing w:after="120"/>
        <w:jc w:val="both"/>
        <w:rPr>
          <w:rFonts w:cstheme="minorHAnsi"/>
          <w:szCs w:val="24"/>
          <w:u w:val="single"/>
          <w:lang w:val="en-US"/>
        </w:rPr>
      </w:pPr>
      <w:r w:rsidRPr="00E15F45">
        <w:rPr>
          <w:rFonts w:cstheme="minorHAnsi"/>
          <w:szCs w:val="24"/>
          <w:u w:val="single"/>
          <w:lang w:val="en-US"/>
        </w:rPr>
        <w:t xml:space="preserve">Kremer, Michael, Conner </w:t>
      </w:r>
      <w:proofErr w:type="spellStart"/>
      <w:r w:rsidRPr="00E15F45">
        <w:rPr>
          <w:rFonts w:cstheme="minorHAnsi"/>
          <w:szCs w:val="24"/>
          <w:u w:val="single"/>
          <w:lang w:val="en-US"/>
        </w:rPr>
        <w:t>Brannen</w:t>
      </w:r>
      <w:proofErr w:type="spellEnd"/>
      <w:r w:rsidRPr="00E15F45">
        <w:rPr>
          <w:rFonts w:cstheme="minorHAnsi"/>
          <w:szCs w:val="24"/>
          <w:u w:val="single"/>
          <w:lang w:val="en-US"/>
        </w:rPr>
        <w:t xml:space="preserve"> and Rachel </w:t>
      </w:r>
      <w:proofErr w:type="spellStart"/>
      <w:r w:rsidRPr="00E15F45">
        <w:rPr>
          <w:rFonts w:cstheme="minorHAnsi"/>
          <w:szCs w:val="24"/>
          <w:u w:val="single"/>
          <w:lang w:val="en-US"/>
        </w:rPr>
        <w:t>Glennerster</w:t>
      </w:r>
      <w:proofErr w:type="spellEnd"/>
      <w:r w:rsidRPr="00E15F45">
        <w:rPr>
          <w:rFonts w:cstheme="minorHAnsi"/>
          <w:szCs w:val="24"/>
          <w:u w:val="single"/>
          <w:lang w:val="en-US"/>
        </w:rPr>
        <w:t xml:space="preserve">. 2013. “The Challenge of Education and Learning in the Developing World.” Science 340(6130): 297-300. </w:t>
      </w:r>
    </w:p>
    <w:p w:rsidR="00A30D02" w:rsidRPr="00E15F45" w:rsidRDefault="00A30D02" w:rsidP="006A6A3D">
      <w:pPr>
        <w:spacing w:after="120"/>
        <w:jc w:val="both"/>
        <w:rPr>
          <w:rFonts w:cstheme="minorHAnsi"/>
          <w:szCs w:val="24"/>
          <w:lang w:val="en-US"/>
        </w:rPr>
      </w:pPr>
      <w:r w:rsidRPr="00E15F45">
        <w:rPr>
          <w:rFonts w:cstheme="minorHAnsi"/>
          <w:szCs w:val="24"/>
          <w:lang w:val="en-US"/>
        </w:rPr>
        <w:t xml:space="preserve">Kremer, Michael and Edward Miguel. 2007. “The Illusion of Sustainability.” Quarterly </w:t>
      </w:r>
      <w:r w:rsidRPr="00E15F45">
        <w:rPr>
          <w:rFonts w:cstheme="minorHAnsi"/>
          <w:szCs w:val="24"/>
          <w:u w:val="single"/>
          <w:lang w:val="en-US"/>
        </w:rPr>
        <w:t>Journal of Economics</w:t>
      </w:r>
      <w:r w:rsidRPr="00E15F45">
        <w:rPr>
          <w:rFonts w:cstheme="minorHAnsi"/>
          <w:szCs w:val="24"/>
          <w:lang w:val="en-US"/>
        </w:rPr>
        <w:t xml:space="preserve"> 122(3): 1007-1065</w:t>
      </w:r>
    </w:p>
    <w:p w:rsidR="00A30D02" w:rsidRPr="00E15F45" w:rsidRDefault="00A30D02" w:rsidP="006A6A3D">
      <w:pPr>
        <w:spacing w:after="120"/>
        <w:jc w:val="both"/>
        <w:rPr>
          <w:rFonts w:cstheme="minorHAnsi"/>
          <w:szCs w:val="24"/>
          <w:u w:val="single"/>
        </w:rPr>
      </w:pPr>
      <w:r w:rsidRPr="00E15F45">
        <w:rPr>
          <w:rFonts w:cstheme="minorHAnsi"/>
          <w:szCs w:val="24"/>
          <w:u w:val="single"/>
          <w:lang w:val="en-US"/>
        </w:rPr>
        <w:lastRenderedPageBreak/>
        <w:t xml:space="preserve">Miguel E, Kremer M. 2004. Worms: identifying impacts on education and health in the presence of treatment externalities. </w:t>
      </w:r>
      <w:proofErr w:type="spellStart"/>
      <w:r w:rsidRPr="00E15F45">
        <w:rPr>
          <w:rFonts w:cstheme="minorHAnsi"/>
          <w:szCs w:val="24"/>
          <w:u w:val="single"/>
        </w:rPr>
        <w:t>Econometrica</w:t>
      </w:r>
      <w:proofErr w:type="spellEnd"/>
      <w:r w:rsidRPr="00E15F45">
        <w:rPr>
          <w:rFonts w:cstheme="minorHAnsi"/>
          <w:szCs w:val="24"/>
          <w:u w:val="single"/>
        </w:rPr>
        <w:t>. 72(1):159–217</w:t>
      </w:r>
    </w:p>
    <w:p w:rsidR="00A30D02" w:rsidRPr="00E15F45" w:rsidRDefault="00A30D02" w:rsidP="006A6A3D">
      <w:pPr>
        <w:spacing w:after="120"/>
        <w:jc w:val="both"/>
        <w:rPr>
          <w:rFonts w:cstheme="minorHAnsi"/>
          <w:szCs w:val="24"/>
          <w:lang w:val="en-US"/>
        </w:rPr>
      </w:pPr>
    </w:p>
    <w:p w:rsidR="00A30D02" w:rsidRPr="00E15F45" w:rsidRDefault="00A30D02" w:rsidP="006A6A3D">
      <w:pPr>
        <w:spacing w:line="276" w:lineRule="auto"/>
        <w:jc w:val="both"/>
        <w:rPr>
          <w:rFonts w:cstheme="minorHAnsi"/>
          <w:b/>
          <w:szCs w:val="24"/>
          <w:lang w:val="en-US"/>
        </w:rPr>
      </w:pPr>
    </w:p>
    <w:p w:rsidR="00A30D02" w:rsidRPr="00A30D02" w:rsidRDefault="00A30D02" w:rsidP="006A6A3D">
      <w:pPr>
        <w:spacing w:line="276" w:lineRule="auto"/>
        <w:jc w:val="both"/>
        <w:rPr>
          <w:rFonts w:cstheme="minorHAnsi"/>
          <w:b/>
          <w:sz w:val="24"/>
          <w:szCs w:val="24"/>
        </w:rPr>
      </w:pPr>
    </w:p>
    <w:sectPr w:rsidR="00A30D02" w:rsidRPr="00A30D0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489" w:rsidRDefault="00A04489" w:rsidP="00761BC3">
      <w:pPr>
        <w:spacing w:after="0" w:line="240" w:lineRule="auto"/>
      </w:pPr>
      <w:r>
        <w:separator/>
      </w:r>
    </w:p>
  </w:endnote>
  <w:endnote w:type="continuationSeparator" w:id="0">
    <w:p w:rsidR="00A04489" w:rsidRDefault="00A04489" w:rsidP="00761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489" w:rsidRDefault="00A04489" w:rsidP="00761BC3">
      <w:pPr>
        <w:spacing w:after="0" w:line="240" w:lineRule="auto"/>
      </w:pPr>
      <w:r>
        <w:separator/>
      </w:r>
    </w:p>
  </w:footnote>
  <w:footnote w:type="continuationSeparator" w:id="0">
    <w:p w:rsidR="00A04489" w:rsidRDefault="00A04489" w:rsidP="00761BC3">
      <w:pPr>
        <w:spacing w:after="0" w:line="240" w:lineRule="auto"/>
      </w:pPr>
      <w:r>
        <w:continuationSeparator/>
      </w:r>
    </w:p>
  </w:footnote>
  <w:footnote w:id="1">
    <w:p w:rsidR="00E840C4" w:rsidRDefault="00E840C4">
      <w:pPr>
        <w:pStyle w:val="Textonotapie"/>
      </w:pPr>
      <w:r>
        <w:rPr>
          <w:rStyle w:val="Refdenotaalpie"/>
        </w:rPr>
        <w:footnoteRef/>
      </w:r>
      <w:r>
        <w:t xml:space="preserve"> En su denominación en inglés: </w:t>
      </w:r>
      <w:proofErr w:type="spellStart"/>
      <w:r>
        <w:t>Random</w:t>
      </w:r>
      <w:proofErr w:type="spellEnd"/>
      <w:r>
        <w:t xml:space="preserve"> </w:t>
      </w:r>
      <w:proofErr w:type="spellStart"/>
      <w:r>
        <w:t>Controlled</w:t>
      </w:r>
      <w:proofErr w:type="spellEnd"/>
      <w:r>
        <w:t xml:space="preserve"> </w:t>
      </w:r>
      <w:proofErr w:type="spellStart"/>
      <w:r>
        <w:t>Trials</w:t>
      </w:r>
      <w:proofErr w:type="spellEnd"/>
      <w:r>
        <w:t xml:space="preserve"> (RCT)</w:t>
      </w:r>
    </w:p>
  </w:footnote>
  <w:footnote w:id="2">
    <w:p w:rsidR="00E840C4" w:rsidRDefault="00E840C4" w:rsidP="007401D7">
      <w:pPr>
        <w:pStyle w:val="Textonotapie"/>
      </w:pPr>
      <w:r>
        <w:rPr>
          <w:rStyle w:val="Refdenotaalpie"/>
        </w:rPr>
        <w:footnoteRef/>
      </w:r>
      <w:r>
        <w:t xml:space="preserve"> </w:t>
      </w:r>
      <w:r>
        <w:rPr>
          <w:rFonts w:cstheme="minorHAnsi"/>
          <w:szCs w:val="24"/>
        </w:rPr>
        <w:t>C</w:t>
      </w:r>
      <w:r w:rsidRPr="00723B6A">
        <w:rPr>
          <w:rFonts w:cstheme="minorHAnsi"/>
          <w:szCs w:val="24"/>
        </w:rPr>
        <w:t>ofundadora y codirectora del Laboratorio para la Acción contra la Pobreza del Instituto Tecnológico de Massachusetts, una de las mayores redes de investigación mundial para el fomento del desarrollo.</w:t>
      </w:r>
    </w:p>
  </w:footnote>
  <w:footnote w:id="3">
    <w:p w:rsidR="00E840C4" w:rsidRPr="002C79C4" w:rsidRDefault="00E840C4" w:rsidP="002C79C4">
      <w:pPr>
        <w:pStyle w:val="Textonotapie"/>
      </w:pPr>
      <w:r>
        <w:rPr>
          <w:rStyle w:val="Refdenotaalpie"/>
        </w:rPr>
        <w:footnoteRef/>
      </w:r>
      <w:r w:rsidRPr="002C79C4">
        <w:t xml:space="preserve"> Otro experimento temprano fue el de los cinco </w:t>
      </w:r>
      <w:proofErr w:type="spellStart"/>
      <w:r w:rsidRPr="002C79C4">
        <w:rPr>
          <w:rFonts w:cstheme="minorHAnsi"/>
          <w:szCs w:val="24"/>
        </w:rPr>
        <w:t>Negative</w:t>
      </w:r>
      <w:proofErr w:type="spellEnd"/>
      <w:r w:rsidRPr="002C79C4">
        <w:rPr>
          <w:rFonts w:cstheme="minorHAnsi"/>
          <w:szCs w:val="24"/>
        </w:rPr>
        <w:t xml:space="preserve"> </w:t>
      </w:r>
      <w:proofErr w:type="spellStart"/>
      <w:r w:rsidRPr="002C79C4">
        <w:rPr>
          <w:rFonts w:cstheme="minorHAnsi"/>
          <w:szCs w:val="24"/>
        </w:rPr>
        <w:t>Income</w:t>
      </w:r>
      <w:proofErr w:type="spellEnd"/>
      <w:r w:rsidRPr="002C79C4">
        <w:rPr>
          <w:rFonts w:cstheme="minorHAnsi"/>
          <w:szCs w:val="24"/>
        </w:rPr>
        <w:t xml:space="preserve"> </w:t>
      </w:r>
      <w:proofErr w:type="spellStart"/>
      <w:r w:rsidRPr="002C79C4">
        <w:rPr>
          <w:rFonts w:cstheme="minorHAnsi"/>
          <w:szCs w:val="24"/>
        </w:rPr>
        <w:t>Tax</w:t>
      </w:r>
      <w:proofErr w:type="spellEnd"/>
      <w:r w:rsidRPr="002C79C4">
        <w:rPr>
          <w:rFonts w:cstheme="minorHAnsi"/>
          <w:szCs w:val="24"/>
        </w:rPr>
        <w:t xml:space="preserve"> (NIT) </w:t>
      </w:r>
      <w:proofErr w:type="spellStart"/>
      <w:r w:rsidRPr="002C79C4">
        <w:rPr>
          <w:rFonts w:cstheme="minorHAnsi"/>
          <w:szCs w:val="24"/>
        </w:rPr>
        <w:t>experiments</w:t>
      </w:r>
      <w:proofErr w:type="spellEnd"/>
      <w:r w:rsidRPr="002C79C4">
        <w:rPr>
          <w:rFonts w:cstheme="minorHAnsi"/>
          <w:szCs w:val="24"/>
        </w:rPr>
        <w:t xml:space="preserve">: </w:t>
      </w:r>
      <w:proofErr w:type="spellStart"/>
      <w:r w:rsidRPr="002C79C4">
        <w:rPr>
          <w:rFonts w:cstheme="minorHAnsi"/>
          <w:szCs w:val="24"/>
        </w:rPr>
        <w:t>The</w:t>
      </w:r>
      <w:proofErr w:type="spellEnd"/>
      <w:r w:rsidRPr="002C79C4">
        <w:rPr>
          <w:rFonts w:cstheme="minorHAnsi"/>
          <w:szCs w:val="24"/>
        </w:rPr>
        <w:t xml:space="preserve"> New Jersey </w:t>
      </w:r>
      <w:proofErr w:type="spellStart"/>
      <w:r w:rsidRPr="002C79C4">
        <w:rPr>
          <w:rFonts w:cstheme="minorHAnsi"/>
          <w:szCs w:val="24"/>
        </w:rPr>
        <w:t>Income</w:t>
      </w:r>
      <w:proofErr w:type="spellEnd"/>
      <w:r w:rsidRPr="002C79C4">
        <w:rPr>
          <w:rFonts w:cstheme="minorHAnsi"/>
          <w:szCs w:val="24"/>
        </w:rPr>
        <w:t xml:space="preserve"> </w:t>
      </w:r>
      <w:proofErr w:type="spellStart"/>
      <w:r w:rsidRPr="002C79C4">
        <w:rPr>
          <w:rFonts w:cstheme="minorHAnsi"/>
          <w:szCs w:val="24"/>
        </w:rPr>
        <w:t>Maintenance</w:t>
      </w:r>
      <w:proofErr w:type="spellEnd"/>
      <w:r w:rsidRPr="002C79C4">
        <w:rPr>
          <w:rFonts w:cstheme="minorHAnsi"/>
          <w:szCs w:val="24"/>
        </w:rPr>
        <w:t xml:space="preserve"> </w:t>
      </w:r>
      <w:proofErr w:type="spellStart"/>
      <w:r w:rsidRPr="002C79C4">
        <w:rPr>
          <w:rFonts w:cstheme="minorHAnsi"/>
          <w:szCs w:val="24"/>
        </w:rPr>
        <w:t>Experiment</w:t>
      </w:r>
      <w:proofErr w:type="spellEnd"/>
      <w:r w:rsidRPr="002C79C4">
        <w:rPr>
          <w:rFonts w:cstheme="minorHAnsi"/>
          <w:szCs w:val="24"/>
        </w:rPr>
        <w:t xml:space="preserve">, 1968–1972 (1357 </w:t>
      </w:r>
      <w:proofErr w:type="spellStart"/>
      <w:r w:rsidRPr="002C79C4">
        <w:rPr>
          <w:rFonts w:cstheme="minorHAnsi"/>
          <w:szCs w:val="24"/>
        </w:rPr>
        <w:t>families</w:t>
      </w:r>
      <w:proofErr w:type="spellEnd"/>
      <w:r w:rsidRPr="002C79C4">
        <w:rPr>
          <w:rFonts w:cstheme="minorHAnsi"/>
          <w:szCs w:val="24"/>
        </w:rPr>
        <w:t xml:space="preserve">), </w:t>
      </w:r>
      <w:proofErr w:type="spellStart"/>
      <w:r w:rsidRPr="002C79C4">
        <w:rPr>
          <w:rFonts w:cstheme="minorHAnsi"/>
          <w:szCs w:val="24"/>
        </w:rPr>
        <w:t>The</w:t>
      </w:r>
      <w:proofErr w:type="spellEnd"/>
      <w:r w:rsidRPr="002C79C4">
        <w:rPr>
          <w:rFonts w:cstheme="minorHAnsi"/>
          <w:szCs w:val="24"/>
        </w:rPr>
        <w:t xml:space="preserve"> Rural </w:t>
      </w:r>
      <w:proofErr w:type="spellStart"/>
      <w:r w:rsidRPr="002C79C4">
        <w:rPr>
          <w:rFonts w:cstheme="minorHAnsi"/>
          <w:szCs w:val="24"/>
        </w:rPr>
        <w:t>Income</w:t>
      </w:r>
      <w:proofErr w:type="spellEnd"/>
      <w:r w:rsidRPr="002C79C4">
        <w:rPr>
          <w:rFonts w:cstheme="minorHAnsi"/>
          <w:szCs w:val="24"/>
        </w:rPr>
        <w:t xml:space="preserve"> </w:t>
      </w:r>
      <w:proofErr w:type="spellStart"/>
      <w:r w:rsidRPr="002C79C4">
        <w:rPr>
          <w:rFonts w:cstheme="minorHAnsi"/>
          <w:szCs w:val="24"/>
        </w:rPr>
        <w:t>Maintenance</w:t>
      </w:r>
      <w:proofErr w:type="spellEnd"/>
      <w:r w:rsidRPr="002C79C4">
        <w:rPr>
          <w:rFonts w:cstheme="minorHAnsi"/>
          <w:szCs w:val="24"/>
        </w:rPr>
        <w:t xml:space="preserve"> </w:t>
      </w:r>
      <w:proofErr w:type="spellStart"/>
      <w:r w:rsidRPr="002C79C4">
        <w:rPr>
          <w:rFonts w:cstheme="minorHAnsi"/>
          <w:szCs w:val="24"/>
        </w:rPr>
        <w:t>Experiment</w:t>
      </w:r>
      <w:proofErr w:type="spellEnd"/>
      <w:r w:rsidRPr="002C79C4">
        <w:rPr>
          <w:rFonts w:cstheme="minorHAnsi"/>
          <w:szCs w:val="24"/>
        </w:rPr>
        <w:t xml:space="preserve"> (Iowa y North Carolina), 1969–1973 (809 </w:t>
      </w:r>
      <w:proofErr w:type="spellStart"/>
      <w:r w:rsidRPr="002C79C4">
        <w:rPr>
          <w:rFonts w:cstheme="minorHAnsi"/>
          <w:szCs w:val="24"/>
        </w:rPr>
        <w:t>families</w:t>
      </w:r>
      <w:proofErr w:type="spellEnd"/>
      <w:r w:rsidRPr="002C79C4">
        <w:rPr>
          <w:rFonts w:cstheme="minorHAnsi"/>
          <w:szCs w:val="24"/>
        </w:rPr>
        <w:t xml:space="preserve">), y los NIT </w:t>
      </w:r>
      <w:proofErr w:type="spellStart"/>
      <w:r w:rsidRPr="002C79C4">
        <w:rPr>
          <w:rFonts w:cstheme="minorHAnsi"/>
          <w:szCs w:val="24"/>
        </w:rPr>
        <w:t>experiments</w:t>
      </w:r>
      <w:proofErr w:type="spellEnd"/>
      <w:r w:rsidRPr="002C79C4">
        <w:rPr>
          <w:rFonts w:cstheme="minorHAnsi"/>
          <w:szCs w:val="24"/>
        </w:rPr>
        <w:t xml:space="preserve"> en Gary, Indiana, 1971–1974 (1800 </w:t>
      </w:r>
      <w:proofErr w:type="spellStart"/>
      <w:r w:rsidRPr="002C79C4">
        <w:rPr>
          <w:rFonts w:cstheme="minorHAnsi"/>
          <w:szCs w:val="24"/>
        </w:rPr>
        <w:t>families</w:t>
      </w:r>
      <w:proofErr w:type="spellEnd"/>
      <w:r w:rsidRPr="002C79C4">
        <w:rPr>
          <w:rFonts w:cstheme="minorHAnsi"/>
          <w:szCs w:val="24"/>
        </w:rPr>
        <w:t xml:space="preserve">), </w:t>
      </w:r>
      <w:r>
        <w:rPr>
          <w:rFonts w:cstheme="minorHAnsi"/>
          <w:szCs w:val="24"/>
        </w:rPr>
        <w:t xml:space="preserve">en </w:t>
      </w:r>
      <w:r w:rsidRPr="002C79C4">
        <w:rPr>
          <w:rFonts w:cstheme="minorHAnsi"/>
          <w:szCs w:val="24"/>
        </w:rPr>
        <w:t xml:space="preserve">Seattle (SIME) </w:t>
      </w:r>
      <w:r>
        <w:rPr>
          <w:rFonts w:cstheme="minorHAnsi"/>
          <w:szCs w:val="24"/>
        </w:rPr>
        <w:t xml:space="preserve">y </w:t>
      </w:r>
      <w:r w:rsidRPr="002C79C4">
        <w:rPr>
          <w:rFonts w:cstheme="minorHAnsi"/>
          <w:szCs w:val="24"/>
        </w:rPr>
        <w:t xml:space="preserve">Denver (DIME), 1971–1982 (4800 </w:t>
      </w:r>
      <w:proofErr w:type="spellStart"/>
      <w:r w:rsidRPr="002C79C4">
        <w:rPr>
          <w:rFonts w:cstheme="minorHAnsi"/>
          <w:szCs w:val="24"/>
        </w:rPr>
        <w:t>families</w:t>
      </w:r>
      <w:proofErr w:type="spellEnd"/>
      <w:r w:rsidRPr="002C79C4">
        <w:rPr>
          <w:rFonts w:cstheme="minorHAnsi"/>
          <w:szCs w:val="24"/>
        </w:rPr>
        <w:t xml:space="preserve">), </w:t>
      </w:r>
      <w:r>
        <w:rPr>
          <w:rFonts w:cstheme="minorHAnsi"/>
          <w:szCs w:val="24"/>
        </w:rPr>
        <w:t xml:space="preserve">y en </w:t>
      </w:r>
      <w:r w:rsidRPr="002C79C4">
        <w:rPr>
          <w:rFonts w:cstheme="minorHAnsi"/>
          <w:szCs w:val="24"/>
        </w:rPr>
        <w:t xml:space="preserve">Manitoba, </w:t>
      </w:r>
      <w:proofErr w:type="spellStart"/>
      <w:r w:rsidRPr="002C79C4">
        <w:rPr>
          <w:rFonts w:cstheme="minorHAnsi"/>
          <w:szCs w:val="24"/>
        </w:rPr>
        <w:t>Canada</w:t>
      </w:r>
      <w:proofErr w:type="spellEnd"/>
      <w:r w:rsidRPr="002C79C4">
        <w:rPr>
          <w:rFonts w:cstheme="minorHAnsi"/>
          <w:szCs w:val="24"/>
        </w:rPr>
        <w:t xml:space="preserve"> ("</w:t>
      </w:r>
      <w:proofErr w:type="spellStart"/>
      <w:r w:rsidRPr="002C79C4">
        <w:rPr>
          <w:rFonts w:cstheme="minorHAnsi"/>
          <w:szCs w:val="24"/>
        </w:rPr>
        <w:t>Mincome</w:t>
      </w:r>
      <w:proofErr w:type="spellEnd"/>
      <w:r w:rsidRPr="002C79C4">
        <w:rPr>
          <w:rFonts w:cstheme="minorHAnsi"/>
          <w:szCs w:val="24"/>
        </w:rPr>
        <w:t>"), 1974-1979</w:t>
      </w:r>
    </w:p>
  </w:footnote>
  <w:footnote w:id="4">
    <w:p w:rsidR="00E840C4" w:rsidRDefault="00E840C4">
      <w:pPr>
        <w:pStyle w:val="Textonotapie"/>
      </w:pPr>
      <w:r>
        <w:rPr>
          <w:rStyle w:val="Refdenotaalpie"/>
        </w:rPr>
        <w:footnoteRef/>
      </w:r>
      <w:r>
        <w:t xml:space="preserve"> Denominándose </w:t>
      </w:r>
      <w:r w:rsidRPr="00DD514F">
        <w:rPr>
          <w:rFonts w:cstheme="minorHAnsi"/>
          <w:szCs w:val="24"/>
        </w:rPr>
        <w:t>OPORTUNIDADES primero</w:t>
      </w:r>
      <w:r>
        <w:rPr>
          <w:rFonts w:cstheme="minorHAnsi"/>
          <w:szCs w:val="24"/>
        </w:rPr>
        <w:t>, bajo el mandato del Presidente Fox</w:t>
      </w:r>
      <w:r w:rsidRPr="00DD514F">
        <w:rPr>
          <w:rFonts w:cstheme="minorHAnsi"/>
          <w:szCs w:val="24"/>
        </w:rPr>
        <w:t>, y PROSPERA posteriormente</w:t>
      </w:r>
      <w:r>
        <w:rPr>
          <w:rFonts w:cstheme="minorHAnsi"/>
          <w:szCs w:val="24"/>
        </w:rPr>
        <w:t>, bajo el Presidente Calderón</w:t>
      </w:r>
    </w:p>
  </w:footnote>
  <w:footnote w:id="5">
    <w:p w:rsidR="00E840C4" w:rsidRPr="00AC7A12" w:rsidRDefault="00E840C4" w:rsidP="00CF130E">
      <w:pPr>
        <w:pStyle w:val="Textonotapie"/>
      </w:pPr>
      <w:r w:rsidRPr="00457DA8">
        <w:rPr>
          <w:rStyle w:val="Refdenotaalpie"/>
          <w:sz w:val="18"/>
        </w:rPr>
        <w:footnoteRef/>
      </w:r>
      <w:r w:rsidRPr="00AC7A12">
        <w:rPr>
          <w:sz w:val="18"/>
        </w:rPr>
        <w:t xml:space="preserve"> </w:t>
      </w:r>
      <w:r w:rsidRPr="00AC7A12">
        <w:rPr>
          <w:rFonts w:cstheme="minorHAnsi"/>
          <w:sz w:val="22"/>
          <w:szCs w:val="24"/>
        </w:rPr>
        <w:t xml:space="preserve"> </w:t>
      </w:r>
      <w:r w:rsidRPr="00AC7A12">
        <w:rPr>
          <w:rFonts w:cstheme="minorHAnsi"/>
          <w:szCs w:val="24"/>
        </w:rPr>
        <w:t xml:space="preserve">En palabras del premio Nobel Angus </w:t>
      </w:r>
      <w:proofErr w:type="spellStart"/>
      <w:r w:rsidRPr="00AC7A12">
        <w:rPr>
          <w:rFonts w:cstheme="minorHAnsi"/>
          <w:szCs w:val="24"/>
        </w:rPr>
        <w:t>Deaton</w:t>
      </w:r>
      <w:proofErr w:type="spellEnd"/>
      <w:r w:rsidRPr="00AC7A12">
        <w:rPr>
          <w:rFonts w:cstheme="minorHAnsi"/>
          <w:szCs w:val="24"/>
        </w:rPr>
        <w:t xml:space="preserve">, de Princeton </w:t>
      </w:r>
      <w:proofErr w:type="spellStart"/>
      <w:r w:rsidRPr="00AC7A12">
        <w:rPr>
          <w:rFonts w:cstheme="minorHAnsi"/>
          <w:szCs w:val="24"/>
        </w:rPr>
        <w:t>University</w:t>
      </w:r>
      <w:proofErr w:type="spellEnd"/>
      <w:r w:rsidRPr="00AC7A12">
        <w:rPr>
          <w:rFonts w:cstheme="minorHAnsi"/>
          <w:szCs w:val="24"/>
        </w:rPr>
        <w:t>, “El Desarrollo es e</w:t>
      </w:r>
      <w:r>
        <w:rPr>
          <w:rFonts w:cstheme="minorHAnsi"/>
          <w:szCs w:val="24"/>
        </w:rPr>
        <w:t>n</w:t>
      </w:r>
      <w:r w:rsidRPr="00AC7A12">
        <w:rPr>
          <w:rFonts w:cstheme="minorHAnsi"/>
          <w:szCs w:val="24"/>
        </w:rPr>
        <w:t xml:space="preserve"> </w:t>
      </w:r>
      <w:r>
        <w:rPr>
          <w:rFonts w:cstheme="minorHAnsi"/>
          <w:szCs w:val="24"/>
        </w:rPr>
        <w:t>ú</w:t>
      </w:r>
      <w:r w:rsidRPr="00AC7A12">
        <w:rPr>
          <w:rFonts w:cstheme="minorHAnsi"/>
          <w:szCs w:val="24"/>
        </w:rPr>
        <w:t xml:space="preserve">ltima </w:t>
      </w:r>
      <w:r>
        <w:rPr>
          <w:rFonts w:cstheme="minorHAnsi"/>
          <w:szCs w:val="24"/>
        </w:rPr>
        <w:t>instancia una cuestión política</w:t>
      </w:r>
      <w:r w:rsidRPr="00AC7A12">
        <w:rPr>
          <w:rFonts w:cstheme="minorHAnsi"/>
          <w:szCs w:val="24"/>
        </w:rPr>
        <w:t>”</w:t>
      </w:r>
    </w:p>
  </w:footnote>
  <w:footnote w:id="6">
    <w:p w:rsidR="00E840C4" w:rsidRDefault="00E840C4">
      <w:pPr>
        <w:pStyle w:val="Textonotapie"/>
      </w:pPr>
      <w:r>
        <w:rPr>
          <w:rStyle w:val="Refdenotaalpie"/>
        </w:rPr>
        <w:footnoteRef/>
      </w:r>
      <w:r>
        <w:t xml:space="preserve"> Por ejemplo, es relativamente frecuente que existan esquemas de incentivos aprobados para mejorar la eficiencia de un sistema educativo o sanitario, pero sin embargo, raramente se apliquen.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F47D8"/>
    <w:multiLevelType w:val="hybridMultilevel"/>
    <w:tmpl w:val="EC74E7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C751B81"/>
    <w:multiLevelType w:val="hybridMultilevel"/>
    <w:tmpl w:val="D11A531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6FDC2397"/>
    <w:multiLevelType w:val="hybridMultilevel"/>
    <w:tmpl w:val="475AD96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19"/>
    <w:rsid w:val="000F75E5"/>
    <w:rsid w:val="000F76DF"/>
    <w:rsid w:val="001175DD"/>
    <w:rsid w:val="001519B4"/>
    <w:rsid w:val="00190CFA"/>
    <w:rsid w:val="001B318C"/>
    <w:rsid w:val="001E26FD"/>
    <w:rsid w:val="00241714"/>
    <w:rsid w:val="00243EA7"/>
    <w:rsid w:val="002C79C4"/>
    <w:rsid w:val="002F4394"/>
    <w:rsid w:val="00315500"/>
    <w:rsid w:val="00325A2C"/>
    <w:rsid w:val="00326A68"/>
    <w:rsid w:val="00372AD6"/>
    <w:rsid w:val="0038024D"/>
    <w:rsid w:val="003A27BA"/>
    <w:rsid w:val="003D7CCE"/>
    <w:rsid w:val="003F2AA8"/>
    <w:rsid w:val="003F2FB2"/>
    <w:rsid w:val="00421947"/>
    <w:rsid w:val="00422E1B"/>
    <w:rsid w:val="00457DA8"/>
    <w:rsid w:val="00467847"/>
    <w:rsid w:val="004F793B"/>
    <w:rsid w:val="00551CB9"/>
    <w:rsid w:val="00604159"/>
    <w:rsid w:val="00613106"/>
    <w:rsid w:val="00650B34"/>
    <w:rsid w:val="00683D47"/>
    <w:rsid w:val="006A6A3D"/>
    <w:rsid w:val="006D0872"/>
    <w:rsid w:val="007401D7"/>
    <w:rsid w:val="00761BC3"/>
    <w:rsid w:val="00775E89"/>
    <w:rsid w:val="00797A7F"/>
    <w:rsid w:val="007D23EC"/>
    <w:rsid w:val="007D59DB"/>
    <w:rsid w:val="007E414E"/>
    <w:rsid w:val="007F4129"/>
    <w:rsid w:val="0080226B"/>
    <w:rsid w:val="00802AF7"/>
    <w:rsid w:val="00823D10"/>
    <w:rsid w:val="00833674"/>
    <w:rsid w:val="00863F92"/>
    <w:rsid w:val="008659B1"/>
    <w:rsid w:val="00891A83"/>
    <w:rsid w:val="008962F7"/>
    <w:rsid w:val="008B41AB"/>
    <w:rsid w:val="008C3519"/>
    <w:rsid w:val="008E1B02"/>
    <w:rsid w:val="009050E1"/>
    <w:rsid w:val="0091156A"/>
    <w:rsid w:val="00921859"/>
    <w:rsid w:val="00931127"/>
    <w:rsid w:val="009456AB"/>
    <w:rsid w:val="00962497"/>
    <w:rsid w:val="00986433"/>
    <w:rsid w:val="009C3532"/>
    <w:rsid w:val="009C52E8"/>
    <w:rsid w:val="00A04489"/>
    <w:rsid w:val="00A122EE"/>
    <w:rsid w:val="00A30D02"/>
    <w:rsid w:val="00AA760E"/>
    <w:rsid w:val="00AA7CB8"/>
    <w:rsid w:val="00AC7A12"/>
    <w:rsid w:val="00AE0034"/>
    <w:rsid w:val="00B34EBD"/>
    <w:rsid w:val="00B5519A"/>
    <w:rsid w:val="00BC4B37"/>
    <w:rsid w:val="00BC775C"/>
    <w:rsid w:val="00C1356C"/>
    <w:rsid w:val="00C67322"/>
    <w:rsid w:val="00CA618D"/>
    <w:rsid w:val="00CB70AF"/>
    <w:rsid w:val="00CF130E"/>
    <w:rsid w:val="00CF368C"/>
    <w:rsid w:val="00D178A2"/>
    <w:rsid w:val="00D90930"/>
    <w:rsid w:val="00D923B0"/>
    <w:rsid w:val="00DA7964"/>
    <w:rsid w:val="00DB12BD"/>
    <w:rsid w:val="00DD2C31"/>
    <w:rsid w:val="00DD514F"/>
    <w:rsid w:val="00DF66CE"/>
    <w:rsid w:val="00E15F45"/>
    <w:rsid w:val="00E2491D"/>
    <w:rsid w:val="00E77333"/>
    <w:rsid w:val="00E840C4"/>
    <w:rsid w:val="00EA73DB"/>
    <w:rsid w:val="00EF7035"/>
    <w:rsid w:val="00F06106"/>
    <w:rsid w:val="00F50A02"/>
    <w:rsid w:val="00F8440A"/>
    <w:rsid w:val="00FF674E"/>
    <w:rsid w:val="00FF75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36599-5744-49C8-9231-E0BA1F0B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761BC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61BC3"/>
    <w:rPr>
      <w:sz w:val="20"/>
      <w:szCs w:val="20"/>
    </w:rPr>
  </w:style>
  <w:style w:type="character" w:styleId="Refdenotaalpie">
    <w:name w:val="footnote reference"/>
    <w:basedOn w:val="Fuentedeprrafopredeter"/>
    <w:uiPriority w:val="99"/>
    <w:semiHidden/>
    <w:unhideWhenUsed/>
    <w:rsid w:val="00761BC3"/>
    <w:rPr>
      <w:vertAlign w:val="superscript"/>
    </w:rPr>
  </w:style>
  <w:style w:type="paragraph" w:styleId="Encabezado">
    <w:name w:val="header"/>
    <w:basedOn w:val="Normal"/>
    <w:link w:val="EncabezadoCar"/>
    <w:uiPriority w:val="99"/>
    <w:unhideWhenUsed/>
    <w:rsid w:val="00DA79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7964"/>
  </w:style>
  <w:style w:type="paragraph" w:styleId="Piedepgina">
    <w:name w:val="footer"/>
    <w:basedOn w:val="Normal"/>
    <w:link w:val="PiedepginaCar"/>
    <w:uiPriority w:val="99"/>
    <w:unhideWhenUsed/>
    <w:rsid w:val="00DA79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7964"/>
  </w:style>
  <w:style w:type="paragraph" w:styleId="Prrafodelista">
    <w:name w:val="List Paragraph"/>
    <w:basedOn w:val="Normal"/>
    <w:uiPriority w:val="34"/>
    <w:qFormat/>
    <w:rsid w:val="00DA7964"/>
    <w:pPr>
      <w:ind w:left="720"/>
      <w:contextualSpacing/>
    </w:pPr>
  </w:style>
  <w:style w:type="paragraph" w:styleId="Sinespaciado">
    <w:name w:val="No Spacing"/>
    <w:uiPriority w:val="1"/>
    <w:qFormat/>
    <w:rsid w:val="00CF130E"/>
    <w:pPr>
      <w:spacing w:after="0" w:line="240" w:lineRule="auto"/>
    </w:pPr>
  </w:style>
  <w:style w:type="paragraph" w:customStyle="1" w:styleId="Default">
    <w:name w:val="Default"/>
    <w:rsid w:val="00C67322"/>
    <w:pPr>
      <w:autoSpaceDE w:val="0"/>
      <w:autoSpaceDN w:val="0"/>
      <w:adjustRightInd w:val="0"/>
      <w:spacing w:after="0" w:line="240" w:lineRule="auto"/>
    </w:pPr>
    <w:rPr>
      <w:rFonts w:ascii="Arial" w:hAnsi="Arial" w:cs="Arial"/>
      <w:color w:val="000000"/>
      <w:sz w:val="24"/>
      <w:szCs w:val="24"/>
    </w:rPr>
  </w:style>
  <w:style w:type="paragraph" w:styleId="Textonotaalfinal">
    <w:name w:val="endnote text"/>
    <w:basedOn w:val="Normal"/>
    <w:link w:val="TextonotaalfinalCar"/>
    <w:uiPriority w:val="99"/>
    <w:semiHidden/>
    <w:unhideWhenUsed/>
    <w:rsid w:val="00E15F4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E15F45"/>
    <w:rPr>
      <w:sz w:val="20"/>
      <w:szCs w:val="20"/>
    </w:rPr>
  </w:style>
  <w:style w:type="character" w:styleId="Refdenotaalfinal">
    <w:name w:val="endnote reference"/>
    <w:basedOn w:val="Fuentedeprrafopredeter"/>
    <w:uiPriority w:val="99"/>
    <w:semiHidden/>
    <w:unhideWhenUsed/>
    <w:rsid w:val="00E15F45"/>
    <w:rPr>
      <w:vertAlign w:val="superscript"/>
    </w:rPr>
  </w:style>
  <w:style w:type="paragraph" w:styleId="Textodeglobo">
    <w:name w:val="Balloon Text"/>
    <w:basedOn w:val="Normal"/>
    <w:link w:val="TextodegloboCar"/>
    <w:uiPriority w:val="99"/>
    <w:semiHidden/>
    <w:unhideWhenUsed/>
    <w:rsid w:val="006A6A3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6A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C4970-F0E6-47C0-A574-E9D30C1A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4181</TotalTime>
  <Pages>15</Pages>
  <Words>6200</Words>
  <Characters>34103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novales</dc:creator>
  <cp:keywords/>
  <dc:description/>
  <cp:lastModifiedBy>alfonso novales</cp:lastModifiedBy>
  <cp:revision>31</cp:revision>
  <cp:lastPrinted>2020-03-23T09:48:00Z</cp:lastPrinted>
  <dcterms:created xsi:type="dcterms:W3CDTF">2020-03-10T11:35:00Z</dcterms:created>
  <dcterms:modified xsi:type="dcterms:W3CDTF">2020-03-23T09:49:00Z</dcterms:modified>
</cp:coreProperties>
</file>