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4EFBC" w14:textId="4A8DBE57" w:rsidR="00066CF8" w:rsidRPr="00D0540E" w:rsidRDefault="006735C8" w:rsidP="00D2758B">
      <w:pPr>
        <w:pStyle w:val="Title"/>
        <w:jc w:val="center"/>
        <w:rPr>
          <w:lang w:val="en-GB"/>
        </w:rPr>
      </w:pPr>
      <w:r w:rsidRPr="00D0540E">
        <w:rPr>
          <w:lang w:val="en-GB"/>
        </w:rPr>
        <w:t>Introduction to Systemic Functional Linguistics (SFL)</w:t>
      </w:r>
    </w:p>
    <w:p w14:paraId="3B811F4B" w14:textId="77777777" w:rsidR="006735C8" w:rsidRDefault="006735C8" w:rsidP="006735C8">
      <w:pPr>
        <w:rPr>
          <w:lang w:val="en-GB"/>
        </w:rPr>
      </w:pPr>
    </w:p>
    <w:p w14:paraId="47A1E827" w14:textId="5DC12AEB" w:rsidR="00D2758B" w:rsidRPr="00D0540E" w:rsidRDefault="00D2758B" w:rsidP="00D2758B">
      <w:pPr>
        <w:jc w:val="center"/>
        <w:rPr>
          <w:lang w:val="en-GB"/>
        </w:rPr>
      </w:pPr>
      <w:r>
        <w:rPr>
          <w:lang w:val="en-GB"/>
        </w:rPr>
        <w:t>DRAFT 19iii2024</w:t>
      </w:r>
    </w:p>
    <w:p w14:paraId="31D562CE" w14:textId="33CA6840" w:rsidR="006735C8" w:rsidRPr="00D0540E" w:rsidRDefault="00D2758B" w:rsidP="006735C8">
      <w:pPr>
        <w:pStyle w:val="Heading1"/>
        <w:rPr>
          <w:lang w:val="en-GB"/>
        </w:rPr>
      </w:pPr>
      <w:r>
        <w:rPr>
          <w:lang w:val="en-GB"/>
        </w:rPr>
        <w:t>Instructor</w:t>
      </w:r>
    </w:p>
    <w:p w14:paraId="7505CE0E" w14:textId="0DA87A73" w:rsidR="006735C8" w:rsidRPr="00D0540E" w:rsidRDefault="006735C8" w:rsidP="006735C8">
      <w:pPr>
        <w:rPr>
          <w:lang w:val="en-GB"/>
        </w:rPr>
      </w:pPr>
      <w:r w:rsidRPr="00D0540E">
        <w:rPr>
          <w:lang w:val="en-GB"/>
        </w:rPr>
        <w:t>Instructor: Professor Christian M.I.M. Matthiessen</w:t>
      </w:r>
    </w:p>
    <w:p w14:paraId="06689C32" w14:textId="57D09DC4" w:rsidR="006735C8" w:rsidRPr="00D0540E" w:rsidRDefault="006735C8" w:rsidP="00D2758B">
      <w:pPr>
        <w:rPr>
          <w:lang w:val="en-GB"/>
        </w:rPr>
      </w:pPr>
      <w:r w:rsidRPr="00D0540E">
        <w:rPr>
          <w:lang w:val="en-GB"/>
        </w:rPr>
        <w:t xml:space="preserve">Webpage: </w:t>
      </w:r>
    </w:p>
    <w:p w14:paraId="58AEE4BC" w14:textId="2BB3446A" w:rsidR="006735C8" w:rsidRPr="00D0540E" w:rsidRDefault="006735C8" w:rsidP="006735C8">
      <w:pPr>
        <w:rPr>
          <w:lang w:val="en-GB"/>
        </w:rPr>
      </w:pPr>
      <w:hyperlink r:id="rId7" w:history="1">
        <w:r w:rsidRPr="00D0540E">
          <w:rPr>
            <w:rStyle w:val="Hyperlink"/>
            <w:lang w:val="en-GB"/>
          </w:rPr>
          <w:t>https://www.researchgate.net/profile/Christian-Matthiessen</w:t>
        </w:r>
      </w:hyperlink>
    </w:p>
    <w:p w14:paraId="5B8A805E" w14:textId="41CF1D7D" w:rsidR="006735C8" w:rsidRPr="00D0540E" w:rsidRDefault="006735C8" w:rsidP="006735C8">
      <w:pPr>
        <w:rPr>
          <w:lang w:val="en-GB"/>
        </w:rPr>
      </w:pPr>
      <w:hyperlink r:id="rId8" w:history="1">
        <w:r w:rsidRPr="00D0540E">
          <w:rPr>
            <w:rStyle w:val="Hyperlink"/>
            <w:lang w:val="en-GB"/>
          </w:rPr>
          <w:t>https://en.wikipedia.org/wiki/C._M._I._M._Matthiessen</w:t>
        </w:r>
      </w:hyperlink>
    </w:p>
    <w:p w14:paraId="02A94229" w14:textId="7ED1254B" w:rsidR="006735C8" w:rsidRPr="00D0540E" w:rsidRDefault="006735C8" w:rsidP="006735C8">
      <w:pPr>
        <w:rPr>
          <w:lang w:val="en-GB"/>
        </w:rPr>
      </w:pPr>
      <w:hyperlink r:id="rId9" w:history="1">
        <w:r w:rsidRPr="00D0540E">
          <w:rPr>
            <w:rStyle w:val="Hyperlink"/>
            <w:lang w:val="en-GB"/>
          </w:rPr>
          <w:t>https://www.ucm.es/departamento-estudios-ingleses-linguistica-y-literatura//christian-matthiessen</w:t>
        </w:r>
      </w:hyperlink>
    </w:p>
    <w:p w14:paraId="2C2048BB" w14:textId="45CAD427" w:rsidR="006735C8" w:rsidRPr="00D0540E" w:rsidRDefault="00090A99" w:rsidP="006735C8">
      <w:pPr>
        <w:rPr>
          <w:lang w:val="en-GB"/>
        </w:rPr>
      </w:pPr>
      <w:r w:rsidRPr="00D0540E">
        <w:rPr>
          <w:lang w:val="en-GB"/>
        </w:rPr>
        <w:t xml:space="preserve">Email: </w:t>
      </w:r>
      <w:hyperlink r:id="rId10" w:history="1">
        <w:r w:rsidRPr="00D0540E">
          <w:rPr>
            <w:rStyle w:val="Hyperlink"/>
            <w:lang w:val="en-GB"/>
          </w:rPr>
          <w:t>cmatthie@mac.com</w:t>
        </w:r>
      </w:hyperlink>
    </w:p>
    <w:p w14:paraId="05E628F2" w14:textId="77777777" w:rsidR="00090A99" w:rsidRPr="00D0540E" w:rsidRDefault="00090A99" w:rsidP="006735C8">
      <w:pPr>
        <w:rPr>
          <w:lang w:val="en-GB"/>
        </w:rPr>
      </w:pPr>
    </w:p>
    <w:p w14:paraId="16B31548" w14:textId="52EEBB8F" w:rsidR="00090A99" w:rsidRPr="00D0540E" w:rsidRDefault="00D2758B" w:rsidP="00090A99">
      <w:pPr>
        <w:pStyle w:val="Heading1"/>
        <w:rPr>
          <w:lang w:val="en-GB"/>
        </w:rPr>
      </w:pPr>
      <w:r>
        <w:rPr>
          <w:lang w:val="en-GB"/>
        </w:rPr>
        <w:t xml:space="preserve">Course </w:t>
      </w:r>
      <w:r w:rsidR="00090A99" w:rsidRPr="00D0540E">
        <w:rPr>
          <w:lang w:val="en-GB"/>
        </w:rPr>
        <w:t>Description</w:t>
      </w:r>
    </w:p>
    <w:p w14:paraId="092BCD81" w14:textId="0410DDF9" w:rsidR="00090A99" w:rsidRPr="00D0540E" w:rsidRDefault="00090A99" w:rsidP="00090A99">
      <w:pPr>
        <w:rPr>
          <w:lang w:val="en-GB"/>
        </w:rPr>
      </w:pPr>
      <w:r w:rsidRPr="00D0540E">
        <w:rPr>
          <w:lang w:val="en-GB"/>
        </w:rPr>
        <w:t xml:space="preserve">In this course, students </w:t>
      </w:r>
      <w:r w:rsidR="00B74942">
        <w:rPr>
          <w:lang w:val="en-GB"/>
        </w:rPr>
        <w:t xml:space="preserve">will first learn how to engage with language — attending to it, observing it, bringing it to consciousness, and recording </w:t>
      </w:r>
      <w:proofErr w:type="spellStart"/>
      <w:r w:rsidR="00B74942">
        <w:rPr>
          <w:lang w:val="en-GB"/>
        </w:rPr>
        <w:t xml:space="preserve">it. </w:t>
      </w:r>
      <w:proofErr w:type="spellEnd"/>
      <w:r w:rsidR="00B74942">
        <w:rPr>
          <w:lang w:val="en-GB"/>
        </w:rPr>
        <w:t xml:space="preserve">Then they will be introduced to the conception of language as a resource for making meaning, a view empowered by Systemic Functional Linguistics (SFL). Based on SFL, they </w:t>
      </w:r>
      <w:r w:rsidRPr="00D0540E">
        <w:rPr>
          <w:lang w:val="en-GB"/>
        </w:rPr>
        <w:t>will learn about the overall organization of language in context — its “architecture”: the intersecting semiotic dimensions (e.g. the hierarchy of stratification, the cline of instantiation, the spectrum of metafunctions) and the relations that have them as their domains. They will also learn about language as a higher-order semiotic system in an ordered typology of systems (semiotic &gt; social &gt; biological &gt; physical).</w:t>
      </w:r>
      <w:r w:rsidR="00B74942">
        <w:rPr>
          <w:lang w:val="en-GB"/>
        </w:rPr>
        <w:t xml:space="preserve"> They will also be introduced to other semiotic systems (systems of meaning) operating together with or instead of language in context, and they will be given an understanding of SFL as appliable linguistics — as a kind of linguistics with the power to be applied to a wider range of problems that arise in communities; and based on this understanding, they will be introduced to an overview of different areas of applications in a range of institutions (e.g. education, healthcare, administration, the law).</w:t>
      </w:r>
    </w:p>
    <w:p w14:paraId="4E0BB1C3" w14:textId="0A8C5154" w:rsidR="00090A99" w:rsidRDefault="00D2758B" w:rsidP="00090A99">
      <w:pPr>
        <w:pStyle w:val="Heading1"/>
        <w:rPr>
          <w:lang w:val="en-GB"/>
        </w:rPr>
      </w:pPr>
      <w:r>
        <w:rPr>
          <w:lang w:val="en-GB"/>
        </w:rPr>
        <w:t xml:space="preserve">Course </w:t>
      </w:r>
      <w:r w:rsidR="00090A99" w:rsidRPr="00D0540E">
        <w:rPr>
          <w:lang w:val="en-GB"/>
        </w:rPr>
        <w:t>Objectives</w:t>
      </w:r>
    </w:p>
    <w:p w14:paraId="6F0F0BAF" w14:textId="023BB9E7" w:rsidR="00B74942" w:rsidRDefault="00B74942" w:rsidP="00B74942">
      <w:pPr>
        <w:rPr>
          <w:lang w:val="en-GB"/>
        </w:rPr>
      </w:pPr>
      <w:r>
        <w:rPr>
          <w:lang w:val="en-GB"/>
        </w:rPr>
        <w:t>The basic objective of this course is to empower students to engage with language in context through the resources of Systemic Functional Linguistics</w:t>
      </w:r>
      <w:r w:rsidR="00D2758B">
        <w:rPr>
          <w:lang w:val="en-GB"/>
        </w:rPr>
        <w:t xml:space="preserve"> (SFL)</w:t>
      </w:r>
      <w:r>
        <w:rPr>
          <w:lang w:val="en-GB"/>
        </w:rPr>
        <w:t>:</w:t>
      </w:r>
    </w:p>
    <w:p w14:paraId="356DA4DB" w14:textId="5170374C" w:rsidR="00B74942" w:rsidRDefault="00B74942" w:rsidP="00B74942">
      <w:pPr>
        <w:pStyle w:val="ListParagraph"/>
        <w:numPr>
          <w:ilvl w:val="0"/>
          <w:numId w:val="2"/>
        </w:numPr>
        <w:rPr>
          <w:lang w:val="en-GB"/>
        </w:rPr>
      </w:pPr>
      <w:r>
        <w:rPr>
          <w:lang w:val="en-GB"/>
        </w:rPr>
        <w:t xml:space="preserve">to gain a holistic understanding of language in context as a resource for making meaning, grasping the overall architecture of language in </w:t>
      </w:r>
      <w:proofErr w:type="gramStart"/>
      <w:r>
        <w:rPr>
          <w:lang w:val="en-GB"/>
        </w:rPr>
        <w:t>context;</w:t>
      </w:r>
      <w:proofErr w:type="gramEnd"/>
    </w:p>
    <w:p w14:paraId="618D6478" w14:textId="29F0F304" w:rsidR="00B74942" w:rsidRDefault="00B74942" w:rsidP="00B74942">
      <w:pPr>
        <w:pStyle w:val="ListParagraph"/>
        <w:numPr>
          <w:ilvl w:val="0"/>
          <w:numId w:val="2"/>
        </w:numPr>
        <w:rPr>
          <w:lang w:val="en-GB"/>
        </w:rPr>
      </w:pPr>
      <w:r>
        <w:rPr>
          <w:lang w:val="en-GB"/>
        </w:rPr>
        <w:t xml:space="preserve">to </w:t>
      </w:r>
      <w:r w:rsidR="00D2758B">
        <w:rPr>
          <w:lang w:val="en-GB"/>
        </w:rPr>
        <w:t xml:space="preserve">achieve an overview of a comprehensive description of any given particular </w:t>
      </w:r>
      <w:proofErr w:type="gramStart"/>
      <w:r w:rsidR="00D2758B">
        <w:rPr>
          <w:lang w:val="en-GB"/>
        </w:rPr>
        <w:t>language;</w:t>
      </w:r>
      <w:proofErr w:type="gramEnd"/>
    </w:p>
    <w:p w14:paraId="0797FAFD" w14:textId="34E66226" w:rsidR="00D2758B" w:rsidRDefault="00D2758B" w:rsidP="00B74942">
      <w:pPr>
        <w:pStyle w:val="ListParagraph"/>
        <w:numPr>
          <w:ilvl w:val="0"/>
          <w:numId w:val="2"/>
        </w:numPr>
        <w:rPr>
          <w:lang w:val="en-GB"/>
        </w:rPr>
      </w:pPr>
      <w:r>
        <w:rPr>
          <w:lang w:val="en-GB"/>
        </w:rPr>
        <w:lastRenderedPageBreak/>
        <w:t xml:space="preserve">to identify the fundamental linguistic activities of theorizing language, describing particular languages, analysing specific texts, comparing and contrasting descriptions of particular </w:t>
      </w:r>
      <w:proofErr w:type="gramStart"/>
      <w:r>
        <w:rPr>
          <w:lang w:val="en-GB"/>
        </w:rPr>
        <w:t>languages;</w:t>
      </w:r>
      <w:proofErr w:type="gramEnd"/>
    </w:p>
    <w:p w14:paraId="6C0F1BA6" w14:textId="34259043" w:rsidR="00D2758B" w:rsidRPr="00B74942" w:rsidRDefault="00D2758B" w:rsidP="00B74942">
      <w:pPr>
        <w:pStyle w:val="ListParagraph"/>
        <w:numPr>
          <w:ilvl w:val="0"/>
          <w:numId w:val="2"/>
        </w:numPr>
        <w:rPr>
          <w:lang w:val="en-GB"/>
        </w:rPr>
      </w:pPr>
      <w:r>
        <w:rPr>
          <w:lang w:val="en-GB"/>
        </w:rPr>
        <w:t>to become familiar with the spectrum of applications of SFL to settings in the many institutions that make up a culture, specifically with SFL as a resource for developing solutions to problems in communities.</w:t>
      </w:r>
    </w:p>
    <w:p w14:paraId="6E9F82D4" w14:textId="77777777" w:rsidR="00090A99" w:rsidRPr="00D0540E" w:rsidRDefault="00090A99" w:rsidP="00090A99">
      <w:pPr>
        <w:rPr>
          <w:lang w:val="en-GB"/>
        </w:rPr>
      </w:pPr>
    </w:p>
    <w:p w14:paraId="611C4F84" w14:textId="72FC5743" w:rsidR="00090A99" w:rsidRDefault="00090A99" w:rsidP="00090A99">
      <w:pPr>
        <w:pStyle w:val="Heading1"/>
        <w:rPr>
          <w:lang w:val="en-GB"/>
        </w:rPr>
      </w:pPr>
      <w:r w:rsidRPr="00D0540E">
        <w:rPr>
          <w:lang w:val="en-GB"/>
        </w:rPr>
        <w:t>Assessment</w:t>
      </w:r>
    </w:p>
    <w:p w14:paraId="127807AE" w14:textId="1D81DAB3" w:rsidR="001222D3" w:rsidRDefault="001222D3" w:rsidP="001222D3">
      <w:pPr>
        <w:rPr>
          <w:lang w:val="en-GB"/>
        </w:rPr>
      </w:pPr>
      <w:r>
        <w:rPr>
          <w:lang w:val="en-GB"/>
        </w:rPr>
        <w:t>The assessment is based on the following components:</w:t>
      </w:r>
    </w:p>
    <w:p w14:paraId="05F276C8" w14:textId="5856DF95" w:rsidR="001222D3" w:rsidRDefault="001222D3" w:rsidP="001222D3">
      <w:pPr>
        <w:pStyle w:val="ListParagraph"/>
        <w:numPr>
          <w:ilvl w:val="0"/>
          <w:numId w:val="1"/>
        </w:numPr>
        <w:rPr>
          <w:lang w:val="en-GB"/>
        </w:rPr>
      </w:pPr>
      <w:r>
        <w:rPr>
          <w:lang w:val="en-GB"/>
        </w:rPr>
        <w:t>Class participation (questions, answers; comments, other contributions): 10%</w:t>
      </w:r>
    </w:p>
    <w:p w14:paraId="0F00F176" w14:textId="7D0D83F5" w:rsidR="001222D3" w:rsidRDefault="001222D3" w:rsidP="001222D3">
      <w:pPr>
        <w:pStyle w:val="ListParagraph"/>
        <w:numPr>
          <w:ilvl w:val="0"/>
          <w:numId w:val="1"/>
        </w:numPr>
        <w:rPr>
          <w:lang w:val="en-GB"/>
        </w:rPr>
      </w:pPr>
      <w:r>
        <w:rPr>
          <w:lang w:val="en-GB"/>
        </w:rPr>
        <w:t>Learning journal (a record of learning week by week, with identification of key points, problem areas, new insights, readings, and so on): 20%</w:t>
      </w:r>
    </w:p>
    <w:p w14:paraId="733066B9" w14:textId="60DBF24A" w:rsidR="00D2758B" w:rsidRDefault="00D2758B" w:rsidP="001222D3">
      <w:pPr>
        <w:pStyle w:val="ListParagraph"/>
        <w:numPr>
          <w:ilvl w:val="0"/>
          <w:numId w:val="1"/>
        </w:numPr>
        <w:rPr>
          <w:lang w:val="en-GB"/>
        </w:rPr>
      </w:pPr>
      <w:r>
        <w:rPr>
          <w:lang w:val="en-GB"/>
        </w:rPr>
        <w:t>Assignments focussed on key areas of the course: 20%</w:t>
      </w:r>
    </w:p>
    <w:p w14:paraId="002B7679" w14:textId="780C0FD5" w:rsidR="00D2758B" w:rsidRPr="001222D3" w:rsidRDefault="00D2758B" w:rsidP="001222D3">
      <w:pPr>
        <w:pStyle w:val="ListParagraph"/>
        <w:numPr>
          <w:ilvl w:val="0"/>
          <w:numId w:val="1"/>
        </w:numPr>
        <w:rPr>
          <w:lang w:val="en-GB"/>
        </w:rPr>
      </w:pPr>
      <w:r>
        <w:rPr>
          <w:lang w:val="en-GB"/>
        </w:rPr>
        <w:t>Final project written up as a term paper: 50%</w:t>
      </w:r>
    </w:p>
    <w:p w14:paraId="5A3B03F8" w14:textId="77777777" w:rsidR="00090A99" w:rsidRPr="00D0540E" w:rsidRDefault="00090A99" w:rsidP="00090A99">
      <w:pPr>
        <w:rPr>
          <w:lang w:val="en-GB"/>
        </w:rPr>
      </w:pPr>
    </w:p>
    <w:p w14:paraId="12EF0B3F" w14:textId="01728B0E" w:rsidR="00090A99" w:rsidRPr="00D0540E" w:rsidRDefault="00090A99" w:rsidP="00090A99">
      <w:pPr>
        <w:pStyle w:val="Heading1"/>
        <w:rPr>
          <w:lang w:val="en-GB"/>
        </w:rPr>
      </w:pPr>
      <w:r w:rsidRPr="00D0540E">
        <w:rPr>
          <w:lang w:val="en-GB"/>
        </w:rPr>
        <w:t>Indicative Course Contents</w:t>
      </w:r>
    </w:p>
    <w:p w14:paraId="1B9ECA33" w14:textId="77777777" w:rsidR="008921CC" w:rsidRPr="00D0540E" w:rsidRDefault="008921CC" w:rsidP="008921CC">
      <w:pPr>
        <w:rPr>
          <w:lang w:val="en-GB"/>
        </w:rPr>
      </w:pPr>
    </w:p>
    <w:tbl>
      <w:tblPr>
        <w:tblStyle w:val="TableGrid"/>
        <w:tblW w:w="0" w:type="auto"/>
        <w:tblLook w:val="04A0" w:firstRow="1" w:lastRow="0" w:firstColumn="1" w:lastColumn="0" w:noHBand="0" w:noVBand="1"/>
      </w:tblPr>
      <w:tblGrid>
        <w:gridCol w:w="883"/>
        <w:gridCol w:w="4927"/>
        <w:gridCol w:w="3206"/>
      </w:tblGrid>
      <w:tr w:rsidR="001222D3" w:rsidRPr="00D0540E" w14:paraId="01813655" w14:textId="77777777" w:rsidTr="008921CC">
        <w:trPr>
          <w:tblHeader/>
        </w:trPr>
        <w:tc>
          <w:tcPr>
            <w:tcW w:w="0" w:type="auto"/>
          </w:tcPr>
          <w:p w14:paraId="3136C1D3" w14:textId="77777777" w:rsidR="008921CC" w:rsidRPr="00D0540E" w:rsidRDefault="008921CC" w:rsidP="008D57A3">
            <w:pPr>
              <w:jc w:val="left"/>
              <w:rPr>
                <w:b/>
                <w:bCs/>
                <w:lang w:val="en-GB"/>
              </w:rPr>
            </w:pPr>
            <w:r w:rsidRPr="00D0540E">
              <w:rPr>
                <w:b/>
                <w:bCs/>
                <w:lang w:val="en-GB"/>
              </w:rPr>
              <w:t>Weeks</w:t>
            </w:r>
          </w:p>
        </w:tc>
        <w:tc>
          <w:tcPr>
            <w:tcW w:w="0" w:type="auto"/>
          </w:tcPr>
          <w:p w14:paraId="1CB68ADB" w14:textId="77777777" w:rsidR="008921CC" w:rsidRPr="00D0540E" w:rsidRDefault="008921CC" w:rsidP="008D57A3">
            <w:pPr>
              <w:jc w:val="left"/>
              <w:rPr>
                <w:b/>
                <w:bCs/>
                <w:lang w:val="en-GB"/>
              </w:rPr>
            </w:pPr>
            <w:r w:rsidRPr="00D0540E">
              <w:rPr>
                <w:b/>
                <w:bCs/>
                <w:lang w:val="en-GB"/>
              </w:rPr>
              <w:t>Topics</w:t>
            </w:r>
          </w:p>
        </w:tc>
        <w:tc>
          <w:tcPr>
            <w:tcW w:w="0" w:type="auto"/>
          </w:tcPr>
          <w:p w14:paraId="21F9A6D0" w14:textId="77777777" w:rsidR="008921CC" w:rsidRPr="00D0540E" w:rsidRDefault="008921CC" w:rsidP="008D57A3">
            <w:pPr>
              <w:jc w:val="left"/>
              <w:rPr>
                <w:b/>
                <w:bCs/>
                <w:lang w:val="en-GB"/>
              </w:rPr>
            </w:pPr>
            <w:r w:rsidRPr="00D0540E">
              <w:rPr>
                <w:b/>
                <w:bCs/>
                <w:lang w:val="en-GB"/>
              </w:rPr>
              <w:t>Basic readings</w:t>
            </w:r>
          </w:p>
        </w:tc>
      </w:tr>
      <w:tr w:rsidR="00796955" w:rsidRPr="00D0540E" w14:paraId="293947E4" w14:textId="77777777" w:rsidTr="008921CC">
        <w:tc>
          <w:tcPr>
            <w:tcW w:w="0" w:type="auto"/>
          </w:tcPr>
          <w:p w14:paraId="766BEA4C" w14:textId="1587C960" w:rsidR="008921CC" w:rsidRPr="00D0540E" w:rsidRDefault="008921CC" w:rsidP="008D57A3">
            <w:pPr>
              <w:jc w:val="left"/>
              <w:rPr>
                <w:lang w:val="en-GB"/>
              </w:rPr>
            </w:pPr>
            <w:r w:rsidRPr="00D0540E">
              <w:rPr>
                <w:lang w:val="en-GB"/>
              </w:rPr>
              <w:t>1</w:t>
            </w:r>
          </w:p>
        </w:tc>
        <w:tc>
          <w:tcPr>
            <w:tcW w:w="0" w:type="auto"/>
          </w:tcPr>
          <w:p w14:paraId="250850AF" w14:textId="3BAA0570" w:rsidR="008921CC" w:rsidRPr="00D0540E" w:rsidRDefault="008D57A3" w:rsidP="008D57A3">
            <w:pPr>
              <w:jc w:val="left"/>
              <w:rPr>
                <w:lang w:val="en-GB"/>
              </w:rPr>
            </w:pPr>
            <w:r w:rsidRPr="00D0540E">
              <w:rPr>
                <w:lang w:val="en-GB"/>
              </w:rPr>
              <w:t>Engaging with language:</w:t>
            </w:r>
            <w:r w:rsidR="00287408" w:rsidRPr="00D0540E">
              <w:rPr>
                <w:lang w:val="en-GB"/>
              </w:rPr>
              <w:t xml:space="preserve"> </w:t>
            </w:r>
            <w:r w:rsidR="00287408" w:rsidRPr="00D0540E">
              <w:rPr>
                <w:lang w:val="en-GB"/>
              </w:rPr>
              <w:t>raising consciousness about language, discourse diaries, corpus use and compilation, semiotic yog</w:t>
            </w:r>
            <w:r w:rsidR="00287408" w:rsidRPr="00D0540E">
              <w:rPr>
                <w:lang w:val="en-GB"/>
              </w:rPr>
              <w:t>a</w:t>
            </w:r>
            <w:r w:rsidR="001222D3">
              <w:rPr>
                <w:lang w:val="en-GB"/>
              </w:rPr>
              <w:t>; ideas about language (rule vs. resource)</w:t>
            </w:r>
          </w:p>
        </w:tc>
        <w:tc>
          <w:tcPr>
            <w:tcW w:w="0" w:type="auto"/>
          </w:tcPr>
          <w:p w14:paraId="4B0C12C7" w14:textId="3F8346A5" w:rsidR="008921CC" w:rsidRPr="00D0540E" w:rsidRDefault="001222D3" w:rsidP="008D57A3">
            <w:pPr>
              <w:jc w:val="left"/>
              <w:rPr>
                <w:lang w:val="en-GB"/>
              </w:rPr>
            </w:pPr>
            <w:r>
              <w:rPr>
                <w:lang w:val="en-GB"/>
              </w:rPr>
              <w:t>Halliday (1977)</w:t>
            </w:r>
          </w:p>
        </w:tc>
      </w:tr>
      <w:tr w:rsidR="001222D3" w:rsidRPr="00D0540E" w14:paraId="558CB7EF" w14:textId="77777777" w:rsidTr="00D2758B">
        <w:tc>
          <w:tcPr>
            <w:tcW w:w="0" w:type="auto"/>
          </w:tcPr>
          <w:p w14:paraId="47276F26" w14:textId="17A3AF6C" w:rsidR="008921CC" w:rsidRPr="00D0540E" w:rsidRDefault="00287408" w:rsidP="008D57A3">
            <w:pPr>
              <w:jc w:val="left"/>
              <w:rPr>
                <w:lang w:val="en-GB"/>
              </w:rPr>
            </w:pPr>
            <w:r w:rsidRPr="00D0540E">
              <w:rPr>
                <w:lang w:val="en-GB"/>
              </w:rPr>
              <w:t>2</w:t>
            </w:r>
          </w:p>
        </w:tc>
        <w:tc>
          <w:tcPr>
            <w:tcW w:w="0" w:type="auto"/>
          </w:tcPr>
          <w:p w14:paraId="4EDFD354" w14:textId="4700107B" w:rsidR="008921CC" w:rsidRPr="00D0540E" w:rsidRDefault="00287408" w:rsidP="008D57A3">
            <w:pPr>
              <w:jc w:val="left"/>
              <w:rPr>
                <w:lang w:val="en-GB"/>
              </w:rPr>
            </w:pPr>
            <w:r w:rsidRPr="00D0540E">
              <w:rPr>
                <w:lang w:val="en-GB"/>
              </w:rPr>
              <w:t xml:space="preserve">Engaging with language through linguistics. Theorizing, </w:t>
            </w:r>
            <w:proofErr w:type="gramStart"/>
            <w:r w:rsidRPr="00D0540E">
              <w:rPr>
                <w:lang w:val="en-GB"/>
              </w:rPr>
              <w:t>describing</w:t>
            </w:r>
            <w:proofErr w:type="gramEnd"/>
            <w:r w:rsidRPr="00D0540E">
              <w:rPr>
                <w:lang w:val="en-GB"/>
              </w:rPr>
              <w:t xml:space="preserve"> and analysing language: </w:t>
            </w:r>
            <w:r w:rsidRPr="00D0540E">
              <w:rPr>
                <w:lang w:val="en-GB"/>
              </w:rPr>
              <w:t>a brief overview of SFL</w:t>
            </w:r>
          </w:p>
        </w:tc>
        <w:tc>
          <w:tcPr>
            <w:tcW w:w="0" w:type="auto"/>
            <w:tcBorders>
              <w:bottom w:val="single" w:sz="4" w:space="0" w:color="auto"/>
            </w:tcBorders>
          </w:tcPr>
          <w:p w14:paraId="7BBB2523" w14:textId="46CB90CE" w:rsidR="008921CC" w:rsidRPr="00D0540E" w:rsidRDefault="008921CC" w:rsidP="008D57A3">
            <w:pPr>
              <w:jc w:val="left"/>
              <w:rPr>
                <w:lang w:val="en-GB"/>
              </w:rPr>
            </w:pPr>
            <w:r w:rsidRPr="00D0540E">
              <w:rPr>
                <w:lang w:val="en-GB"/>
              </w:rPr>
              <w:t>Halliday (1994); Matthiessen &amp; Teruya (2024: Chapter 1)</w:t>
            </w:r>
          </w:p>
        </w:tc>
      </w:tr>
      <w:tr w:rsidR="00796955" w:rsidRPr="00D0540E" w14:paraId="4D8894FA" w14:textId="77777777" w:rsidTr="00D2758B">
        <w:tc>
          <w:tcPr>
            <w:tcW w:w="0" w:type="auto"/>
          </w:tcPr>
          <w:p w14:paraId="7A07739F" w14:textId="0BC8248C" w:rsidR="00D0540E" w:rsidRPr="00D0540E" w:rsidRDefault="00D0540E" w:rsidP="008D57A3">
            <w:pPr>
              <w:jc w:val="left"/>
              <w:rPr>
                <w:lang w:val="en-GB"/>
              </w:rPr>
            </w:pPr>
            <w:r>
              <w:rPr>
                <w:lang w:val="en-GB"/>
              </w:rPr>
              <w:t>3</w:t>
            </w:r>
          </w:p>
        </w:tc>
        <w:tc>
          <w:tcPr>
            <w:tcW w:w="0" w:type="auto"/>
          </w:tcPr>
          <w:p w14:paraId="0AEB98CB" w14:textId="7316A33F" w:rsidR="00D0540E" w:rsidRPr="00D0540E" w:rsidRDefault="00D0540E" w:rsidP="008D57A3">
            <w:pPr>
              <w:jc w:val="left"/>
              <w:rPr>
                <w:lang w:val="en-GB"/>
              </w:rPr>
            </w:pPr>
            <w:r>
              <w:rPr>
                <w:lang w:val="en-GB"/>
              </w:rPr>
              <w:t>The architecture of language in context according to SFL. Semiotic dimensions (stratification, metafunction, instantiation, axiality, rank)</w:t>
            </w:r>
          </w:p>
        </w:tc>
        <w:tc>
          <w:tcPr>
            <w:tcW w:w="0" w:type="auto"/>
            <w:tcBorders>
              <w:bottom w:val="nil"/>
            </w:tcBorders>
          </w:tcPr>
          <w:p w14:paraId="0B516B28" w14:textId="2B371707" w:rsidR="00D0540E" w:rsidRPr="00D0540E" w:rsidRDefault="00D2758B" w:rsidP="008D57A3">
            <w:pPr>
              <w:jc w:val="left"/>
              <w:rPr>
                <w:lang w:val="en-GB"/>
              </w:rPr>
            </w:pPr>
            <w:r>
              <w:rPr>
                <w:lang w:val="en-GB"/>
              </w:rPr>
              <w:t>Halliday &amp; Matthiessen (2009); Matthiessen (2007)</w:t>
            </w:r>
          </w:p>
        </w:tc>
      </w:tr>
      <w:tr w:rsidR="00796955" w:rsidRPr="00D0540E" w14:paraId="7198C74C" w14:textId="77777777" w:rsidTr="00D2758B">
        <w:tc>
          <w:tcPr>
            <w:tcW w:w="0" w:type="auto"/>
          </w:tcPr>
          <w:p w14:paraId="50697276" w14:textId="0D229EB5" w:rsidR="00D0540E" w:rsidRDefault="00D0540E" w:rsidP="008D57A3">
            <w:pPr>
              <w:jc w:val="left"/>
              <w:rPr>
                <w:lang w:val="en-GB"/>
              </w:rPr>
            </w:pPr>
            <w:r>
              <w:rPr>
                <w:lang w:val="en-GB"/>
              </w:rPr>
              <w:t>4</w:t>
            </w:r>
          </w:p>
        </w:tc>
        <w:tc>
          <w:tcPr>
            <w:tcW w:w="0" w:type="auto"/>
          </w:tcPr>
          <w:p w14:paraId="7858F1CE" w14:textId="0A938FDA" w:rsidR="00D0540E" w:rsidRDefault="00D0540E" w:rsidP="008D57A3">
            <w:pPr>
              <w:jc w:val="left"/>
              <w:rPr>
                <w:lang w:val="en-GB"/>
              </w:rPr>
            </w:pPr>
            <w:r w:rsidRPr="00D0540E">
              <w:rPr>
                <w:lang w:val="en-GB"/>
              </w:rPr>
              <w:t>The architecture of language in context according to SFL</w:t>
            </w:r>
            <w:r>
              <w:rPr>
                <w:lang w:val="en-GB"/>
              </w:rPr>
              <w:t>: the expression plane of language</w:t>
            </w:r>
          </w:p>
        </w:tc>
        <w:tc>
          <w:tcPr>
            <w:tcW w:w="0" w:type="auto"/>
            <w:tcBorders>
              <w:top w:val="nil"/>
              <w:bottom w:val="nil"/>
            </w:tcBorders>
          </w:tcPr>
          <w:p w14:paraId="07415CFB" w14:textId="212C6FB2" w:rsidR="00D0540E" w:rsidRPr="00D0540E" w:rsidRDefault="00D0540E" w:rsidP="008D57A3">
            <w:pPr>
              <w:jc w:val="left"/>
              <w:rPr>
                <w:lang w:val="en-GB"/>
              </w:rPr>
            </w:pPr>
          </w:p>
        </w:tc>
      </w:tr>
      <w:tr w:rsidR="00796955" w:rsidRPr="00D0540E" w14:paraId="047CC63B" w14:textId="77777777" w:rsidTr="00D2758B">
        <w:tc>
          <w:tcPr>
            <w:tcW w:w="0" w:type="auto"/>
          </w:tcPr>
          <w:p w14:paraId="55E1B96C" w14:textId="41CD8533" w:rsidR="00D0540E" w:rsidRDefault="00D0540E" w:rsidP="008D57A3">
            <w:pPr>
              <w:jc w:val="left"/>
              <w:rPr>
                <w:lang w:val="en-GB"/>
              </w:rPr>
            </w:pPr>
            <w:r>
              <w:rPr>
                <w:lang w:val="en-GB"/>
              </w:rPr>
              <w:t>5</w:t>
            </w:r>
          </w:p>
        </w:tc>
        <w:tc>
          <w:tcPr>
            <w:tcW w:w="0" w:type="auto"/>
          </w:tcPr>
          <w:p w14:paraId="4F9359DF" w14:textId="7679A08F" w:rsidR="00D0540E" w:rsidRDefault="00D0540E" w:rsidP="008D57A3">
            <w:pPr>
              <w:jc w:val="left"/>
              <w:rPr>
                <w:lang w:val="en-GB"/>
              </w:rPr>
            </w:pPr>
            <w:r>
              <w:rPr>
                <w:lang w:val="en-GB"/>
              </w:rPr>
              <w:t>The architecture of language in context according to SFL</w:t>
            </w:r>
            <w:r>
              <w:rPr>
                <w:lang w:val="en-GB"/>
              </w:rPr>
              <w:t>: the content plane of language</w:t>
            </w:r>
          </w:p>
        </w:tc>
        <w:tc>
          <w:tcPr>
            <w:tcW w:w="0" w:type="auto"/>
            <w:tcBorders>
              <w:top w:val="nil"/>
              <w:bottom w:val="nil"/>
            </w:tcBorders>
          </w:tcPr>
          <w:p w14:paraId="62EBA098" w14:textId="77777777" w:rsidR="00D0540E" w:rsidRPr="00D0540E" w:rsidRDefault="00D0540E" w:rsidP="008D57A3">
            <w:pPr>
              <w:jc w:val="left"/>
              <w:rPr>
                <w:lang w:val="en-GB"/>
              </w:rPr>
            </w:pPr>
          </w:p>
        </w:tc>
      </w:tr>
      <w:tr w:rsidR="00796955" w:rsidRPr="00D0540E" w14:paraId="03A5C6E9" w14:textId="77777777" w:rsidTr="00D2758B">
        <w:tc>
          <w:tcPr>
            <w:tcW w:w="0" w:type="auto"/>
          </w:tcPr>
          <w:p w14:paraId="2D63BC70" w14:textId="09CC9DCF" w:rsidR="00D0540E" w:rsidRDefault="00D0540E" w:rsidP="008D57A3">
            <w:pPr>
              <w:jc w:val="left"/>
              <w:rPr>
                <w:lang w:val="en-GB"/>
              </w:rPr>
            </w:pPr>
            <w:r>
              <w:rPr>
                <w:lang w:val="en-GB"/>
              </w:rPr>
              <w:t>6</w:t>
            </w:r>
          </w:p>
        </w:tc>
        <w:tc>
          <w:tcPr>
            <w:tcW w:w="0" w:type="auto"/>
          </w:tcPr>
          <w:p w14:paraId="6640DD5E" w14:textId="726A51EE" w:rsidR="00D0540E" w:rsidRDefault="00D0540E" w:rsidP="008D57A3">
            <w:pPr>
              <w:jc w:val="left"/>
              <w:rPr>
                <w:lang w:val="en-GB"/>
              </w:rPr>
            </w:pPr>
            <w:r>
              <w:rPr>
                <w:lang w:val="en-GB"/>
              </w:rPr>
              <w:t>The architecture of language in context according to SFL</w:t>
            </w:r>
            <w:r>
              <w:rPr>
                <w:lang w:val="en-GB"/>
              </w:rPr>
              <w:t>: context</w:t>
            </w:r>
          </w:p>
        </w:tc>
        <w:tc>
          <w:tcPr>
            <w:tcW w:w="0" w:type="auto"/>
            <w:tcBorders>
              <w:top w:val="nil"/>
            </w:tcBorders>
          </w:tcPr>
          <w:p w14:paraId="61794054" w14:textId="59EC1269" w:rsidR="00D0540E" w:rsidRPr="00D0540E" w:rsidRDefault="00D0540E" w:rsidP="008D57A3">
            <w:pPr>
              <w:jc w:val="left"/>
              <w:rPr>
                <w:lang w:val="en-GB"/>
              </w:rPr>
            </w:pPr>
          </w:p>
        </w:tc>
      </w:tr>
      <w:tr w:rsidR="00796955" w:rsidRPr="00D0540E" w14:paraId="7E1E7438" w14:textId="77777777" w:rsidTr="008921CC">
        <w:tc>
          <w:tcPr>
            <w:tcW w:w="0" w:type="auto"/>
          </w:tcPr>
          <w:p w14:paraId="49E20BB9" w14:textId="715D8745" w:rsidR="00685320" w:rsidRDefault="00685320" w:rsidP="00685320">
            <w:pPr>
              <w:jc w:val="left"/>
              <w:rPr>
                <w:lang w:val="en-GB"/>
              </w:rPr>
            </w:pPr>
            <w:r>
              <w:rPr>
                <w:lang w:val="en-GB"/>
              </w:rPr>
              <w:t>7</w:t>
            </w:r>
          </w:p>
        </w:tc>
        <w:tc>
          <w:tcPr>
            <w:tcW w:w="0" w:type="auto"/>
          </w:tcPr>
          <w:p w14:paraId="7FE8A6CC" w14:textId="4DA0DD4B" w:rsidR="00685320" w:rsidRDefault="00685320" w:rsidP="00685320">
            <w:pPr>
              <w:jc w:val="left"/>
              <w:rPr>
                <w:lang w:val="en-GB"/>
              </w:rPr>
            </w:pPr>
            <w:r>
              <w:rPr>
                <w:lang w:val="en-GB"/>
              </w:rPr>
              <w:t>Linguistic activities (theorizing, describing, analysing; applying) and related methods</w:t>
            </w:r>
          </w:p>
        </w:tc>
        <w:tc>
          <w:tcPr>
            <w:tcW w:w="0" w:type="auto"/>
          </w:tcPr>
          <w:p w14:paraId="1B53EFAD" w14:textId="51D59A48" w:rsidR="00685320" w:rsidRPr="00D0540E" w:rsidRDefault="00040068" w:rsidP="00685320">
            <w:pPr>
              <w:jc w:val="left"/>
              <w:rPr>
                <w:lang w:val="en-GB"/>
              </w:rPr>
            </w:pPr>
            <w:r w:rsidRPr="00D0540E">
              <w:rPr>
                <w:lang w:val="en-GB"/>
              </w:rPr>
              <w:t xml:space="preserve">Matthiessen &amp; Teruya (2024: Chapter </w:t>
            </w:r>
            <w:r>
              <w:rPr>
                <w:lang w:val="en-GB"/>
              </w:rPr>
              <w:t>4</w:t>
            </w:r>
            <w:r w:rsidRPr="00D0540E">
              <w:rPr>
                <w:lang w:val="en-GB"/>
              </w:rPr>
              <w:t>)</w:t>
            </w:r>
          </w:p>
        </w:tc>
      </w:tr>
      <w:tr w:rsidR="00796955" w:rsidRPr="00D0540E" w14:paraId="058DD468" w14:textId="77777777" w:rsidTr="008921CC">
        <w:tc>
          <w:tcPr>
            <w:tcW w:w="0" w:type="auto"/>
          </w:tcPr>
          <w:p w14:paraId="44B9399D" w14:textId="2D1A3E7F" w:rsidR="00685320" w:rsidRDefault="00685320" w:rsidP="00685320">
            <w:pPr>
              <w:jc w:val="left"/>
              <w:rPr>
                <w:lang w:val="en-GB"/>
              </w:rPr>
            </w:pPr>
            <w:r>
              <w:rPr>
                <w:lang w:val="en-GB"/>
              </w:rPr>
              <w:lastRenderedPageBreak/>
              <w:t>8</w:t>
            </w:r>
          </w:p>
        </w:tc>
        <w:tc>
          <w:tcPr>
            <w:tcW w:w="0" w:type="auto"/>
          </w:tcPr>
          <w:p w14:paraId="10E40D6A" w14:textId="7E1D13DA" w:rsidR="00685320" w:rsidRDefault="00685320" w:rsidP="00685320">
            <w:pPr>
              <w:jc w:val="left"/>
              <w:rPr>
                <w:lang w:val="en-GB"/>
              </w:rPr>
            </w:pPr>
            <w:r>
              <w:rPr>
                <w:lang w:val="en-GB"/>
              </w:rPr>
              <w:t>Language as a general human system, and particular languages; types of linguistic variation (dialectal, registerial, codal)</w:t>
            </w:r>
          </w:p>
        </w:tc>
        <w:tc>
          <w:tcPr>
            <w:tcW w:w="0" w:type="auto"/>
          </w:tcPr>
          <w:p w14:paraId="17E349AB" w14:textId="5EDE48BD" w:rsidR="00685320" w:rsidRPr="00D0540E" w:rsidRDefault="008B6FF9" w:rsidP="00685320">
            <w:pPr>
              <w:jc w:val="left"/>
              <w:rPr>
                <w:lang w:val="en-GB"/>
              </w:rPr>
            </w:pPr>
            <w:r>
              <w:rPr>
                <w:lang w:val="en-GB"/>
              </w:rPr>
              <w:t>Lukin et al. (2008)</w:t>
            </w:r>
            <w:r w:rsidR="009D6916">
              <w:rPr>
                <w:lang w:val="en-GB"/>
              </w:rPr>
              <w:t>; Matthiessen (2015)</w:t>
            </w:r>
          </w:p>
        </w:tc>
      </w:tr>
      <w:tr w:rsidR="00796955" w:rsidRPr="00D0540E" w14:paraId="1ADFCFF9" w14:textId="77777777" w:rsidTr="008921CC">
        <w:tc>
          <w:tcPr>
            <w:tcW w:w="0" w:type="auto"/>
          </w:tcPr>
          <w:p w14:paraId="675D33E3" w14:textId="173A34D6" w:rsidR="00685320" w:rsidRDefault="00685320" w:rsidP="00685320">
            <w:pPr>
              <w:jc w:val="left"/>
              <w:rPr>
                <w:lang w:val="en-GB"/>
              </w:rPr>
            </w:pPr>
            <w:r>
              <w:rPr>
                <w:lang w:val="en-GB"/>
              </w:rPr>
              <w:t>9</w:t>
            </w:r>
          </w:p>
        </w:tc>
        <w:tc>
          <w:tcPr>
            <w:tcW w:w="0" w:type="auto"/>
          </w:tcPr>
          <w:p w14:paraId="7D9C7689" w14:textId="77AC806D" w:rsidR="00685320" w:rsidRDefault="00A714E4" w:rsidP="00685320">
            <w:pPr>
              <w:jc w:val="left"/>
              <w:rPr>
                <w:lang w:val="en-GB"/>
              </w:rPr>
            </w:pPr>
            <w:r>
              <w:rPr>
                <w:lang w:val="en-GB"/>
              </w:rPr>
              <w:t xml:space="preserve">Language description, </w:t>
            </w:r>
            <w:proofErr w:type="gramStart"/>
            <w:r>
              <w:rPr>
                <w:lang w:val="en-GB"/>
              </w:rPr>
              <w:t>comparison</w:t>
            </w:r>
            <w:proofErr w:type="gramEnd"/>
            <w:r>
              <w:rPr>
                <w:lang w:val="en-GB"/>
              </w:rPr>
              <w:t xml:space="preserve"> and typology</w:t>
            </w:r>
          </w:p>
        </w:tc>
        <w:tc>
          <w:tcPr>
            <w:tcW w:w="0" w:type="auto"/>
          </w:tcPr>
          <w:p w14:paraId="767C5543" w14:textId="49287E5A" w:rsidR="00685320" w:rsidRPr="00D0540E" w:rsidRDefault="001222D3" w:rsidP="00685320">
            <w:pPr>
              <w:jc w:val="left"/>
              <w:rPr>
                <w:lang w:val="en-GB"/>
              </w:rPr>
            </w:pPr>
            <w:r w:rsidRPr="00D0540E">
              <w:rPr>
                <w:lang w:val="en-GB"/>
              </w:rPr>
              <w:t xml:space="preserve">Matthiessen &amp; Teruya (2024: Chapter </w:t>
            </w:r>
            <w:r>
              <w:rPr>
                <w:lang w:val="en-GB"/>
              </w:rPr>
              <w:t>4</w:t>
            </w:r>
            <w:r w:rsidRPr="00D0540E">
              <w:rPr>
                <w:lang w:val="en-GB"/>
              </w:rPr>
              <w:t>)</w:t>
            </w:r>
          </w:p>
        </w:tc>
      </w:tr>
      <w:tr w:rsidR="00A714E4" w:rsidRPr="00D0540E" w14:paraId="4173862A" w14:textId="77777777" w:rsidTr="008921CC">
        <w:tc>
          <w:tcPr>
            <w:tcW w:w="0" w:type="auto"/>
          </w:tcPr>
          <w:p w14:paraId="06BDC27E" w14:textId="70A3B210" w:rsidR="00A714E4" w:rsidRDefault="00A714E4" w:rsidP="00A714E4">
            <w:pPr>
              <w:jc w:val="left"/>
              <w:rPr>
                <w:lang w:val="en-GB"/>
              </w:rPr>
            </w:pPr>
            <w:r>
              <w:rPr>
                <w:lang w:val="en-GB"/>
              </w:rPr>
              <w:t>10</w:t>
            </w:r>
          </w:p>
        </w:tc>
        <w:tc>
          <w:tcPr>
            <w:tcW w:w="0" w:type="auto"/>
          </w:tcPr>
          <w:p w14:paraId="38DB02E3" w14:textId="0CA6934A" w:rsidR="00A714E4" w:rsidRDefault="00A714E4" w:rsidP="00A714E4">
            <w:pPr>
              <w:jc w:val="left"/>
              <w:rPr>
                <w:lang w:val="en-GB"/>
              </w:rPr>
            </w:pPr>
            <w:r>
              <w:rPr>
                <w:lang w:val="en-GB"/>
              </w:rPr>
              <w:t>Language and other semiotic systems</w:t>
            </w:r>
            <w:r w:rsidR="00AF27DD">
              <w:rPr>
                <w:lang w:val="en-GB"/>
              </w:rPr>
              <w:t xml:space="preserve"> (multisemiotic systems; “multimodality”)</w:t>
            </w:r>
          </w:p>
        </w:tc>
        <w:tc>
          <w:tcPr>
            <w:tcW w:w="0" w:type="auto"/>
          </w:tcPr>
          <w:p w14:paraId="450A9143" w14:textId="05323497" w:rsidR="00A714E4" w:rsidRPr="00D0540E" w:rsidRDefault="00A714E4" w:rsidP="00A714E4">
            <w:pPr>
              <w:jc w:val="left"/>
              <w:rPr>
                <w:lang w:val="en-GB"/>
              </w:rPr>
            </w:pPr>
            <w:r>
              <w:rPr>
                <w:lang w:val="en-GB"/>
              </w:rPr>
              <w:t xml:space="preserve">Bateman, Wildfeuer &amp; Hiippala (2017); O’Halloran, Tan &amp; Wignell (2019); Martin &amp; </w:t>
            </w:r>
            <w:r w:rsidRPr="00796955">
              <w:rPr>
                <w:lang w:val="en-GB"/>
              </w:rPr>
              <w:t>Zappavigna</w:t>
            </w:r>
            <w:r>
              <w:rPr>
                <w:lang w:val="en-GB"/>
              </w:rPr>
              <w:t xml:space="preserve"> (2019)</w:t>
            </w:r>
          </w:p>
        </w:tc>
      </w:tr>
      <w:tr w:rsidR="00A714E4" w:rsidRPr="00D0540E" w14:paraId="50696128" w14:textId="77777777" w:rsidTr="008921CC">
        <w:tc>
          <w:tcPr>
            <w:tcW w:w="0" w:type="auto"/>
          </w:tcPr>
          <w:p w14:paraId="4C53A8EC" w14:textId="0DB3944A" w:rsidR="00A714E4" w:rsidRDefault="00A714E4" w:rsidP="00A714E4">
            <w:pPr>
              <w:jc w:val="left"/>
              <w:rPr>
                <w:lang w:val="en-GB"/>
              </w:rPr>
            </w:pPr>
            <w:r>
              <w:rPr>
                <w:lang w:val="en-GB"/>
              </w:rPr>
              <w:t>11</w:t>
            </w:r>
          </w:p>
        </w:tc>
        <w:tc>
          <w:tcPr>
            <w:tcW w:w="0" w:type="auto"/>
          </w:tcPr>
          <w:p w14:paraId="40844CB0" w14:textId="72184777" w:rsidR="00A714E4" w:rsidRDefault="00A714E4" w:rsidP="00A714E4">
            <w:pPr>
              <w:jc w:val="left"/>
              <w:rPr>
                <w:lang w:val="en-GB"/>
              </w:rPr>
            </w:pPr>
            <w:r>
              <w:rPr>
                <w:lang w:val="en-GB"/>
              </w:rPr>
              <w:t>SFL as appliable linguistics: fields of application (learning, education, healthcare, administration, translation, computing &amp;c)</w:t>
            </w:r>
          </w:p>
        </w:tc>
        <w:tc>
          <w:tcPr>
            <w:tcW w:w="0" w:type="auto"/>
          </w:tcPr>
          <w:p w14:paraId="2E7EC572" w14:textId="287A8C6E" w:rsidR="00A714E4" w:rsidRPr="00D0540E" w:rsidRDefault="00A714E4" w:rsidP="00A714E4">
            <w:pPr>
              <w:jc w:val="left"/>
              <w:rPr>
                <w:lang w:val="en-GB"/>
              </w:rPr>
            </w:pPr>
            <w:r w:rsidRPr="00D0540E">
              <w:rPr>
                <w:lang w:val="en-GB"/>
              </w:rPr>
              <w:t xml:space="preserve">Matthiessen &amp; Teruya (2024: Chapter </w:t>
            </w:r>
            <w:r>
              <w:rPr>
                <w:lang w:val="en-GB"/>
              </w:rPr>
              <w:t>4</w:t>
            </w:r>
            <w:r w:rsidRPr="00D0540E">
              <w:rPr>
                <w:lang w:val="en-GB"/>
              </w:rPr>
              <w:t>)</w:t>
            </w:r>
          </w:p>
        </w:tc>
      </w:tr>
      <w:tr w:rsidR="00A714E4" w:rsidRPr="00D0540E" w14:paraId="2103131F" w14:textId="77777777" w:rsidTr="008921CC">
        <w:tc>
          <w:tcPr>
            <w:tcW w:w="0" w:type="auto"/>
          </w:tcPr>
          <w:p w14:paraId="2576DE7F" w14:textId="63416CF3" w:rsidR="00A714E4" w:rsidRDefault="00A714E4" w:rsidP="00A714E4">
            <w:pPr>
              <w:jc w:val="left"/>
              <w:rPr>
                <w:lang w:val="en-GB"/>
              </w:rPr>
            </w:pPr>
            <w:r>
              <w:rPr>
                <w:lang w:val="en-GB"/>
              </w:rPr>
              <w:t>12</w:t>
            </w:r>
          </w:p>
        </w:tc>
        <w:tc>
          <w:tcPr>
            <w:tcW w:w="0" w:type="auto"/>
          </w:tcPr>
          <w:p w14:paraId="5C426EA6" w14:textId="53206B04" w:rsidR="00A714E4" w:rsidRDefault="00441CBF" w:rsidP="00A714E4">
            <w:pPr>
              <w:jc w:val="left"/>
              <w:rPr>
                <w:lang w:val="en-GB"/>
              </w:rPr>
            </w:pPr>
            <w:r w:rsidRPr="00441CBF">
              <w:rPr>
                <w:lang w:val="en-US"/>
              </w:rPr>
              <w:t>Systemic Functional Linguistics and other contemporary theories of language</w:t>
            </w:r>
          </w:p>
        </w:tc>
        <w:tc>
          <w:tcPr>
            <w:tcW w:w="0" w:type="auto"/>
          </w:tcPr>
          <w:p w14:paraId="7B9BBF33" w14:textId="08BD638F" w:rsidR="00A714E4" w:rsidRPr="00D0540E" w:rsidRDefault="001222D3" w:rsidP="00A714E4">
            <w:pPr>
              <w:jc w:val="left"/>
              <w:rPr>
                <w:lang w:val="en-GB"/>
              </w:rPr>
            </w:pPr>
            <w:r w:rsidRPr="00D0540E">
              <w:rPr>
                <w:lang w:val="en-GB"/>
              </w:rPr>
              <w:t xml:space="preserve">Matthiessen &amp; Teruya (2024: Chapter </w:t>
            </w:r>
            <w:r>
              <w:rPr>
                <w:lang w:val="en-GB"/>
              </w:rPr>
              <w:t>2</w:t>
            </w:r>
            <w:r w:rsidRPr="00D0540E">
              <w:rPr>
                <w:lang w:val="en-GB"/>
              </w:rPr>
              <w:t>)</w:t>
            </w:r>
          </w:p>
        </w:tc>
      </w:tr>
      <w:tr w:rsidR="00A714E4" w:rsidRPr="00D0540E" w14:paraId="4057710C" w14:textId="77777777" w:rsidTr="008921CC">
        <w:tc>
          <w:tcPr>
            <w:tcW w:w="0" w:type="auto"/>
          </w:tcPr>
          <w:p w14:paraId="404613E4" w14:textId="7AC9C39B" w:rsidR="00A714E4" w:rsidRDefault="00A714E4" w:rsidP="00A714E4">
            <w:pPr>
              <w:jc w:val="left"/>
              <w:rPr>
                <w:lang w:val="en-GB"/>
              </w:rPr>
            </w:pPr>
            <w:r>
              <w:rPr>
                <w:lang w:val="en-GB"/>
              </w:rPr>
              <w:t>13</w:t>
            </w:r>
          </w:p>
        </w:tc>
        <w:tc>
          <w:tcPr>
            <w:tcW w:w="0" w:type="auto"/>
          </w:tcPr>
          <w:p w14:paraId="5B75F136" w14:textId="51FB60C3" w:rsidR="00A714E4" w:rsidRDefault="00441CBF" w:rsidP="00A714E4">
            <w:pPr>
              <w:jc w:val="left"/>
              <w:rPr>
                <w:lang w:val="en-GB"/>
              </w:rPr>
            </w:pPr>
            <w:r>
              <w:rPr>
                <w:lang w:val="en-GB"/>
              </w:rPr>
              <w:t>Review, recontextualization and preview</w:t>
            </w:r>
          </w:p>
        </w:tc>
        <w:tc>
          <w:tcPr>
            <w:tcW w:w="0" w:type="auto"/>
          </w:tcPr>
          <w:p w14:paraId="56B38739" w14:textId="77777777" w:rsidR="00A714E4" w:rsidRPr="00D0540E" w:rsidRDefault="00A714E4" w:rsidP="00A714E4">
            <w:pPr>
              <w:jc w:val="left"/>
              <w:rPr>
                <w:lang w:val="en-GB"/>
              </w:rPr>
            </w:pPr>
          </w:p>
        </w:tc>
      </w:tr>
    </w:tbl>
    <w:p w14:paraId="0AE29EC8" w14:textId="77777777" w:rsidR="00090A99" w:rsidRPr="00D0540E" w:rsidRDefault="00090A99" w:rsidP="00090A99">
      <w:pPr>
        <w:rPr>
          <w:lang w:val="en-GB"/>
        </w:rPr>
      </w:pPr>
    </w:p>
    <w:p w14:paraId="0C707B4C" w14:textId="0C91CA35" w:rsidR="00090A99" w:rsidRPr="00D0540E" w:rsidRDefault="00090A99" w:rsidP="00090A99">
      <w:pPr>
        <w:pStyle w:val="Heading1"/>
        <w:rPr>
          <w:lang w:val="en-GB"/>
        </w:rPr>
      </w:pPr>
      <w:r w:rsidRPr="00D0540E">
        <w:rPr>
          <w:lang w:val="en-GB"/>
        </w:rPr>
        <w:t>Reading List</w:t>
      </w:r>
    </w:p>
    <w:p w14:paraId="66D6C546" w14:textId="51DFB170" w:rsidR="00090A99" w:rsidRPr="00D0540E" w:rsidRDefault="00090A99" w:rsidP="00090A99">
      <w:pPr>
        <w:pStyle w:val="Heading2"/>
        <w:rPr>
          <w:lang w:val="en-GB"/>
        </w:rPr>
      </w:pPr>
      <w:r w:rsidRPr="00D0540E">
        <w:rPr>
          <w:lang w:val="en-GB"/>
        </w:rPr>
        <w:t>Main resources</w:t>
      </w:r>
    </w:p>
    <w:p w14:paraId="580F01EA" w14:textId="406499AD" w:rsidR="00090A99" w:rsidRPr="00D0540E" w:rsidRDefault="00090A99" w:rsidP="00090A99">
      <w:pPr>
        <w:rPr>
          <w:lang w:val="en-GB"/>
        </w:rPr>
      </w:pPr>
      <w:r w:rsidRPr="00D0540E">
        <w:rPr>
          <w:lang w:val="en-GB"/>
        </w:rPr>
        <w:t xml:space="preserve">Matthiessen, Christian M.I.M. &amp; Kazuhiro Teruya. 2024. </w:t>
      </w:r>
      <w:r w:rsidRPr="00D0540E">
        <w:rPr>
          <w:i/>
          <w:iCs/>
          <w:lang w:val="en-GB"/>
        </w:rPr>
        <w:t xml:space="preserve">Systemic Functional Linguistics: a complete guide. </w:t>
      </w:r>
      <w:r w:rsidRPr="00D0540E">
        <w:rPr>
          <w:lang w:val="en-GB"/>
        </w:rPr>
        <w:t>London: Routledge.</w:t>
      </w:r>
    </w:p>
    <w:p w14:paraId="3B339F39" w14:textId="1E9C6129" w:rsidR="008921CC" w:rsidRPr="00D0540E" w:rsidRDefault="008921CC" w:rsidP="00090A99">
      <w:pPr>
        <w:rPr>
          <w:lang w:val="en-GB"/>
        </w:rPr>
      </w:pPr>
      <w:r w:rsidRPr="00D0540E">
        <w:rPr>
          <w:lang w:val="en-GB"/>
        </w:rPr>
        <w:t xml:space="preserve">Halliday, M.A.K. 1994. “Systemic theory.” R.E. Asher (ed.), </w:t>
      </w:r>
      <w:r w:rsidRPr="00D0540E">
        <w:rPr>
          <w:i/>
          <w:iCs/>
          <w:lang w:val="en-GB"/>
        </w:rPr>
        <w:t xml:space="preserve">The </w:t>
      </w:r>
      <w:proofErr w:type="spellStart"/>
      <w:r w:rsidRPr="00D0540E">
        <w:rPr>
          <w:i/>
          <w:iCs/>
          <w:lang w:val="en-GB"/>
        </w:rPr>
        <w:t>encyclopedia</w:t>
      </w:r>
      <w:proofErr w:type="spellEnd"/>
      <w:r w:rsidRPr="00D0540E">
        <w:rPr>
          <w:i/>
          <w:iCs/>
          <w:lang w:val="en-GB"/>
        </w:rPr>
        <w:t xml:space="preserve"> of language and linguistics. </w:t>
      </w:r>
      <w:r w:rsidRPr="00D0540E">
        <w:rPr>
          <w:lang w:val="en-GB"/>
        </w:rPr>
        <w:t xml:space="preserve">Oxford: Pergamon Press. Volume 8: 4505-4508. Reprinted in Halliday, M.A.K. 2003. </w:t>
      </w:r>
      <w:r w:rsidRPr="00D0540E">
        <w:rPr>
          <w:i/>
          <w:iCs/>
          <w:lang w:val="en-GB"/>
        </w:rPr>
        <w:t xml:space="preserve">On Language and Linguistics. </w:t>
      </w:r>
      <w:r w:rsidRPr="00D0540E">
        <w:rPr>
          <w:lang w:val="en-GB"/>
        </w:rPr>
        <w:t>Volume 3 of Collected Works of M.A.K. Halliday. Edited by Jonathan Webster. London &amp; New York: Continuum. Appendix: 422-441.</w:t>
      </w:r>
    </w:p>
    <w:p w14:paraId="632FDE1D" w14:textId="63E3C5C0" w:rsidR="008921CC" w:rsidRPr="00D0540E" w:rsidRDefault="008921CC" w:rsidP="00090A99">
      <w:pPr>
        <w:rPr>
          <w:lang w:val="en-GB"/>
        </w:rPr>
      </w:pPr>
      <w:r w:rsidRPr="00D0540E">
        <w:rPr>
          <w:lang w:val="en-GB"/>
        </w:rPr>
        <w:t xml:space="preserve">Halliday, M.A.K. 2003. </w:t>
      </w:r>
      <w:r w:rsidRPr="00D0540E">
        <w:rPr>
          <w:i/>
          <w:iCs/>
          <w:lang w:val="en-GB"/>
        </w:rPr>
        <w:t xml:space="preserve">On Language and Linguistics. </w:t>
      </w:r>
      <w:r w:rsidRPr="00D0540E">
        <w:rPr>
          <w:lang w:val="en-GB"/>
        </w:rPr>
        <w:t>Volume 3 of Collected Works of M.A.K. Halliday. Edited by Jonathan Webster. London &amp; New York: Continuum.</w:t>
      </w:r>
    </w:p>
    <w:p w14:paraId="37832E07" w14:textId="47A3299B" w:rsidR="00685320" w:rsidRDefault="00685320" w:rsidP="00090A99">
      <w:pPr>
        <w:pStyle w:val="Heading2"/>
        <w:rPr>
          <w:lang w:val="en-GB"/>
        </w:rPr>
      </w:pPr>
      <w:r>
        <w:rPr>
          <w:lang w:val="en-GB"/>
        </w:rPr>
        <w:t>Handbooks and companions</w:t>
      </w:r>
      <w:r w:rsidR="00040068">
        <w:rPr>
          <w:lang w:val="en-GB"/>
        </w:rPr>
        <w:t xml:space="preserve"> (selected chapters)</w:t>
      </w:r>
    </w:p>
    <w:p w14:paraId="27753F1D" w14:textId="0832A2BE" w:rsidR="00040068" w:rsidRDefault="00040068" w:rsidP="00685320">
      <w:pPr>
        <w:rPr>
          <w:lang w:val="en-GB"/>
        </w:rPr>
      </w:pPr>
      <w:r w:rsidRPr="00040068">
        <w:rPr>
          <w:lang w:val="en-GB"/>
        </w:rPr>
        <w:t xml:space="preserve">Bartlett, Tom &amp; Gerard O’Grady (eds.). 2017. </w:t>
      </w:r>
      <w:r w:rsidRPr="00040068">
        <w:rPr>
          <w:i/>
          <w:iCs/>
          <w:lang w:val="en-GB"/>
        </w:rPr>
        <w:t xml:space="preserve">The Routledge handbook of systemic functional linguistics. </w:t>
      </w:r>
      <w:r w:rsidRPr="00040068">
        <w:rPr>
          <w:lang w:val="en-GB"/>
        </w:rPr>
        <w:t>Milton Park: Routledge.</w:t>
      </w:r>
    </w:p>
    <w:p w14:paraId="6F378D30" w14:textId="7797DCD8" w:rsidR="00D2758B" w:rsidRDefault="00D2758B" w:rsidP="00685320">
      <w:pPr>
        <w:rPr>
          <w:lang w:val="en-GB"/>
        </w:rPr>
      </w:pPr>
      <w:r w:rsidRPr="00D2758B">
        <w:rPr>
          <w:lang w:val="en-GB"/>
        </w:rPr>
        <w:t>Matthiessen, Christian M.I.M. &amp; M.A.K. Halliday. 2009.</w:t>
      </w:r>
      <w:r w:rsidRPr="00D2758B">
        <w:rPr>
          <w:i/>
          <w:iCs/>
          <w:lang w:val="en-GB"/>
        </w:rPr>
        <w:t xml:space="preserve"> Systemic Functional Grammar: A First Step into the Theory.</w:t>
      </w:r>
      <w:r w:rsidRPr="00D2758B">
        <w:rPr>
          <w:lang w:val="en-GB"/>
        </w:rPr>
        <w:t xml:space="preserve"> Bilingual edition, with introduction by Huang Guowen. Beijing: Higher Education Press.</w:t>
      </w:r>
    </w:p>
    <w:p w14:paraId="56198EDD" w14:textId="7B7B3FCE" w:rsidR="00040068" w:rsidRDefault="00040068" w:rsidP="00685320">
      <w:pPr>
        <w:rPr>
          <w:lang w:val="en-GB"/>
        </w:rPr>
      </w:pPr>
      <w:r w:rsidRPr="00040068">
        <w:rPr>
          <w:lang w:val="en-GB"/>
        </w:rPr>
        <w:t xml:space="preserve">Halliday, M.A.K. &amp; Jonathan Webster (eds.). 2009. </w:t>
      </w:r>
      <w:r w:rsidRPr="00040068">
        <w:rPr>
          <w:i/>
          <w:iCs/>
          <w:lang w:val="en-GB"/>
        </w:rPr>
        <w:t xml:space="preserve">Continuum companion to systemic functional linguistics. </w:t>
      </w:r>
      <w:r w:rsidRPr="00040068">
        <w:rPr>
          <w:lang w:val="en-GB"/>
        </w:rPr>
        <w:t>London &amp; New York: Continuum.</w:t>
      </w:r>
      <w:r>
        <w:rPr>
          <w:lang w:val="en-GB"/>
        </w:rPr>
        <w:t xml:space="preserve"> — To be replaced by new edition.</w:t>
      </w:r>
    </w:p>
    <w:p w14:paraId="2CC6F055" w14:textId="54AA8E94" w:rsidR="00040068" w:rsidRDefault="00040068" w:rsidP="00685320">
      <w:pPr>
        <w:rPr>
          <w:lang w:val="en-GB"/>
        </w:rPr>
      </w:pPr>
      <w:r w:rsidRPr="00040068">
        <w:rPr>
          <w:lang w:val="en-GB"/>
        </w:rPr>
        <w:t xml:space="preserve">Hasan, Ruqaiya, Christian M.I.M. Matthiessen &amp; Jonathan Webster (eds.), </w:t>
      </w:r>
      <w:r w:rsidRPr="00040068">
        <w:rPr>
          <w:i/>
          <w:iCs/>
          <w:lang w:val="en-GB"/>
        </w:rPr>
        <w:t xml:space="preserve">Continuing Discourse on Language: A Functional Perspective, </w:t>
      </w:r>
      <w:r w:rsidRPr="00040068">
        <w:rPr>
          <w:lang w:val="en-GB"/>
        </w:rPr>
        <w:t>Volume 1 (2005) and Volume 2 (2007). London: Equinox Publishing.</w:t>
      </w:r>
    </w:p>
    <w:p w14:paraId="3DD16956" w14:textId="4A8D3D4B" w:rsidR="00685320" w:rsidRPr="00685320" w:rsidRDefault="00D575B9" w:rsidP="00685320">
      <w:pPr>
        <w:rPr>
          <w:lang w:val="en-GB"/>
        </w:rPr>
      </w:pPr>
      <w:r w:rsidRPr="00D575B9">
        <w:rPr>
          <w:lang w:val="en-GB"/>
        </w:rPr>
        <w:lastRenderedPageBreak/>
        <w:t xml:space="preserve">Thompson, Geoff, Wendy L. Bowcher, Lise Fontaine &amp; David Schöntal (eds.). 2019. </w:t>
      </w:r>
      <w:r w:rsidRPr="00D575B9">
        <w:rPr>
          <w:i/>
          <w:iCs/>
          <w:lang w:val="en-GB"/>
        </w:rPr>
        <w:t xml:space="preserve">The Cambridge Handbook of Systemic Functional Linguistics. </w:t>
      </w:r>
      <w:r w:rsidRPr="00D575B9">
        <w:rPr>
          <w:lang w:val="en-GB"/>
        </w:rPr>
        <w:t>Cambridge: Cambridge University Press.</w:t>
      </w:r>
    </w:p>
    <w:p w14:paraId="0DC50DCB" w14:textId="1C6A5D1F" w:rsidR="00090A99" w:rsidRDefault="00090A99" w:rsidP="00090A99">
      <w:pPr>
        <w:pStyle w:val="Heading2"/>
        <w:rPr>
          <w:lang w:val="en-GB"/>
        </w:rPr>
      </w:pPr>
      <w:r w:rsidRPr="00D0540E">
        <w:rPr>
          <w:lang w:val="en-GB"/>
        </w:rPr>
        <w:t>Additional readings</w:t>
      </w:r>
    </w:p>
    <w:p w14:paraId="258135B6" w14:textId="475913FD" w:rsidR="00685320" w:rsidRDefault="00685320" w:rsidP="00685320">
      <w:pPr>
        <w:rPr>
          <w:lang w:val="en-GB"/>
        </w:rPr>
      </w:pPr>
      <w:r w:rsidRPr="00685320">
        <w:rPr>
          <w:lang w:val="en-GB"/>
        </w:rPr>
        <w:t xml:space="preserve">Bateman, John A., Janina Wildfeuer &amp; Tuomo Hiippala. 2017. </w:t>
      </w:r>
      <w:r w:rsidRPr="00685320">
        <w:rPr>
          <w:i/>
          <w:iCs/>
          <w:lang w:val="en-GB"/>
        </w:rPr>
        <w:t xml:space="preserve">Multimodality: Foundations, Research and Analysis – A Problem-Oriented Introduction. </w:t>
      </w:r>
      <w:r w:rsidRPr="00685320">
        <w:rPr>
          <w:lang w:val="en-GB"/>
        </w:rPr>
        <w:t>Berlin: Mouton de Gruyter.</w:t>
      </w:r>
    </w:p>
    <w:p w14:paraId="0DD64DAB" w14:textId="488B41C8" w:rsidR="001222D3" w:rsidRDefault="001222D3" w:rsidP="00685320">
      <w:pPr>
        <w:rPr>
          <w:lang w:val="en-GB"/>
        </w:rPr>
      </w:pPr>
      <w:r w:rsidRPr="001222D3">
        <w:rPr>
          <w:lang w:val="en-GB"/>
        </w:rPr>
        <w:t>Halliday, M.A.K. 1977. “Ideas about language.” In M.A.K. Halliday,</w:t>
      </w:r>
      <w:r w:rsidRPr="001222D3">
        <w:rPr>
          <w:i/>
          <w:iCs/>
          <w:lang w:val="en-GB"/>
        </w:rPr>
        <w:t xml:space="preserve"> Aims and Perspectives in Linguistics.</w:t>
      </w:r>
      <w:r w:rsidRPr="001222D3">
        <w:rPr>
          <w:lang w:val="en-GB"/>
        </w:rPr>
        <w:t xml:space="preserve">  Applied Linguistics Association of Australia (Occasional Papers 1). 32-49. Reprinted in Halliday, M.A.K. 2003. </w:t>
      </w:r>
      <w:r w:rsidRPr="001222D3">
        <w:rPr>
          <w:i/>
          <w:iCs/>
          <w:lang w:val="en-GB"/>
        </w:rPr>
        <w:t xml:space="preserve">On Language and Linguistics. </w:t>
      </w:r>
      <w:r w:rsidRPr="001222D3">
        <w:rPr>
          <w:lang w:val="en-GB"/>
        </w:rPr>
        <w:t>Volume 3 of Collected Works of M.A.K. Halliday. Edited by Jonathan Webster. London &amp; New York: Continuum. Chapter 4: 92-115.</w:t>
      </w:r>
    </w:p>
    <w:p w14:paraId="0BEEB693" w14:textId="5FDEECF5" w:rsidR="008B6FF9" w:rsidRDefault="008B6FF9" w:rsidP="00685320">
      <w:pPr>
        <w:rPr>
          <w:lang w:val="en-GB"/>
        </w:rPr>
      </w:pPr>
      <w:r w:rsidRPr="008B6FF9">
        <w:rPr>
          <w:lang w:val="en-GB"/>
        </w:rPr>
        <w:t xml:space="preserve">Lukin, Annabelle, Alison Moore, Maria Herke, Rebekah Wegener &amp; Wu Canzhong. 2008. “Halliday’s model of register revisited and explored.” </w:t>
      </w:r>
      <w:r w:rsidRPr="008B6FF9">
        <w:rPr>
          <w:i/>
          <w:iCs/>
          <w:lang w:val="en-GB"/>
        </w:rPr>
        <w:t>Linguistics and the Human Sciences</w:t>
      </w:r>
      <w:r w:rsidRPr="008B6FF9">
        <w:rPr>
          <w:lang w:val="en-GB"/>
        </w:rPr>
        <w:t xml:space="preserve"> 4(2): 187-243.</w:t>
      </w:r>
    </w:p>
    <w:p w14:paraId="0465FEB6" w14:textId="57E94DAE" w:rsidR="00796955" w:rsidRPr="00685320" w:rsidRDefault="00796955" w:rsidP="00685320">
      <w:pPr>
        <w:rPr>
          <w:lang w:val="en-GB"/>
        </w:rPr>
      </w:pPr>
      <w:r w:rsidRPr="00796955">
        <w:rPr>
          <w:lang w:val="en-GB"/>
        </w:rPr>
        <w:t xml:space="preserve">Martin, J.R. &amp; Michele Zappavigna. 2019. “Embodied meaning: a systemic functional perspective on paralanguage.” </w:t>
      </w:r>
      <w:r w:rsidRPr="00796955">
        <w:rPr>
          <w:i/>
          <w:iCs/>
          <w:lang w:val="en-GB"/>
        </w:rPr>
        <w:t>Functional Linguistics</w:t>
      </w:r>
      <w:r w:rsidRPr="00796955">
        <w:rPr>
          <w:lang w:val="en-GB"/>
        </w:rPr>
        <w:t xml:space="preserve"> 6(1): 1-33.</w:t>
      </w:r>
    </w:p>
    <w:p w14:paraId="15E0CFCA" w14:textId="77777777" w:rsidR="00090A99" w:rsidRDefault="00090A99" w:rsidP="00090A99">
      <w:pPr>
        <w:rPr>
          <w:lang w:val="en-GB"/>
        </w:rPr>
      </w:pPr>
      <w:r w:rsidRPr="00090A99">
        <w:rPr>
          <w:lang w:val="en-GB"/>
        </w:rPr>
        <w:t xml:space="preserve">Matthiessen, Christian M.I.M. 2007. “The “architecture” of language according to systemic functional theory: developments since the 1970s.” In Ruqaiya Hasan, Christian M.I.M. Matthiessen &amp; Jonathan Webster (eds.), </w:t>
      </w:r>
      <w:r w:rsidRPr="00090A99">
        <w:rPr>
          <w:i/>
          <w:iCs/>
          <w:lang w:val="en-GB"/>
        </w:rPr>
        <w:t>Continuing discourse on language</w:t>
      </w:r>
      <w:r w:rsidRPr="00090A99">
        <w:rPr>
          <w:lang w:val="en-GB"/>
        </w:rPr>
        <w:t>. Volume 2. London: Equinox. 505-561.</w:t>
      </w:r>
    </w:p>
    <w:p w14:paraId="67456D69" w14:textId="6D833221" w:rsidR="009D6916" w:rsidRPr="00090A99" w:rsidRDefault="009D6916" w:rsidP="00090A99">
      <w:pPr>
        <w:rPr>
          <w:lang w:val="en-GB"/>
        </w:rPr>
      </w:pPr>
      <w:r w:rsidRPr="009D6916">
        <w:rPr>
          <w:lang w:val="en-GB"/>
        </w:rPr>
        <w:t xml:space="preserve">Matthiessen, Christian M.I.M. 2015. “Register in the round: registerial cartography.” </w:t>
      </w:r>
      <w:r w:rsidRPr="009D6916">
        <w:rPr>
          <w:i/>
          <w:iCs/>
          <w:lang w:val="en-GB"/>
        </w:rPr>
        <w:t>Functional Linguistics</w:t>
      </w:r>
      <w:r w:rsidRPr="009D6916">
        <w:rPr>
          <w:lang w:val="en-GB"/>
        </w:rPr>
        <w:t xml:space="preserve"> 2(9): 1-48. 3 November 2015.</w:t>
      </w:r>
    </w:p>
    <w:p w14:paraId="6C903945" w14:textId="77777777" w:rsidR="00090A99" w:rsidRPr="00090A99" w:rsidRDefault="00090A99" w:rsidP="00090A99">
      <w:pPr>
        <w:rPr>
          <w:lang w:val="en-GB"/>
        </w:rPr>
      </w:pPr>
      <w:r w:rsidRPr="00090A99">
        <w:rPr>
          <w:lang w:val="en-GB"/>
        </w:rPr>
        <w:t xml:space="preserve">Matthiessen, Christian M.I.M. forthcoming. </w:t>
      </w:r>
      <w:r w:rsidRPr="00090A99">
        <w:rPr>
          <w:i/>
          <w:iCs/>
          <w:lang w:val="en-GB"/>
        </w:rPr>
        <w:t xml:space="preserve">The Architecture of Language According to Systemic Functional Linguistics. </w:t>
      </w:r>
      <w:r w:rsidRPr="00090A99">
        <w:rPr>
          <w:lang w:val="en-GB"/>
        </w:rPr>
        <w:t>Book MS to be submitted to Springer (or Routledge?). 438 pages.</w:t>
      </w:r>
    </w:p>
    <w:p w14:paraId="370D5774" w14:textId="73F1F171" w:rsidR="00090A99" w:rsidRDefault="00090A99" w:rsidP="00090A99">
      <w:pPr>
        <w:rPr>
          <w:lang w:val="en-GB"/>
        </w:rPr>
      </w:pPr>
      <w:r w:rsidRPr="00D0540E">
        <w:rPr>
          <w:lang w:val="en-GB"/>
        </w:rPr>
        <w:t xml:space="preserve">Matthiessen, Christian M.I.M., Wang Bo, Yuanyi Ma &amp; Isaac N. Mwinlaaru. 2022. </w:t>
      </w:r>
      <w:r w:rsidRPr="00D0540E">
        <w:rPr>
          <w:i/>
          <w:iCs/>
          <w:lang w:val="en-GB"/>
        </w:rPr>
        <w:t>Systemic Functional Insights on Language and Linguistics.</w:t>
      </w:r>
      <w:r w:rsidRPr="00D0540E">
        <w:rPr>
          <w:lang w:val="en-GB"/>
        </w:rPr>
        <w:t xml:space="preserve"> Singapore: Springer.</w:t>
      </w:r>
    </w:p>
    <w:p w14:paraId="0E55B83C" w14:textId="7B7E1E72" w:rsidR="00040068" w:rsidRPr="00D0540E" w:rsidRDefault="00040068" w:rsidP="00090A99">
      <w:pPr>
        <w:rPr>
          <w:lang w:val="en-GB"/>
        </w:rPr>
      </w:pPr>
      <w:r w:rsidRPr="00040068">
        <w:rPr>
          <w:lang w:val="en-GB"/>
        </w:rPr>
        <w:t xml:space="preserve">O’Halloran, Kay L., Sabine Tan &amp; Peter Wignell. 2019. “SFL and multimodal discourse analysis.” In Geoff Thompson, Wendy L. Bowcher, Lise Fontaine &amp; David Schöntal (eds.). 2019. </w:t>
      </w:r>
      <w:r w:rsidRPr="00040068">
        <w:rPr>
          <w:i/>
          <w:iCs/>
          <w:lang w:val="en-GB"/>
        </w:rPr>
        <w:t xml:space="preserve">The Cambridge Handbook of Systemic Functional Linguistics. </w:t>
      </w:r>
      <w:r w:rsidRPr="00040068">
        <w:rPr>
          <w:lang w:val="en-GB"/>
        </w:rPr>
        <w:t>Cambridge: Cambridge University Press. Chapter 433-461.</w:t>
      </w:r>
    </w:p>
    <w:p w14:paraId="30B05AA3" w14:textId="77777777" w:rsidR="006735C8" w:rsidRPr="00D0540E" w:rsidRDefault="006735C8" w:rsidP="006735C8">
      <w:pPr>
        <w:rPr>
          <w:lang w:val="en-GB"/>
        </w:rPr>
      </w:pPr>
    </w:p>
    <w:sectPr w:rsidR="006735C8" w:rsidRPr="00D0540E">
      <w:headerReference w:type="even" r:id="rId11"/>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1AA541" w14:textId="77777777" w:rsidR="009F62B8" w:rsidRDefault="009F62B8" w:rsidP="008921CC">
      <w:pPr>
        <w:spacing w:before="0"/>
      </w:pPr>
      <w:r>
        <w:separator/>
      </w:r>
    </w:p>
  </w:endnote>
  <w:endnote w:type="continuationSeparator" w:id="0">
    <w:p w14:paraId="6CD33A55" w14:textId="77777777" w:rsidR="009F62B8" w:rsidRDefault="009F62B8" w:rsidP="008921CC">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9AA97" w14:textId="77777777" w:rsidR="009F62B8" w:rsidRDefault="009F62B8" w:rsidP="008921CC">
      <w:pPr>
        <w:spacing w:before="0"/>
      </w:pPr>
      <w:r>
        <w:separator/>
      </w:r>
    </w:p>
  </w:footnote>
  <w:footnote w:type="continuationSeparator" w:id="0">
    <w:p w14:paraId="59F52F6F" w14:textId="77777777" w:rsidR="009F62B8" w:rsidRDefault="009F62B8" w:rsidP="008921CC">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3172930"/>
      <w:docPartObj>
        <w:docPartGallery w:val="Page Numbers (Top of Page)"/>
        <w:docPartUnique/>
      </w:docPartObj>
    </w:sdtPr>
    <w:sdtContent>
      <w:p w14:paraId="2050C98D" w14:textId="78A81A96" w:rsidR="008921CC" w:rsidRDefault="008921CC" w:rsidP="0091123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E82E9C" w14:textId="77777777" w:rsidR="008921CC" w:rsidRDefault="008921CC" w:rsidP="008921C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16381658"/>
      <w:docPartObj>
        <w:docPartGallery w:val="Page Numbers (Top of Page)"/>
        <w:docPartUnique/>
      </w:docPartObj>
    </w:sdtPr>
    <w:sdtContent>
      <w:p w14:paraId="6BDAF547" w14:textId="40727CFA" w:rsidR="008921CC" w:rsidRDefault="008921CC" w:rsidP="0091123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10159B3" w14:textId="77777777" w:rsidR="008921CC" w:rsidRDefault="008921CC" w:rsidP="008921CC">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57512D"/>
    <w:multiLevelType w:val="hybridMultilevel"/>
    <w:tmpl w:val="E78C6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66228F"/>
    <w:multiLevelType w:val="hybridMultilevel"/>
    <w:tmpl w:val="E73ED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3233782">
    <w:abstractNumId w:val="0"/>
  </w:num>
  <w:num w:numId="2" w16cid:durableId="12656465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5C8"/>
    <w:rsid w:val="00005A3B"/>
    <w:rsid w:val="00040068"/>
    <w:rsid w:val="00066CF8"/>
    <w:rsid w:val="00090A99"/>
    <w:rsid w:val="001222D3"/>
    <w:rsid w:val="00287408"/>
    <w:rsid w:val="002B2F41"/>
    <w:rsid w:val="003F6FBD"/>
    <w:rsid w:val="00441CBF"/>
    <w:rsid w:val="00562C4E"/>
    <w:rsid w:val="006045E0"/>
    <w:rsid w:val="00656F35"/>
    <w:rsid w:val="006735C8"/>
    <w:rsid w:val="00685320"/>
    <w:rsid w:val="00796955"/>
    <w:rsid w:val="007F560B"/>
    <w:rsid w:val="0088376F"/>
    <w:rsid w:val="008921CC"/>
    <w:rsid w:val="0089687F"/>
    <w:rsid w:val="008B6FF9"/>
    <w:rsid w:val="008D57A3"/>
    <w:rsid w:val="009D6916"/>
    <w:rsid w:val="009F62B8"/>
    <w:rsid w:val="00A714E4"/>
    <w:rsid w:val="00AE226E"/>
    <w:rsid w:val="00AF27DD"/>
    <w:rsid w:val="00B74942"/>
    <w:rsid w:val="00B90047"/>
    <w:rsid w:val="00D0540E"/>
    <w:rsid w:val="00D05A26"/>
    <w:rsid w:val="00D252C5"/>
    <w:rsid w:val="00D2758B"/>
    <w:rsid w:val="00D575B9"/>
    <w:rsid w:val="00DB62FC"/>
  </w:rsids>
  <m:mathPr>
    <m:mathFont m:val="Cambria Math"/>
    <m:brkBin m:val="before"/>
    <m:brkBinSub m:val="--"/>
    <m:smallFrac m:val="0"/>
    <m:dispDef/>
    <m:lMargin m:val="0"/>
    <m:rMargin m:val="0"/>
    <m:defJc m:val="centerGroup"/>
    <m:wrapIndent m:val="1440"/>
    <m:intLim m:val="subSup"/>
    <m:naryLim m:val="undOvr"/>
  </m:mathPr>
  <w:themeFontLang w:val="en-ES"/>
  <w:clrSchemeMapping w:bg1="light1" w:t1="dark1" w:bg2="light2" w:t2="dark2" w:accent1="accent1" w:accent2="accent2" w:accent3="accent3" w:accent4="accent4" w:accent5="accent5" w:accent6="accent6" w:hyperlink="hyperlink" w:followedHyperlink="followedHyperlink"/>
  <w:decimalSymbol w:val=","/>
  <w:listSeparator w:val=","/>
  <w14:docId w14:val="0640755A"/>
  <w15:chartTrackingRefBased/>
  <w15:docId w15:val="{B6E72B28-379B-E348-A9A0-0D2B37EB1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E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35C8"/>
    <w:pPr>
      <w:spacing w:before="120"/>
      <w:jc w:val="both"/>
    </w:pPr>
    <w:rPr>
      <w:rFonts w:ascii="Times New Roman" w:hAnsi="Times New Roman"/>
    </w:rPr>
  </w:style>
  <w:style w:type="paragraph" w:styleId="Heading1">
    <w:name w:val="heading 1"/>
    <w:basedOn w:val="Normal"/>
    <w:next w:val="Normal"/>
    <w:link w:val="Heading1Char"/>
    <w:uiPriority w:val="9"/>
    <w:qFormat/>
    <w:rsid w:val="006735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735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35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35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35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35C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35C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35C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35C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35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735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35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35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35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35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35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35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35C8"/>
    <w:rPr>
      <w:rFonts w:eastAsiaTheme="majorEastAsia" w:cstheme="majorBidi"/>
      <w:color w:val="272727" w:themeColor="text1" w:themeTint="D8"/>
    </w:rPr>
  </w:style>
  <w:style w:type="paragraph" w:styleId="Title">
    <w:name w:val="Title"/>
    <w:basedOn w:val="Normal"/>
    <w:next w:val="Normal"/>
    <w:link w:val="TitleChar"/>
    <w:uiPriority w:val="10"/>
    <w:qFormat/>
    <w:rsid w:val="006735C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35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35C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35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35C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735C8"/>
    <w:rPr>
      <w:i/>
      <w:iCs/>
      <w:color w:val="404040" w:themeColor="text1" w:themeTint="BF"/>
    </w:rPr>
  </w:style>
  <w:style w:type="paragraph" w:styleId="ListParagraph">
    <w:name w:val="List Paragraph"/>
    <w:basedOn w:val="Normal"/>
    <w:uiPriority w:val="34"/>
    <w:qFormat/>
    <w:rsid w:val="006735C8"/>
    <w:pPr>
      <w:ind w:left="720"/>
      <w:contextualSpacing/>
    </w:pPr>
  </w:style>
  <w:style w:type="character" w:styleId="IntenseEmphasis">
    <w:name w:val="Intense Emphasis"/>
    <w:basedOn w:val="DefaultParagraphFont"/>
    <w:uiPriority w:val="21"/>
    <w:qFormat/>
    <w:rsid w:val="006735C8"/>
    <w:rPr>
      <w:i/>
      <w:iCs/>
      <w:color w:val="0F4761" w:themeColor="accent1" w:themeShade="BF"/>
    </w:rPr>
  </w:style>
  <w:style w:type="paragraph" w:styleId="IntenseQuote">
    <w:name w:val="Intense Quote"/>
    <w:basedOn w:val="Normal"/>
    <w:next w:val="Normal"/>
    <w:link w:val="IntenseQuoteChar"/>
    <w:uiPriority w:val="30"/>
    <w:qFormat/>
    <w:rsid w:val="006735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35C8"/>
    <w:rPr>
      <w:i/>
      <w:iCs/>
      <w:color w:val="0F4761" w:themeColor="accent1" w:themeShade="BF"/>
    </w:rPr>
  </w:style>
  <w:style w:type="character" w:styleId="IntenseReference">
    <w:name w:val="Intense Reference"/>
    <w:basedOn w:val="DefaultParagraphFont"/>
    <w:uiPriority w:val="32"/>
    <w:qFormat/>
    <w:rsid w:val="006735C8"/>
    <w:rPr>
      <w:b/>
      <w:bCs/>
      <w:smallCaps/>
      <w:color w:val="0F4761" w:themeColor="accent1" w:themeShade="BF"/>
      <w:spacing w:val="5"/>
    </w:rPr>
  </w:style>
  <w:style w:type="character" w:styleId="Hyperlink">
    <w:name w:val="Hyperlink"/>
    <w:basedOn w:val="DefaultParagraphFont"/>
    <w:uiPriority w:val="99"/>
    <w:unhideWhenUsed/>
    <w:rsid w:val="006735C8"/>
    <w:rPr>
      <w:color w:val="467886" w:themeColor="hyperlink"/>
      <w:u w:val="single"/>
    </w:rPr>
  </w:style>
  <w:style w:type="character" w:styleId="UnresolvedMention">
    <w:name w:val="Unresolved Mention"/>
    <w:basedOn w:val="DefaultParagraphFont"/>
    <w:uiPriority w:val="99"/>
    <w:semiHidden/>
    <w:unhideWhenUsed/>
    <w:rsid w:val="006735C8"/>
    <w:rPr>
      <w:color w:val="605E5C"/>
      <w:shd w:val="clear" w:color="auto" w:fill="E1DFDD"/>
    </w:rPr>
  </w:style>
  <w:style w:type="table" w:styleId="TableGrid">
    <w:name w:val="Table Grid"/>
    <w:basedOn w:val="TableNormal"/>
    <w:uiPriority w:val="39"/>
    <w:rsid w:val="008921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921CC"/>
    <w:pPr>
      <w:tabs>
        <w:tab w:val="center" w:pos="4513"/>
        <w:tab w:val="right" w:pos="9026"/>
      </w:tabs>
      <w:spacing w:before="0"/>
    </w:pPr>
  </w:style>
  <w:style w:type="character" w:customStyle="1" w:styleId="HeaderChar">
    <w:name w:val="Header Char"/>
    <w:basedOn w:val="DefaultParagraphFont"/>
    <w:link w:val="Header"/>
    <w:uiPriority w:val="99"/>
    <w:rsid w:val="008921CC"/>
    <w:rPr>
      <w:rFonts w:ascii="Times New Roman" w:hAnsi="Times New Roman"/>
    </w:rPr>
  </w:style>
  <w:style w:type="character" w:styleId="PageNumber">
    <w:name w:val="page number"/>
    <w:basedOn w:val="DefaultParagraphFont"/>
    <w:uiPriority w:val="99"/>
    <w:semiHidden/>
    <w:unhideWhenUsed/>
    <w:rsid w:val="008921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C._M._I._M._Matthiesse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searchgate.net/profile/Christian-Matthiessen"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cmatthie@mac.com" TargetMode="External"/><Relationship Id="rId4" Type="http://schemas.openxmlformats.org/officeDocument/2006/relationships/webSettings" Target="webSettings.xml"/><Relationship Id="rId9" Type="http://schemas.openxmlformats.org/officeDocument/2006/relationships/hyperlink" Target="https://www.ucm.es/departamento-estudios-ingleses-linguistica-y-literatura//christian-matthiesse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TotalTime>
  <Pages>4</Pages>
  <Words>1258</Words>
  <Characters>7173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Matthiessen</dc:creator>
  <cp:keywords/>
  <dc:description/>
  <cp:lastModifiedBy>Christian Matthiessen</cp:lastModifiedBy>
  <cp:revision>15</cp:revision>
  <dcterms:created xsi:type="dcterms:W3CDTF">2024-03-19T18:31:00Z</dcterms:created>
  <dcterms:modified xsi:type="dcterms:W3CDTF">2024-03-19T20:53:00Z</dcterms:modified>
</cp:coreProperties>
</file>