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CD9" w:rsidRPr="00C629A8" w:rsidRDefault="00C629A8" w:rsidP="008331D7">
      <w:pPr>
        <w:pStyle w:val="Cuerpo"/>
        <w:spacing w:after="0" w:line="240" w:lineRule="auto"/>
        <w:rPr>
          <w:rFonts w:ascii="Trebuchet MS" w:hAnsi="Trebuchet MS"/>
          <w:b/>
          <w:bCs/>
          <w:color w:val="C00000"/>
          <w:sz w:val="36"/>
          <w:szCs w:val="36"/>
          <w:lang w:val="en-US"/>
        </w:rPr>
      </w:pPr>
      <w:r w:rsidRPr="00024A38">
        <w:rPr>
          <w:rFonts w:ascii="Trebuchet MS" w:hAnsi="Trebuchet MS"/>
          <w:b/>
          <w:bCs/>
          <w:i/>
          <w:color w:val="C00000"/>
          <w:sz w:val="36"/>
          <w:szCs w:val="36"/>
          <w:lang w:val="en-US"/>
        </w:rPr>
        <w:t>Ranking of the World Scientists: World’s Top 2% Scientist</w:t>
      </w:r>
      <w:r>
        <w:rPr>
          <w:rFonts w:ascii="Trebuchet MS" w:hAnsi="Trebuchet MS"/>
          <w:b/>
          <w:bCs/>
          <w:color w:val="C00000"/>
          <w:sz w:val="36"/>
          <w:szCs w:val="36"/>
          <w:lang w:val="en-US"/>
        </w:rPr>
        <w:t xml:space="preserve"> de la Universidad de Stanford y ELSEVIER</w:t>
      </w:r>
    </w:p>
    <w:p w:rsidR="00EC38E4" w:rsidRPr="00C629A8" w:rsidRDefault="00EC38E4" w:rsidP="00EC38E4">
      <w:pPr>
        <w:pStyle w:val="Cuerpo"/>
        <w:spacing w:after="0" w:line="240" w:lineRule="auto"/>
        <w:ind w:left="720"/>
        <w:jc w:val="both"/>
        <w:rPr>
          <w:rFonts w:ascii="Trebuchet MS" w:hAnsi="Trebuchet MS"/>
          <w:b/>
          <w:bCs/>
          <w:color w:val="C00000"/>
          <w:lang w:val="en-US"/>
        </w:rPr>
      </w:pPr>
    </w:p>
    <w:p w:rsidR="00F9153C" w:rsidRPr="00C629A8" w:rsidRDefault="00C629A8" w:rsidP="00C629A8">
      <w:pPr>
        <w:pStyle w:val="Cuerpo"/>
        <w:jc w:val="both"/>
        <w:rPr>
          <w:rFonts w:ascii="Trebuchet MS" w:hAnsi="Trebuchet MS" w:cs="Arial"/>
          <w:b/>
          <w:bCs/>
          <w:iCs/>
          <w:color w:val="C00000"/>
          <w:sz w:val="28"/>
          <w:shd w:val="clear" w:color="auto" w:fill="FFFFFF"/>
        </w:rPr>
      </w:pPr>
      <w:r>
        <w:rPr>
          <w:rFonts w:ascii="Trebuchet MS" w:hAnsi="Trebuchet MS"/>
          <w:b/>
          <w:bCs/>
          <w:color w:val="C00000"/>
          <w:sz w:val="28"/>
        </w:rPr>
        <w:t>Último año (2023)</w:t>
      </w:r>
    </w:p>
    <w:tbl>
      <w:tblPr>
        <w:tblStyle w:val="Tablaconcuadrcula"/>
        <w:tblW w:w="9634" w:type="dxa"/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3828"/>
        <w:gridCol w:w="3543"/>
      </w:tblGrid>
      <w:tr w:rsidR="00C629A8" w:rsidRPr="007805E5" w:rsidTr="00C629A8">
        <w:trPr>
          <w:trHeight w:val="283"/>
        </w:trPr>
        <w:tc>
          <w:tcPr>
            <w:tcW w:w="1129" w:type="dxa"/>
            <w:shd w:val="clear" w:color="auto" w:fill="C00000"/>
          </w:tcPr>
          <w:p w:rsidR="00C629A8" w:rsidRPr="007805E5" w:rsidRDefault="00C629A8" w:rsidP="00C629A8">
            <w:pPr>
              <w:jc w:val="center"/>
              <w:rPr>
                <w:rFonts w:ascii="Trebuchet MS" w:hAnsi="Trebuchet MS"/>
                <w:b/>
                <w:bCs/>
              </w:rPr>
            </w:pPr>
            <w:r>
              <w:rPr>
                <w:rFonts w:ascii="Trebuchet MS" w:hAnsi="Trebuchet MS"/>
                <w:b/>
                <w:bCs/>
              </w:rPr>
              <w:t>Posición UCM</w:t>
            </w:r>
          </w:p>
        </w:tc>
        <w:tc>
          <w:tcPr>
            <w:tcW w:w="1134" w:type="dxa"/>
            <w:shd w:val="clear" w:color="auto" w:fill="C00000"/>
            <w:noWrap/>
          </w:tcPr>
          <w:p w:rsidR="00C629A8" w:rsidRPr="007805E5" w:rsidRDefault="00C629A8" w:rsidP="00C629A8">
            <w:pPr>
              <w:jc w:val="center"/>
              <w:rPr>
                <w:rFonts w:ascii="Trebuchet MS" w:hAnsi="Trebuchet MS"/>
                <w:b/>
                <w:bCs/>
              </w:rPr>
            </w:pPr>
            <w:r w:rsidRPr="007805E5">
              <w:rPr>
                <w:rFonts w:ascii="Trebuchet MS" w:hAnsi="Trebuchet MS"/>
                <w:b/>
                <w:bCs/>
              </w:rPr>
              <w:t>Posición Ranking</w:t>
            </w:r>
          </w:p>
        </w:tc>
        <w:tc>
          <w:tcPr>
            <w:tcW w:w="3828" w:type="dxa"/>
            <w:shd w:val="clear" w:color="auto" w:fill="C00000"/>
          </w:tcPr>
          <w:p w:rsidR="00C629A8" w:rsidRPr="007805E5" w:rsidRDefault="00C629A8" w:rsidP="00C629A8">
            <w:pPr>
              <w:rPr>
                <w:rFonts w:ascii="Trebuchet MS" w:hAnsi="Trebuchet MS"/>
                <w:b/>
                <w:bCs/>
              </w:rPr>
            </w:pPr>
            <w:r w:rsidRPr="007805E5">
              <w:rPr>
                <w:rFonts w:ascii="Trebuchet MS" w:hAnsi="Trebuchet MS"/>
                <w:b/>
                <w:bCs/>
              </w:rPr>
              <w:t>Nombre y Apellidos</w:t>
            </w:r>
          </w:p>
        </w:tc>
        <w:tc>
          <w:tcPr>
            <w:tcW w:w="3543" w:type="dxa"/>
            <w:shd w:val="clear" w:color="auto" w:fill="C00000"/>
          </w:tcPr>
          <w:p w:rsidR="00C629A8" w:rsidRPr="007805E5" w:rsidRDefault="00C629A8" w:rsidP="00C629A8">
            <w:pPr>
              <w:jc w:val="both"/>
              <w:rPr>
                <w:rFonts w:ascii="Trebuchet MS" w:hAnsi="Trebuchet MS"/>
                <w:b/>
                <w:bCs/>
              </w:rPr>
            </w:pPr>
            <w:r w:rsidRPr="007805E5">
              <w:rPr>
                <w:rFonts w:ascii="Trebuchet MS" w:hAnsi="Trebuchet MS"/>
                <w:b/>
                <w:bCs/>
              </w:rPr>
              <w:t>Facultad / Centro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1.576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8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María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Vallet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-Regí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Farmacia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7.715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9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Mohamed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Khayet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Souhami</w:t>
              </w:r>
              <w:proofErr w:type="spellEnd"/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Físicas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8.658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0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Mariano Sanz Alonso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Odontología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12.170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1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Celso Arango López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12.805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2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Miguel J. Martín Jiménez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13.704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3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Emilio Bouza Santiago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20.034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4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Juan Miguel Rodríguez Gómez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Veterinaria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20.203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5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Juan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Tamargo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Menéndez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20.269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6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Manuel Guzmán Pastor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21.662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7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Carlos Vega de las Heras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25.161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8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David Herrera González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Odontología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28.619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9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Gonzalo Pajares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Martínsanz</w:t>
              </w:r>
              <w:proofErr w:type="spellEnd"/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Informática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30.942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20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Nazario Martín León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31.359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21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Javier Gutiérrez Puebla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Geografía e Historia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32.143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22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Israel Fernández López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32.716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23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Manuel Praga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Terente</w:t>
              </w:r>
              <w:proofErr w:type="spellEnd"/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41.947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24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Gregorio Martín-de Castro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Económicas y Empresariales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45.283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25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Javier Fernández-Ruiz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45.631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26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Gustavo Barja de Quiroga Losada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Biológicas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53.566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27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Emma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Dafouz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Milne</w:t>
              </w:r>
              <w:proofErr w:type="spellEnd"/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Filología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55.522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28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Juan Carlos García-Palomares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Geografía e Historia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60.509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29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José L. Fernández Abascal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67.462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30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Eliseo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Vañó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Carruana</w:t>
              </w:r>
              <w:proofErr w:type="spellEnd"/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70.502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31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Carmelo Vázquez Valverde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Psicología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70.760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32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Juan Manuel Rodríguez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Parrondo</w:t>
              </w:r>
              <w:proofErr w:type="spellEnd"/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Físicas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75.192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33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Susana Campuzano Ruiz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79.418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34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Miguel Manzano García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Farmacia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79.855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35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Eduardo Guzmán Solís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80.176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36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Rosa María Ortega Anta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Farmacia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80.193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37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José Carlos Menéndez Ramos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Farmacia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81.306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38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Enrique Regidor Poyatos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C629A8">
        <w:trPr>
          <w:trHeight w:val="283"/>
        </w:trPr>
        <w:tc>
          <w:tcPr>
            <w:tcW w:w="1129" w:type="dxa"/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82.253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39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Óscar Palomares Gracia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bottom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82.825</w:t>
            </w:r>
          </w:p>
        </w:tc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40" w:tgtFrame="_parent" w:history="1">
              <w:r w:rsidR="00994AAB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José Manuel Bravo San Pedro</w:t>
              </w:r>
            </w:hyperlink>
          </w:p>
        </w:tc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994AAB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85.154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41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José M.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Pingarrón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Carrazón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85.594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42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Raúl Arrabal Durán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87.030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43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Mónica de la Fuente del Rey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Biológicas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89.589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44" w:tgtFrame="_parent" w:history="1"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Emanuela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Lombardo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Políticas y Sociología / Instituto de Investigaciones Feministas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91.031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45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Ángel Rivas Vargas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Físicas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91.797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46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Isabel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Goñi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Cambrodón</w:t>
              </w:r>
              <w:proofErr w:type="spellEnd"/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Farmacia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92.106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47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Juan F. Díaz Morales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Psicología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92.896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48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David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Sven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Reher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Sullivan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Políticas y Sociología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93.111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49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José Ramón Peláez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Sagredo</w:t>
              </w:r>
              <w:proofErr w:type="spellEnd"/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Físicas / IPARCOS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95.369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50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Pedro A.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Reche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Gallardo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96.324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b/>
                <w:sz w:val="20"/>
              </w:rPr>
            </w:pPr>
            <w:r w:rsidRPr="00C629A8">
              <w:rPr>
                <w:rFonts w:ascii="Trebuchet MS" w:hAnsi="Trebuchet MS" w:cs="Calibri"/>
                <w:b/>
                <w:sz w:val="20"/>
              </w:rPr>
              <w:t>Alonso Rodríguez-Navarro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Prof. Emérito Microbiología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99.287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51" w:tgtFrame="_parent" w:history="1"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Endzhe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Matykina</w:t>
              </w:r>
              <w:proofErr w:type="spellEnd"/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100.997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52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José Luis Segura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Castedo</w:t>
              </w:r>
              <w:proofErr w:type="spellEnd"/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101.296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53" w:tgtFrame="_parent" w:history="1"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Alexey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A.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Vladimirov</w:t>
              </w:r>
              <w:proofErr w:type="spellEnd"/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Físicas / IPARCOS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102.950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54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Elena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Figuero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Ruiz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Odontología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105.073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55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Christian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Matthiessen</w:t>
              </w:r>
              <w:proofErr w:type="spellEnd"/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Filología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105.175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56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Félix García-Ochoa Soria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109.047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57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Guillermo Velasco Díez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110.939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58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Mar Larrosa Pérez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Farmacia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118.485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59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Jesús R.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Artalejo</w:t>
              </w:r>
              <w:proofErr w:type="spellEnd"/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Matemáticas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118.688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60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Cristóbal Viedma Molero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Geológicas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119.559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61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José Manuel Sánchez-Vizcaíno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Veterinaria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121.581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62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Diego Morales Hernández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Veterinaria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125.151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63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Ángel Pardo Gutiérrez del Cid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126.696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64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Arturo Anadón Navarro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Veterinaria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128.703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65" w:tgtFrame="_parent" w:history="1"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Daniele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Oriti</w:t>
              </w:r>
              <w:proofErr w:type="spellEnd"/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Físicas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134.349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66" w:tgtFrame="_parent" w:history="1">
              <w:r w:rsidR="00994AAB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Francisco Pérez Vizcaíno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994AAB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135.619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67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María Aránzazu Martínez Caballero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Veterinaria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138.124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68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Andrés R. Alcántara León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Farmacia</w:t>
            </w:r>
            <w:bookmarkStart w:id="0" w:name="_GoBack"/>
            <w:bookmarkEnd w:id="0"/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145.285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69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Ignacio Sanz-Sánchez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Odontología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152.398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70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Bruno González-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Zorn</w:t>
              </w:r>
              <w:proofErr w:type="spellEnd"/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Veterinaria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155.057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71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Arturo Romero Salvador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156.439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72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Marta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Mohedano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Sánchez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159.114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73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María de la Luz Cuadrado Pérez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163.104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74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Aurora Santos López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166.180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75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Paloma Yáñez-Sedeño Orive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166.935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76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Inmaculada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Aranaz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Corral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Farmacia / Instituto Pluridisciplinar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169.931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77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Juan Luis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Arsuaga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Ferreras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Geológicas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170.862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78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Leónides Fernández Álvarez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Veterinaria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174.638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79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Ángeles Blanco Suárez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183.896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80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Iván García-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Magariño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García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Informática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190.452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81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Isabel Izquierdo Barba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Farmacia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193.170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82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Lucía De Stefano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Geológicas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194.296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83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Jorge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Reñe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Espinosa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199.415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84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Miguel Ángel Martín-Delgado Alcántara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Físicas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200.379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85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Clemente López-Bote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Veterinaria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203.242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86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Eduardo Santiago Sanz García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205.220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87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Luis Javier Garay Elizondo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Físicas / IPARCOS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209.343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88" w:tgtFrame="_parent" w:history="1"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Pradeep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K.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Divakar</w:t>
              </w:r>
              <w:proofErr w:type="spellEnd"/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Farmacia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215.111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89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Montserrat Colilla Nieto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Farmacia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216.523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90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José L. Luque García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219.010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91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Elena Mª González Burgos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Farmacia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221.519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92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Javier Rubio Peña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Físicas / IPARCOS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222.321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93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Dolores R. Serrano López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Farmacia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225.531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94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Miguel A. Herrero García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Matemáticas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227.941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95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David Pérez-García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Matemáticas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229.680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96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Julián López-Gómez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230.519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97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Antonio José Torres García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231.380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98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Reynaldo Villalonga Santana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234.571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99" w:tgtFrame="_parent" w:history="1"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Ignazio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Scimemi</w:t>
              </w:r>
              <w:proofErr w:type="spellEnd"/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Físicas / IPARCOS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249.105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00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Guadalupe Miró Corrales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Veterinaria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254.038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01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Enrique A.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Maciá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Barber</w:t>
              </w:r>
              <w:proofErr w:type="spellEnd"/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Físicas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258.843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02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Alfredo Luis Aina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Físicas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259.725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03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Ignacio Sanz-Martín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Odontología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265.529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04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Juan M. Bolívar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Bolívar</w:t>
              </w:r>
              <w:proofErr w:type="spellEnd"/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275.816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05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María Cruz Moreno-Bondi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276.530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06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Diana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Vilela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García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287.946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07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Javier Vargas Balbuena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Físicas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292.425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08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Mª Pilar Gómez-Serranillos Cuadrado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Farmacia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295.110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09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Óscar Arrogante Maroto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Enfermería, Fisioterapia y Podología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295.648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10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Julio Álvarez Sánchez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Veterinaria / VISAVET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302.253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11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Jesús Ruíz-Cabello Osuna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Farmacia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302.363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12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Matilde Santos Peña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Informática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313.877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13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Miguel Ángel Gómez Polo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Odontología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315.406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14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Tomás Raúl Rodríguez Frutos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Físicas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319.585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15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César Calvo-Lobo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Enfermería, Fisioterapia y Podología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324.160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16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José Luis Lázaro Martínez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Enfermería, Fisioterapia y Podología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338.866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17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José Luis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Tellería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Jorge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Biológicas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358.761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18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José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Yravedra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Sainz de los Terreros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Geografía e Historia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362.007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19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Andrés Sánchez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Pernaute</w:t>
              </w:r>
              <w:proofErr w:type="spellEnd"/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371.684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20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Manuel Alejandro Romero Martínez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Veterinaria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374.685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21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Laura Castro Ruíz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378.439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22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Rodrigo Jiménez García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380.677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23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Jesús A. Muñoz Sánchez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381.937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24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Fabio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Vignoletti</w:t>
              </w:r>
              <w:proofErr w:type="spellEnd"/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Odontología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396.077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25" w:tgtFrame="_parent" w:history="1"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Michela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Montesi</w:t>
              </w:r>
              <w:proofErr w:type="spellEnd"/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de la Documentación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466.389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26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José Antonio Serra Rexach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474.903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27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Antonio Ballester Pérez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Químicas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488.597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28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David Rodríguez-Sanz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Enfermería, Fisioterapia y Podología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512.445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29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Juan Pablo Gutiérrez García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Veterinaria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523.493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30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José Sañudo Tejero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570.953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31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José Ángel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Barasona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García-Arévalo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Veterinaria / VISAVET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761.015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32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José Francisco Rodríguez Vázquez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Medicina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796.520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33" w:tgtFrame="_parent" w:history="1"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Aneta</w:t>
              </w:r>
              <w:proofErr w:type="spellEnd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 xml:space="preserve"> Magdalena </w:t>
              </w:r>
              <w:proofErr w:type="spellStart"/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Wojnar</w:t>
              </w:r>
              <w:proofErr w:type="spellEnd"/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Físicas</w:t>
            </w:r>
          </w:p>
        </w:tc>
      </w:tr>
      <w:tr w:rsidR="00C629A8" w:rsidRPr="007805E5" w:rsidTr="00024A38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29A8" w:rsidRPr="00C629A8" w:rsidRDefault="00C629A8" w:rsidP="00C629A8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jc w:val="right"/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1.078.424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B93D36" w:rsidP="00C629A8">
            <w:pPr>
              <w:rPr>
                <w:rFonts w:ascii="Trebuchet MS" w:hAnsi="Trebuchet MS" w:cs="Calibri"/>
                <w:b/>
                <w:sz w:val="20"/>
              </w:rPr>
            </w:pPr>
            <w:hyperlink r:id="rId134" w:tgtFrame="_parent" w:history="1">
              <w:r w:rsidR="00C629A8" w:rsidRPr="00C629A8">
                <w:rPr>
                  <w:rStyle w:val="Hipervnculo"/>
                  <w:rFonts w:ascii="Trebuchet MS" w:hAnsi="Trebuchet MS" w:cs="Calibri"/>
                  <w:b/>
                  <w:color w:val="auto"/>
                  <w:sz w:val="20"/>
                  <w:u w:val="none"/>
                </w:rPr>
                <w:t>Jerónimo Ríos Sierra</w:t>
              </w:r>
            </w:hyperlink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29A8" w:rsidRPr="00C629A8" w:rsidRDefault="00C629A8" w:rsidP="00C629A8">
            <w:pPr>
              <w:rPr>
                <w:rFonts w:ascii="Trebuchet MS" w:hAnsi="Trebuchet MS" w:cs="Calibri"/>
                <w:color w:val="000000"/>
                <w:sz w:val="20"/>
              </w:rPr>
            </w:pPr>
            <w:r w:rsidRPr="00C629A8">
              <w:rPr>
                <w:rFonts w:ascii="Trebuchet MS" w:hAnsi="Trebuchet MS" w:cs="Calibri"/>
                <w:color w:val="000000"/>
                <w:sz w:val="20"/>
              </w:rPr>
              <w:t>Ciencias Políticas y Sociología</w:t>
            </w:r>
          </w:p>
        </w:tc>
      </w:tr>
    </w:tbl>
    <w:p w:rsidR="008331D7" w:rsidRPr="008331D7" w:rsidRDefault="008331D7" w:rsidP="008331D7">
      <w:pPr>
        <w:jc w:val="both"/>
        <w:rPr>
          <w:rFonts w:ascii="Trebuchet MS" w:hAnsi="Trebuchet MS"/>
          <w:bCs/>
        </w:rPr>
      </w:pPr>
    </w:p>
    <w:sectPr w:rsidR="008331D7" w:rsidRPr="008331D7" w:rsidSect="00D64F99">
      <w:headerReference w:type="default" r:id="rId135"/>
      <w:footerReference w:type="default" r:id="rId136"/>
      <w:pgSz w:w="11906" w:h="16838" w:code="9"/>
      <w:pgMar w:top="567" w:right="1134" w:bottom="1134" w:left="1418" w:header="510" w:footer="45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D36" w:rsidRDefault="00B93D36" w:rsidP="00825012">
      <w:pPr>
        <w:spacing w:after="0" w:line="240" w:lineRule="auto"/>
      </w:pPr>
      <w:r>
        <w:separator/>
      </w:r>
    </w:p>
  </w:endnote>
  <w:endnote w:type="continuationSeparator" w:id="0">
    <w:p w:rsidR="00B93D36" w:rsidRDefault="00B93D36" w:rsidP="00825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Quattrocento Sans">
    <w:altName w:val="Segoe UI"/>
    <w:charset w:val="00"/>
    <w:family w:val="swiss"/>
    <w:pitch w:val="variable"/>
    <w:sig w:usb0="800000BF" w:usb1="4000005B" w:usb2="00000000" w:usb3="00000000" w:csb0="00000001" w:csb1="00000000"/>
  </w:font>
  <w:font w:name="Roboto">
    <w:altName w:val="Times New Roman"/>
    <w:charset w:val="00"/>
    <w:family w:val="auto"/>
    <w:pitch w:val="variable"/>
    <w:sig w:usb0="E00002EF" w:usb1="5000205B" w:usb2="00000020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1DE" w:rsidRDefault="00BD41DE" w:rsidP="00BD41DE">
    <w:pPr>
      <w:spacing w:after="0" w:line="240" w:lineRule="auto"/>
      <w:rPr>
        <w:rFonts w:ascii="Trebuchet MS" w:hAnsi="Trebuchet MS"/>
        <w:sz w:val="16"/>
      </w:rPr>
    </w:pPr>
  </w:p>
  <w:p w:rsidR="00BD41DE" w:rsidRPr="00BD41DE" w:rsidRDefault="00BD41DE" w:rsidP="00BD41DE">
    <w:pPr>
      <w:spacing w:after="0" w:line="240" w:lineRule="auto"/>
      <w:rPr>
        <w:rFonts w:ascii="Trebuchet MS" w:eastAsia="Times New Roman" w:hAnsi="Trebuchet MS" w:cs="Calibri"/>
        <w:color w:val="0563C1"/>
        <w:sz w:val="16"/>
        <w:u w:val="single"/>
        <w:lang w:eastAsia="es-ES" w:bidi="ar-SA"/>
      </w:rPr>
    </w:pPr>
    <w:r w:rsidRPr="00BD41DE">
      <w:rPr>
        <w:rFonts w:ascii="Trebuchet MS" w:hAnsi="Trebuchet MS"/>
        <w:sz w:val="16"/>
      </w:rPr>
      <w:t>Datos extraídos del estudio “</w:t>
    </w:r>
    <w:r w:rsidRPr="00BD41DE">
      <w:rPr>
        <w:rFonts w:ascii="Trebuchet MS" w:hAnsi="Trebuchet MS"/>
        <w:i/>
        <w:sz w:val="16"/>
      </w:rPr>
      <w:t xml:space="preserve">Ranking of </w:t>
    </w:r>
    <w:proofErr w:type="spellStart"/>
    <w:r w:rsidRPr="00BD41DE">
      <w:rPr>
        <w:rFonts w:ascii="Trebuchet MS" w:hAnsi="Trebuchet MS"/>
        <w:i/>
        <w:sz w:val="16"/>
      </w:rPr>
      <w:t>the</w:t>
    </w:r>
    <w:proofErr w:type="spellEnd"/>
    <w:r w:rsidRPr="00BD41DE">
      <w:rPr>
        <w:rFonts w:ascii="Trebuchet MS" w:hAnsi="Trebuchet MS"/>
        <w:i/>
        <w:sz w:val="16"/>
      </w:rPr>
      <w:t xml:space="preserve"> </w:t>
    </w:r>
    <w:proofErr w:type="spellStart"/>
    <w:r w:rsidRPr="00BD41DE">
      <w:rPr>
        <w:rFonts w:ascii="Trebuchet MS" w:hAnsi="Trebuchet MS"/>
        <w:i/>
        <w:sz w:val="16"/>
      </w:rPr>
      <w:t>World</w:t>
    </w:r>
    <w:proofErr w:type="spellEnd"/>
    <w:r w:rsidRPr="00BD41DE">
      <w:rPr>
        <w:rFonts w:ascii="Trebuchet MS" w:hAnsi="Trebuchet MS"/>
        <w:i/>
        <w:sz w:val="16"/>
      </w:rPr>
      <w:t xml:space="preserve"> </w:t>
    </w:r>
    <w:proofErr w:type="spellStart"/>
    <w:r w:rsidRPr="00BD41DE">
      <w:rPr>
        <w:rFonts w:ascii="Trebuchet MS" w:hAnsi="Trebuchet MS"/>
        <w:i/>
        <w:sz w:val="16"/>
      </w:rPr>
      <w:t>Scientists</w:t>
    </w:r>
    <w:proofErr w:type="spellEnd"/>
    <w:r w:rsidRPr="00BD41DE">
      <w:rPr>
        <w:rFonts w:ascii="Trebuchet MS" w:hAnsi="Trebuchet MS"/>
        <w:i/>
        <w:sz w:val="16"/>
      </w:rPr>
      <w:t xml:space="preserve">: </w:t>
    </w:r>
    <w:proofErr w:type="spellStart"/>
    <w:r w:rsidRPr="00BD41DE">
      <w:rPr>
        <w:rFonts w:ascii="Trebuchet MS" w:hAnsi="Trebuchet MS"/>
        <w:i/>
        <w:sz w:val="16"/>
      </w:rPr>
      <w:t>World’s</w:t>
    </w:r>
    <w:proofErr w:type="spellEnd"/>
    <w:r w:rsidRPr="00BD41DE">
      <w:rPr>
        <w:rFonts w:ascii="Trebuchet MS" w:hAnsi="Trebuchet MS"/>
        <w:i/>
        <w:sz w:val="16"/>
      </w:rPr>
      <w:t xml:space="preserve"> Top 2% </w:t>
    </w:r>
    <w:proofErr w:type="spellStart"/>
    <w:r w:rsidRPr="00BD41DE">
      <w:rPr>
        <w:rFonts w:ascii="Trebuchet MS" w:hAnsi="Trebuchet MS"/>
        <w:i/>
        <w:sz w:val="16"/>
      </w:rPr>
      <w:t>Scientist</w:t>
    </w:r>
    <w:proofErr w:type="spellEnd"/>
    <w:r w:rsidRPr="00BD41DE">
      <w:rPr>
        <w:rFonts w:ascii="Trebuchet MS" w:hAnsi="Trebuchet MS"/>
        <w:sz w:val="16"/>
      </w:rPr>
      <w:t>” elaborado por la Universidad de Stanford y ELSEVIER</w:t>
    </w:r>
    <w:r>
      <w:rPr>
        <w:rFonts w:ascii="Trebuchet MS" w:hAnsi="Trebuchet MS"/>
        <w:sz w:val="16"/>
      </w:rPr>
      <w:t xml:space="preserve"> (</w:t>
    </w:r>
    <w:hyperlink r:id="rId1" w:history="1">
      <w:r w:rsidRPr="00BD41DE">
        <w:rPr>
          <w:rFonts w:ascii="Trebuchet MS" w:eastAsia="Times New Roman" w:hAnsi="Trebuchet MS" w:cs="Calibri"/>
          <w:color w:val="0563C1"/>
          <w:sz w:val="16"/>
          <w:u w:val="single"/>
          <w:lang w:eastAsia="es-ES" w:bidi="ar-SA"/>
        </w:rPr>
        <w:t>DOI: 10.17632/btchxktzyw.7</w:t>
      </w:r>
    </w:hyperlink>
    <w:r w:rsidRPr="00BD41DE">
      <w:rPr>
        <w:rFonts w:ascii="Trebuchet MS" w:eastAsia="Times New Roman" w:hAnsi="Trebuchet MS" w:cs="Calibri"/>
        <w:sz w:val="16"/>
        <w:lang w:eastAsia="es-ES" w:bidi="ar-SA"/>
      </w:rPr>
      <w:t>)</w:t>
    </w:r>
  </w:p>
  <w:p w:rsidR="00BD41DE" w:rsidRDefault="00BD41DE" w:rsidP="00BD41DE">
    <w:pPr>
      <w:spacing w:after="0" w:line="240" w:lineRule="auto"/>
      <w:rPr>
        <w:rFonts w:ascii="Trebuchet MS" w:eastAsia="Times New Roman" w:hAnsi="Trebuchet MS" w:cs="Calibri"/>
        <w:b/>
        <w:bCs/>
        <w:color w:val="000000"/>
        <w:sz w:val="16"/>
        <w:szCs w:val="18"/>
        <w:lang w:eastAsia="es-ES" w:bidi="ar-SA"/>
      </w:rPr>
    </w:pPr>
  </w:p>
  <w:p w:rsidR="00BD41DE" w:rsidRPr="00BD41DE" w:rsidRDefault="00BD41DE" w:rsidP="00BD41DE">
    <w:pPr>
      <w:spacing w:after="0" w:line="240" w:lineRule="auto"/>
      <w:rPr>
        <w:rFonts w:ascii="Trebuchet MS" w:eastAsia="Times New Roman" w:hAnsi="Trebuchet MS" w:cs="Calibri"/>
        <w:b/>
        <w:bCs/>
        <w:color w:val="000000"/>
        <w:sz w:val="16"/>
        <w:szCs w:val="18"/>
        <w:lang w:eastAsia="es-ES" w:bidi="ar-SA"/>
      </w:rPr>
    </w:pPr>
    <w:r w:rsidRPr="00BD41DE">
      <w:rPr>
        <w:rFonts w:ascii="Trebuchet MS" w:eastAsia="Times New Roman" w:hAnsi="Trebuchet MS" w:cs="Calibri"/>
        <w:b/>
        <w:bCs/>
        <w:color w:val="000000"/>
        <w:sz w:val="16"/>
        <w:szCs w:val="18"/>
        <w:lang w:eastAsia="es-ES" w:bidi="ar-SA"/>
      </w:rPr>
      <w:t>Solo aparecen investigadores identificados en el ranking bajo la afiliación “</w:t>
    </w:r>
    <w:r w:rsidRPr="00BD41DE">
      <w:rPr>
        <w:rFonts w:ascii="Trebuchet MS" w:eastAsia="Times New Roman" w:hAnsi="Trebuchet MS" w:cs="Calibri"/>
        <w:b/>
        <w:bCs/>
        <w:i/>
        <w:iCs/>
        <w:color w:val="000000"/>
        <w:sz w:val="16"/>
        <w:szCs w:val="18"/>
        <w:lang w:eastAsia="es-ES" w:bidi="ar-SA"/>
      </w:rPr>
      <w:t>Universidad Complutense de Madrid</w:t>
    </w:r>
    <w:r w:rsidRPr="00BD41DE">
      <w:rPr>
        <w:rFonts w:ascii="Trebuchet MS" w:eastAsia="Times New Roman" w:hAnsi="Trebuchet MS" w:cs="Calibri"/>
        <w:b/>
        <w:bCs/>
        <w:color w:val="000000"/>
        <w:sz w:val="16"/>
        <w:szCs w:val="18"/>
        <w:lang w:eastAsia="es-ES" w:bidi="ar-SA"/>
      </w:rPr>
      <w:t xml:space="preserve">”   </w:t>
    </w:r>
  </w:p>
  <w:tbl>
    <w:tblPr>
      <w:tblW w:w="10860" w:type="dxa"/>
      <w:tblCellSpacing w:w="15" w:type="dxa"/>
      <w:shd w:val="clear" w:color="auto" w:fill="FFFFFF"/>
      <w:tblCellMar>
        <w:top w:w="300" w:type="dxa"/>
        <w:left w:w="300" w:type="dxa"/>
        <w:bottom w:w="300" w:type="dxa"/>
        <w:right w:w="300" w:type="dxa"/>
      </w:tblCellMar>
      <w:tblLook w:val="04A0" w:firstRow="1" w:lastRow="0" w:firstColumn="1" w:lastColumn="0" w:noHBand="0" w:noVBand="1"/>
    </w:tblPr>
    <w:tblGrid>
      <w:gridCol w:w="4446"/>
      <w:gridCol w:w="6414"/>
    </w:tblGrid>
    <w:tr w:rsidR="00C629A8" w:rsidTr="00D64F99">
      <w:trPr>
        <w:tblCellSpacing w:w="15" w:type="dxa"/>
      </w:trPr>
      <w:tc>
        <w:tcPr>
          <w:tcW w:w="0" w:type="auto"/>
          <w:shd w:val="clear" w:color="auto" w:fill="FFFFFF"/>
          <w:vAlign w:val="center"/>
          <w:hideMark/>
        </w:tcPr>
        <w:tbl>
          <w:tblPr>
            <w:tblpPr w:leftFromText="45" w:rightFromText="45" w:vertAnchor="text" w:tblpXSpec="right" w:tblpYSpec="center"/>
            <w:tblW w:w="3686" w:type="dxa"/>
            <w:tblCellSpacing w:w="0" w:type="dxa"/>
            <w:tblBorders>
              <w:right w:val="single" w:sz="12" w:space="0" w:color="C21631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686"/>
          </w:tblGrid>
          <w:tr w:rsidR="00C629A8" w:rsidTr="00AD4E19">
            <w:trPr>
              <w:tblCellSpacing w:w="0" w:type="dxa"/>
            </w:trPr>
            <w:tc>
              <w:tcPr>
                <w:tcW w:w="3686" w:type="dxa"/>
                <w:tcMar>
                  <w:top w:w="0" w:type="dxa"/>
                  <w:left w:w="0" w:type="dxa"/>
                  <w:bottom w:w="0" w:type="dxa"/>
                  <w:right w:w="225" w:type="dxa"/>
                </w:tcMar>
                <w:vAlign w:val="center"/>
                <w:hideMark/>
              </w:tcPr>
              <w:p w:rsidR="00C629A8" w:rsidRDefault="00C629A8" w:rsidP="00AD4E19">
                <w:pPr>
                  <w:spacing w:after="0" w:line="240" w:lineRule="atLeast"/>
                  <w:rPr>
                    <w:rFonts w:ascii="Quattrocento Sans" w:hAnsi="Quattrocento Sans"/>
                    <w:b/>
                    <w:bCs/>
                    <w:color w:val="C21631"/>
                    <w:sz w:val="18"/>
                    <w:szCs w:val="18"/>
                  </w:rPr>
                </w:pPr>
                <w:r>
                  <w:rPr>
                    <w:rFonts w:ascii="Quattrocento Sans" w:hAnsi="Quattrocento Sans"/>
                    <w:b/>
                    <w:bCs/>
                    <w:color w:val="C21631"/>
                    <w:sz w:val="18"/>
                    <w:szCs w:val="18"/>
                  </w:rPr>
                  <w:t>Vicerrectorado de Comunicación</w:t>
                </w:r>
              </w:p>
            </w:tc>
          </w:tr>
          <w:tr w:rsidR="00C629A8" w:rsidTr="00AD4E19">
            <w:trPr>
              <w:tblCellSpacing w:w="0" w:type="dxa"/>
            </w:trPr>
            <w:tc>
              <w:tcPr>
                <w:tcW w:w="3686" w:type="dxa"/>
                <w:tcMar>
                  <w:top w:w="0" w:type="dxa"/>
                  <w:left w:w="0" w:type="dxa"/>
                  <w:bottom w:w="0" w:type="dxa"/>
                  <w:right w:w="225" w:type="dxa"/>
                </w:tcMar>
                <w:vAlign w:val="center"/>
                <w:hideMark/>
              </w:tcPr>
              <w:p w:rsidR="00C629A8" w:rsidRDefault="00C629A8" w:rsidP="00AD4E19">
                <w:pPr>
                  <w:spacing w:after="0" w:line="240" w:lineRule="atLeast"/>
                  <w:rPr>
                    <w:rFonts w:ascii="Quattrocento Sans" w:hAnsi="Quattrocento Sans"/>
                    <w:b/>
                    <w:bCs/>
                    <w:sz w:val="18"/>
                    <w:szCs w:val="18"/>
                  </w:rPr>
                </w:pPr>
                <w:r>
                  <w:rPr>
                    <w:rFonts w:ascii="Quattrocento Sans" w:hAnsi="Quattrocento Sans"/>
                    <w:b/>
                    <w:bCs/>
                    <w:sz w:val="18"/>
                    <w:szCs w:val="18"/>
                  </w:rPr>
                  <w:t>Avenida de Séneca, 2. 28040 Madrid</w:t>
                </w:r>
              </w:p>
            </w:tc>
          </w:tr>
          <w:tr w:rsidR="00C629A8" w:rsidTr="00AD4E19">
            <w:trPr>
              <w:tblCellSpacing w:w="0" w:type="dxa"/>
            </w:trPr>
            <w:tc>
              <w:tcPr>
                <w:tcW w:w="3686" w:type="dxa"/>
                <w:tcMar>
                  <w:top w:w="0" w:type="dxa"/>
                  <w:left w:w="0" w:type="dxa"/>
                  <w:bottom w:w="0" w:type="dxa"/>
                  <w:right w:w="225" w:type="dxa"/>
                </w:tcMar>
                <w:vAlign w:val="center"/>
                <w:hideMark/>
              </w:tcPr>
              <w:p w:rsidR="00C629A8" w:rsidRDefault="00C629A8" w:rsidP="00AD4E19">
                <w:pPr>
                  <w:spacing w:after="0" w:line="240" w:lineRule="atLeast"/>
                  <w:rPr>
                    <w:rFonts w:ascii="Quattrocento Sans" w:hAnsi="Quattrocento Sans"/>
                    <w:b/>
                    <w:bCs/>
                    <w:sz w:val="18"/>
                    <w:szCs w:val="18"/>
                  </w:rPr>
                </w:pPr>
                <w:r>
                  <w:rPr>
                    <w:rFonts w:ascii="Quattrocento Sans" w:hAnsi="Quattrocento Sans"/>
                    <w:b/>
                    <w:bCs/>
                    <w:sz w:val="18"/>
                    <w:szCs w:val="18"/>
                  </w:rPr>
                  <w:t>Teléfono: 91 394 36 06/+34 609 631 142</w:t>
                </w:r>
              </w:p>
            </w:tc>
          </w:tr>
          <w:tr w:rsidR="00C629A8" w:rsidTr="00AD4E19">
            <w:trPr>
              <w:tblCellSpacing w:w="0" w:type="dxa"/>
            </w:trPr>
            <w:tc>
              <w:tcPr>
                <w:tcW w:w="3686" w:type="dxa"/>
                <w:tcMar>
                  <w:top w:w="0" w:type="dxa"/>
                  <w:left w:w="0" w:type="dxa"/>
                  <w:bottom w:w="0" w:type="dxa"/>
                  <w:right w:w="225" w:type="dxa"/>
                </w:tcMar>
                <w:vAlign w:val="center"/>
                <w:hideMark/>
              </w:tcPr>
              <w:p w:rsidR="00C629A8" w:rsidRDefault="00B93D36" w:rsidP="00AD4E19">
                <w:pPr>
                  <w:spacing w:after="0" w:line="240" w:lineRule="atLeast"/>
                  <w:rPr>
                    <w:rFonts w:ascii="Quattrocento Sans" w:hAnsi="Quattrocento Sans"/>
                    <w:b/>
                    <w:bCs/>
                    <w:sz w:val="18"/>
                    <w:szCs w:val="18"/>
                  </w:rPr>
                </w:pPr>
                <w:hyperlink r:id="rId2" w:tgtFrame="_blank" w:history="1">
                  <w:r w:rsidR="00C629A8">
                    <w:rPr>
                      <w:rStyle w:val="Hipervnculo"/>
                      <w:rFonts w:ascii="Quattrocento Sans" w:hAnsi="Quattrocento Sans"/>
                      <w:b/>
                      <w:bCs/>
                      <w:color w:val="333333"/>
                      <w:sz w:val="18"/>
                      <w:szCs w:val="18"/>
                    </w:rPr>
                    <w:t>gprensa@ucm.es</w:t>
                  </w:r>
                </w:hyperlink>
                <w:r w:rsidR="00C629A8">
                  <w:rPr>
                    <w:rFonts w:ascii="Quattrocento Sans" w:hAnsi="Quattrocento Sans"/>
                    <w:b/>
                    <w:bCs/>
                    <w:sz w:val="18"/>
                    <w:szCs w:val="18"/>
                  </w:rPr>
                  <w:t> </w:t>
                </w:r>
                <w:hyperlink r:id="rId3" w:tgtFrame="_blank" w:history="1">
                  <w:r w:rsidR="00C629A8">
                    <w:rPr>
                      <w:rStyle w:val="Hipervnculo"/>
                      <w:rFonts w:ascii="Quattrocento Sans" w:hAnsi="Quattrocento Sans"/>
                      <w:b/>
                      <w:bCs/>
                      <w:color w:val="333333"/>
                      <w:sz w:val="18"/>
                      <w:szCs w:val="18"/>
                    </w:rPr>
                    <w:t>www.ucm.es</w:t>
                  </w:r>
                </w:hyperlink>
              </w:p>
            </w:tc>
          </w:tr>
          <w:tr w:rsidR="00C629A8" w:rsidTr="00AD4E19">
            <w:trPr>
              <w:trHeight w:val="450"/>
              <w:tblCellSpacing w:w="0" w:type="dxa"/>
            </w:trPr>
            <w:tc>
              <w:tcPr>
                <w:tcW w:w="3686" w:type="dxa"/>
                <w:tcMar>
                  <w:top w:w="0" w:type="dxa"/>
                  <w:left w:w="0" w:type="dxa"/>
                  <w:bottom w:w="0" w:type="dxa"/>
                  <w:right w:w="225" w:type="dxa"/>
                </w:tcMar>
                <w:vAlign w:val="center"/>
                <w:hideMark/>
              </w:tcPr>
              <w:p w:rsidR="00C629A8" w:rsidRDefault="00C629A8" w:rsidP="00D64F99">
                <w:pPr>
                  <w:spacing w:line="240" w:lineRule="atLeast"/>
                  <w:jc w:val="right"/>
                  <w:rPr>
                    <w:rFonts w:ascii="Quattrocento Sans" w:hAnsi="Quattrocento Sans"/>
                    <w:b/>
                    <w:bCs/>
                    <w:sz w:val="18"/>
                    <w:szCs w:val="18"/>
                  </w:rPr>
                </w:pPr>
              </w:p>
            </w:tc>
          </w:tr>
        </w:tbl>
        <w:p w:rsidR="00C629A8" w:rsidRDefault="00C629A8" w:rsidP="00D64F99">
          <w:pPr>
            <w:spacing w:line="240" w:lineRule="auto"/>
            <w:rPr>
              <w:rFonts w:ascii="Roboto" w:hAnsi="Roboto" w:cs="Open Sans"/>
              <w:color w:val="333333"/>
              <w:sz w:val="24"/>
              <w:szCs w:val="24"/>
            </w:rPr>
          </w:pPr>
        </w:p>
      </w:tc>
      <w:tc>
        <w:tcPr>
          <w:tcW w:w="0" w:type="auto"/>
          <w:shd w:val="clear" w:color="auto" w:fill="FFFFFF"/>
          <w:vAlign w:val="bottom"/>
          <w:hideMark/>
        </w:tcPr>
        <w:tbl>
          <w:tblPr>
            <w:tblpPr w:leftFromText="45" w:rightFromText="45" w:vertAnchor="text"/>
            <w:tblW w:w="0" w:type="auto"/>
            <w:tblCellSpacing w:w="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09"/>
            <w:gridCol w:w="709"/>
            <w:gridCol w:w="709"/>
            <w:gridCol w:w="708"/>
            <w:gridCol w:w="2790"/>
          </w:tblGrid>
          <w:tr w:rsidR="00C629A8" w:rsidTr="00D64F99">
            <w:trPr>
              <w:tblCellSpacing w:w="0" w:type="dxa"/>
            </w:trPr>
            <w:tc>
              <w:tcPr>
                <w:tcW w:w="709" w:type="dxa"/>
                <w:vAlign w:val="center"/>
                <w:hideMark/>
              </w:tcPr>
              <w:p w:rsidR="00C629A8" w:rsidRDefault="00C629A8" w:rsidP="00D64F99">
                <w:pPr>
                  <w:rPr>
                    <w:rFonts w:ascii="Roboto" w:hAnsi="Roboto"/>
                    <w:sz w:val="24"/>
                    <w:szCs w:val="24"/>
                  </w:rPr>
                </w:pPr>
                <w:r>
                  <w:rPr>
                    <w:rFonts w:ascii="Roboto" w:hAnsi="Roboto"/>
                    <w:noProof/>
                    <w:color w:val="333333"/>
                    <w:lang w:eastAsia="es-ES" w:bidi="ar-SA"/>
                  </w:rPr>
                  <w:drawing>
                    <wp:inline distT="0" distB="0" distL="0" distR="0" wp14:anchorId="7AAA003C" wp14:editId="66D7FE99">
                      <wp:extent cx="333375" cy="333375"/>
                      <wp:effectExtent l="0" t="0" r="9525" b="9525"/>
                      <wp:docPr id="46" name="Imagen 46" descr="Youtube">
                        <a:hlinkClick xmlns:a="http://schemas.openxmlformats.org/drawingml/2006/main" r:id="rId4" tgtFrame="&quot;_blank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 descr="Youtube">
                                <a:hlinkClick r:id="rId4" tgtFrame="&quot;_blank&quot;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3375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09" w:type="dxa"/>
                <w:vAlign w:val="center"/>
                <w:hideMark/>
              </w:tcPr>
              <w:p w:rsidR="00C629A8" w:rsidRDefault="00C629A8" w:rsidP="00D64F99">
                <w:pPr>
                  <w:rPr>
                    <w:rFonts w:ascii="Roboto" w:hAnsi="Roboto"/>
                  </w:rPr>
                </w:pPr>
                <w:r>
                  <w:rPr>
                    <w:rFonts w:ascii="Roboto" w:hAnsi="Roboto"/>
                    <w:noProof/>
                    <w:color w:val="333333"/>
                    <w:lang w:eastAsia="es-ES" w:bidi="ar-SA"/>
                  </w:rPr>
                  <w:drawing>
                    <wp:inline distT="0" distB="0" distL="0" distR="0" wp14:anchorId="074F16B7" wp14:editId="002729E0">
                      <wp:extent cx="333375" cy="333375"/>
                      <wp:effectExtent l="0" t="0" r="9525" b="9525"/>
                      <wp:docPr id="47" name="Imagen 47" descr="facebook">
                        <a:hlinkClick xmlns:a="http://schemas.openxmlformats.org/drawingml/2006/main" r:id="rId6" tgtFrame="&quot;_blank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2" descr="facebook">
                                <a:hlinkClick r:id="rId6" tgtFrame="&quot;_blank&quot;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3375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09" w:type="dxa"/>
                <w:vAlign w:val="center"/>
                <w:hideMark/>
              </w:tcPr>
              <w:p w:rsidR="00C629A8" w:rsidRDefault="00C629A8" w:rsidP="00D64F99">
                <w:pPr>
                  <w:rPr>
                    <w:rFonts w:ascii="Roboto" w:hAnsi="Roboto"/>
                  </w:rPr>
                </w:pPr>
                <w:r>
                  <w:rPr>
                    <w:rFonts w:ascii="Roboto" w:hAnsi="Roboto"/>
                    <w:noProof/>
                    <w:lang w:eastAsia="es-ES" w:bidi="ar-SA"/>
                  </w:rPr>
                  <w:drawing>
                    <wp:inline distT="0" distB="0" distL="0" distR="0" wp14:anchorId="4DC8D6E7" wp14:editId="2882016B">
                      <wp:extent cx="333375" cy="333375"/>
                      <wp:effectExtent l="0" t="0" r="9525" b="9525"/>
                      <wp:docPr id="3" name="Imagen 3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icono x.png"/>
                              <pic:cNvPicPr/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3463" cy="33346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08" w:type="dxa"/>
                <w:vAlign w:val="center"/>
                <w:hideMark/>
              </w:tcPr>
              <w:p w:rsidR="00C629A8" w:rsidRDefault="00C629A8" w:rsidP="00D64F99">
                <w:pPr>
                  <w:rPr>
                    <w:rFonts w:ascii="Roboto" w:hAnsi="Roboto"/>
                  </w:rPr>
                </w:pPr>
                <w:r>
                  <w:rPr>
                    <w:rFonts w:ascii="Roboto" w:hAnsi="Roboto"/>
                    <w:noProof/>
                    <w:color w:val="333333"/>
                    <w:lang w:eastAsia="es-ES" w:bidi="ar-SA"/>
                  </w:rPr>
                  <w:drawing>
                    <wp:inline distT="0" distB="0" distL="0" distR="0" wp14:anchorId="1FAD1804" wp14:editId="4E7F01A2">
                      <wp:extent cx="333375" cy="333375"/>
                      <wp:effectExtent l="0" t="0" r="9525" b="9525"/>
                      <wp:docPr id="49" name="Imagen 49" descr="linkedin">
                        <a:hlinkClick xmlns:a="http://schemas.openxmlformats.org/drawingml/2006/main" r:id="rId10" tgtFrame="&quot;_blank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4" descr="linkedin">
                                <a:hlinkClick r:id="rId10" tgtFrame="&quot;_blank&quot;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3375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790" w:type="dxa"/>
                <w:vAlign w:val="center"/>
                <w:hideMark/>
              </w:tcPr>
              <w:p w:rsidR="00C629A8" w:rsidRDefault="00C629A8" w:rsidP="00D64F99">
                <w:pPr>
                  <w:rPr>
                    <w:rFonts w:ascii="Roboto" w:hAnsi="Roboto"/>
                  </w:rPr>
                </w:pPr>
                <w:r>
                  <w:rPr>
                    <w:rFonts w:ascii="Roboto" w:hAnsi="Roboto"/>
                    <w:noProof/>
                    <w:color w:val="333333"/>
                    <w:lang w:eastAsia="es-ES" w:bidi="ar-SA"/>
                  </w:rPr>
                  <w:drawing>
                    <wp:inline distT="0" distB="0" distL="0" distR="0" wp14:anchorId="796E75D2" wp14:editId="1DAAEE8E">
                      <wp:extent cx="333375" cy="333375"/>
                      <wp:effectExtent l="0" t="0" r="9525" b="9525"/>
                      <wp:docPr id="50" name="Imagen 50" descr="instagram">
                        <a:hlinkClick xmlns:a="http://schemas.openxmlformats.org/drawingml/2006/main" r:id="rId12" tgtFrame="&quot;_blank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5" descr="instagram">
                                <a:hlinkClick r:id="rId12" tgtFrame="&quot;_blank&quot;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3375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rFonts w:ascii="Roboto" w:hAnsi="Roboto"/>
                  </w:rPr>
                  <w:t xml:space="preserve">  </w:t>
                </w:r>
                <w:r>
                  <w:rPr>
                    <w:rFonts w:ascii="Roboto" w:hAnsi="Roboto"/>
                    <w:noProof/>
                    <w:lang w:eastAsia="es-ES" w:bidi="ar-SA"/>
                  </w:rPr>
                  <w:drawing>
                    <wp:inline distT="0" distB="0" distL="0" distR="0" wp14:anchorId="54CBF3CC" wp14:editId="7098BA53">
                      <wp:extent cx="338032" cy="338032"/>
                      <wp:effectExtent l="0" t="0" r="5080" b="5080"/>
                      <wp:docPr id="1245463438" name="Imagen 2" descr="Icono&#10;&#10;Descripción generada automáticamente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45463438" name="Imagen 2" descr="Icono&#10;&#10;Descripción generada automáticamente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0310" cy="3503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C629A8" w:rsidRDefault="00C629A8" w:rsidP="00D64F99">
          <w:pPr>
            <w:rPr>
              <w:rFonts w:ascii="Roboto" w:hAnsi="Roboto" w:cs="Open Sans"/>
              <w:color w:val="333333"/>
            </w:rPr>
          </w:pPr>
        </w:p>
      </w:tc>
    </w:tr>
  </w:tbl>
  <w:p w:rsidR="00C629A8" w:rsidRPr="000A56BF" w:rsidRDefault="00C629A8" w:rsidP="000A56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D36" w:rsidRDefault="00B93D36" w:rsidP="00825012">
      <w:pPr>
        <w:spacing w:after="0" w:line="240" w:lineRule="auto"/>
      </w:pPr>
      <w:r>
        <w:separator/>
      </w:r>
    </w:p>
  </w:footnote>
  <w:footnote w:type="continuationSeparator" w:id="0">
    <w:p w:rsidR="00B93D36" w:rsidRDefault="00B93D36" w:rsidP="008250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A8" w:rsidRPr="00B05489" w:rsidRDefault="00C629A8" w:rsidP="00F23278">
    <w:pPr>
      <w:pStyle w:val="Encabezado"/>
    </w:pPr>
    <w:r>
      <w:rPr>
        <w:i/>
        <w:iCs/>
        <w:noProof/>
        <w:lang w:eastAsia="es-ES" w:bidi="ar-SA"/>
      </w:rPr>
      <w:drawing>
        <wp:inline distT="0" distB="0" distL="0" distR="0" wp14:anchorId="4DB71A1B" wp14:editId="21B6A442">
          <wp:extent cx="5939790" cy="484505"/>
          <wp:effectExtent l="0" t="0" r="3810" b="0"/>
          <wp:docPr id="3972621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7262148" name="Imagen 3972621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484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B22C5E">
      <w:rPr>
        <w:i/>
        <w:iCs/>
        <w:noProof/>
        <w:lang w:eastAsia="es-ES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4D6D7" wp14:editId="28107C50">
              <wp:simplePos x="0" y="0"/>
              <wp:positionH relativeFrom="column">
                <wp:posOffset>-3509645</wp:posOffset>
              </wp:positionH>
              <wp:positionV relativeFrom="paragraph">
                <wp:posOffset>1195705</wp:posOffset>
              </wp:positionV>
              <wp:extent cx="2374265" cy="37338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3733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629A8" w:rsidRPr="003D7C08" w:rsidRDefault="00C629A8" w:rsidP="00160133">
                          <w:pPr>
                            <w:rPr>
                              <w:b/>
                              <w:bCs/>
                              <w:color w:val="C0504D" w:themeColor="accent2"/>
                              <w:sz w:val="72"/>
                              <w:szCs w:val="72"/>
                            </w:rPr>
                          </w:pPr>
                          <w:r w:rsidRPr="003D7C08">
                            <w:rPr>
                              <w:b/>
                              <w:bCs/>
                              <w:color w:val="C0504D" w:themeColor="accent2"/>
                              <w:sz w:val="72"/>
                              <w:szCs w:val="72"/>
                            </w:rPr>
                            <w:t>NOTA DE PRENSA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84D6D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276.35pt;margin-top:94.15pt;width:186.95pt;height:294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" stroked="f">
              <v:textbox style="layout-flow:vertical;mso-layout-flow-alt:bottom-to-top;mso-fit-shape-to-text:t">
                <w:txbxContent>
                  <w:p w:rsidR="00C629A8" w:rsidRPr="003D7C08" w:rsidRDefault="00C629A8" w:rsidP="00160133">
                    <w:pPr>
                      <w:rPr>
                        <w:b/>
                        <w:bCs/>
                        <w:color w:val="C0504D" w:themeColor="accent2"/>
                        <w:sz w:val="72"/>
                        <w:szCs w:val="72"/>
                      </w:rPr>
                    </w:pPr>
                    <w:r w:rsidRPr="003D7C08">
                      <w:rPr>
                        <w:b/>
                        <w:bCs/>
                        <w:color w:val="C0504D" w:themeColor="accent2"/>
                        <w:sz w:val="72"/>
                        <w:szCs w:val="72"/>
                      </w:rPr>
                      <w:t>NOTA DE PRENSA</w:t>
                    </w:r>
                  </w:p>
                </w:txbxContent>
              </v:textbox>
            </v:shape>
          </w:pict>
        </mc:Fallback>
      </mc:AlternateContent>
    </w:r>
  </w:p>
  <w:p w:rsidR="00C629A8" w:rsidRDefault="00C629A8" w:rsidP="00F23278">
    <w:pPr>
      <w:pStyle w:val="Encabezado"/>
      <w:rPr>
        <w:i/>
        <w:iCs/>
      </w:rPr>
    </w:pPr>
  </w:p>
  <w:p w:rsidR="00C629A8" w:rsidRPr="00B22C5E" w:rsidRDefault="00C629A8" w:rsidP="00F23278">
    <w:pPr>
      <w:pStyle w:val="Encabezado"/>
      <w:rPr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52561"/>
    <w:multiLevelType w:val="hybridMultilevel"/>
    <w:tmpl w:val="4E2C6F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62EC9"/>
    <w:multiLevelType w:val="multilevel"/>
    <w:tmpl w:val="2D520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C21619"/>
    <w:multiLevelType w:val="hybridMultilevel"/>
    <w:tmpl w:val="ECE0F4B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3F91375"/>
    <w:multiLevelType w:val="hybridMultilevel"/>
    <w:tmpl w:val="81D2EF20"/>
    <w:lvl w:ilvl="0" w:tplc="0C0A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4" w15:restartNumberingAfterBreak="0">
    <w:nsid w:val="12D700DB"/>
    <w:multiLevelType w:val="hybridMultilevel"/>
    <w:tmpl w:val="258CD3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7834E0"/>
    <w:multiLevelType w:val="hybridMultilevel"/>
    <w:tmpl w:val="22F449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4599C"/>
    <w:multiLevelType w:val="hybridMultilevel"/>
    <w:tmpl w:val="EEC6B6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84304F"/>
    <w:multiLevelType w:val="hybridMultilevel"/>
    <w:tmpl w:val="003AEA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1945DF"/>
    <w:multiLevelType w:val="hybridMultilevel"/>
    <w:tmpl w:val="8E781B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1A7E34"/>
    <w:multiLevelType w:val="hybridMultilevel"/>
    <w:tmpl w:val="E714900E"/>
    <w:lvl w:ilvl="0" w:tplc="0C0A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0" w15:restartNumberingAfterBreak="0">
    <w:nsid w:val="32FD4E51"/>
    <w:multiLevelType w:val="hybridMultilevel"/>
    <w:tmpl w:val="8B8E60A4"/>
    <w:lvl w:ilvl="0" w:tplc="0C0A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1" w15:restartNumberingAfterBreak="0">
    <w:nsid w:val="35BE022B"/>
    <w:multiLevelType w:val="hybridMultilevel"/>
    <w:tmpl w:val="CB7AAC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4A4695"/>
    <w:multiLevelType w:val="hybridMultilevel"/>
    <w:tmpl w:val="EF60D6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CD74BB"/>
    <w:multiLevelType w:val="hybridMultilevel"/>
    <w:tmpl w:val="F628F1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5427CA"/>
    <w:multiLevelType w:val="hybridMultilevel"/>
    <w:tmpl w:val="57FCF5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A62634"/>
    <w:multiLevelType w:val="hybridMultilevel"/>
    <w:tmpl w:val="BDC6F6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D911D7"/>
    <w:multiLevelType w:val="hybridMultilevel"/>
    <w:tmpl w:val="5192CD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55441C"/>
    <w:multiLevelType w:val="multilevel"/>
    <w:tmpl w:val="61E64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FFB627C"/>
    <w:multiLevelType w:val="hybridMultilevel"/>
    <w:tmpl w:val="DA3CE1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9B6FB8"/>
    <w:multiLevelType w:val="hybridMultilevel"/>
    <w:tmpl w:val="8438FC6C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6D3024CF"/>
    <w:multiLevelType w:val="hybridMultilevel"/>
    <w:tmpl w:val="E152C5FA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72E46130"/>
    <w:multiLevelType w:val="hybridMultilevel"/>
    <w:tmpl w:val="65A4E54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6F5AEA"/>
    <w:multiLevelType w:val="hybridMultilevel"/>
    <w:tmpl w:val="02863D82"/>
    <w:lvl w:ilvl="0" w:tplc="0C0A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3" w15:restartNumberingAfterBreak="0">
    <w:nsid w:val="799E6B7F"/>
    <w:multiLevelType w:val="multilevel"/>
    <w:tmpl w:val="48684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E703BC"/>
    <w:multiLevelType w:val="hybridMultilevel"/>
    <w:tmpl w:val="006EC8D0"/>
    <w:lvl w:ilvl="0" w:tplc="0C0A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8"/>
  </w:num>
  <w:num w:numId="3">
    <w:abstractNumId w:val="10"/>
  </w:num>
  <w:num w:numId="4">
    <w:abstractNumId w:val="3"/>
  </w:num>
  <w:num w:numId="5">
    <w:abstractNumId w:val="2"/>
  </w:num>
  <w:num w:numId="6">
    <w:abstractNumId w:val="9"/>
  </w:num>
  <w:num w:numId="7">
    <w:abstractNumId w:val="20"/>
  </w:num>
  <w:num w:numId="8">
    <w:abstractNumId w:val="19"/>
  </w:num>
  <w:num w:numId="9">
    <w:abstractNumId w:val="24"/>
  </w:num>
  <w:num w:numId="10">
    <w:abstractNumId w:val="16"/>
  </w:num>
  <w:num w:numId="11">
    <w:abstractNumId w:val="4"/>
  </w:num>
  <w:num w:numId="12">
    <w:abstractNumId w:val="1"/>
  </w:num>
  <w:num w:numId="13">
    <w:abstractNumId w:val="7"/>
  </w:num>
  <w:num w:numId="14">
    <w:abstractNumId w:val="18"/>
  </w:num>
  <w:num w:numId="15">
    <w:abstractNumId w:val="23"/>
  </w:num>
  <w:num w:numId="16">
    <w:abstractNumId w:val="15"/>
  </w:num>
  <w:num w:numId="17">
    <w:abstractNumId w:val="0"/>
  </w:num>
  <w:num w:numId="18">
    <w:abstractNumId w:val="6"/>
  </w:num>
  <w:num w:numId="19">
    <w:abstractNumId w:val="17"/>
  </w:num>
  <w:num w:numId="20">
    <w:abstractNumId w:val="11"/>
  </w:num>
  <w:num w:numId="21">
    <w:abstractNumId w:val="13"/>
  </w:num>
  <w:num w:numId="22">
    <w:abstractNumId w:val="14"/>
  </w:num>
  <w:num w:numId="23">
    <w:abstractNumId w:val="12"/>
  </w:num>
  <w:num w:numId="24">
    <w:abstractNumId w:val="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D4"/>
    <w:rsid w:val="00024A38"/>
    <w:rsid w:val="00026A3E"/>
    <w:rsid w:val="00043CD9"/>
    <w:rsid w:val="00045BAB"/>
    <w:rsid w:val="0005088B"/>
    <w:rsid w:val="000522AC"/>
    <w:rsid w:val="00052395"/>
    <w:rsid w:val="0005283C"/>
    <w:rsid w:val="00060E55"/>
    <w:rsid w:val="00063176"/>
    <w:rsid w:val="00065B7D"/>
    <w:rsid w:val="000815BA"/>
    <w:rsid w:val="000818BE"/>
    <w:rsid w:val="00083AE8"/>
    <w:rsid w:val="000843AD"/>
    <w:rsid w:val="00084E95"/>
    <w:rsid w:val="00087237"/>
    <w:rsid w:val="00087BF3"/>
    <w:rsid w:val="000A3217"/>
    <w:rsid w:val="000A51E0"/>
    <w:rsid w:val="000A56BF"/>
    <w:rsid w:val="000B1086"/>
    <w:rsid w:val="000B1423"/>
    <w:rsid w:val="000B3363"/>
    <w:rsid w:val="000B4981"/>
    <w:rsid w:val="000C1E13"/>
    <w:rsid w:val="000C5B3E"/>
    <w:rsid w:val="000C7AE8"/>
    <w:rsid w:val="000D3921"/>
    <w:rsid w:val="000D3957"/>
    <w:rsid w:val="000D5A67"/>
    <w:rsid w:val="000E0BB1"/>
    <w:rsid w:val="000E557C"/>
    <w:rsid w:val="000E62F3"/>
    <w:rsid w:val="000F402A"/>
    <w:rsid w:val="000F71BF"/>
    <w:rsid w:val="0010558B"/>
    <w:rsid w:val="00120F40"/>
    <w:rsid w:val="00124243"/>
    <w:rsid w:val="00127090"/>
    <w:rsid w:val="001300AE"/>
    <w:rsid w:val="0013308B"/>
    <w:rsid w:val="001376E0"/>
    <w:rsid w:val="0014799B"/>
    <w:rsid w:val="00153A20"/>
    <w:rsid w:val="00155995"/>
    <w:rsid w:val="00155A0B"/>
    <w:rsid w:val="00160133"/>
    <w:rsid w:val="00161270"/>
    <w:rsid w:val="0016215A"/>
    <w:rsid w:val="00164382"/>
    <w:rsid w:val="00164931"/>
    <w:rsid w:val="001720B6"/>
    <w:rsid w:val="00173E25"/>
    <w:rsid w:val="00175205"/>
    <w:rsid w:val="00176233"/>
    <w:rsid w:val="00181972"/>
    <w:rsid w:val="0018618D"/>
    <w:rsid w:val="00187C69"/>
    <w:rsid w:val="00190731"/>
    <w:rsid w:val="001928CE"/>
    <w:rsid w:val="00197346"/>
    <w:rsid w:val="001A16D6"/>
    <w:rsid w:val="001B58EB"/>
    <w:rsid w:val="001B6DDB"/>
    <w:rsid w:val="001C2FF2"/>
    <w:rsid w:val="001C4F32"/>
    <w:rsid w:val="001C7A5D"/>
    <w:rsid w:val="001E4706"/>
    <w:rsid w:val="001E4B86"/>
    <w:rsid w:val="001F1959"/>
    <w:rsid w:val="001F19EE"/>
    <w:rsid w:val="001F3B97"/>
    <w:rsid w:val="00205061"/>
    <w:rsid w:val="002074BB"/>
    <w:rsid w:val="00214A4B"/>
    <w:rsid w:val="002155AD"/>
    <w:rsid w:val="00216CA1"/>
    <w:rsid w:val="00221CA8"/>
    <w:rsid w:val="002237EA"/>
    <w:rsid w:val="00225A84"/>
    <w:rsid w:val="00225F58"/>
    <w:rsid w:val="002341E5"/>
    <w:rsid w:val="00246CB9"/>
    <w:rsid w:val="002610D4"/>
    <w:rsid w:val="00263D4A"/>
    <w:rsid w:val="00266C9B"/>
    <w:rsid w:val="00267486"/>
    <w:rsid w:val="00267F05"/>
    <w:rsid w:val="002740F2"/>
    <w:rsid w:val="00274807"/>
    <w:rsid w:val="0028296E"/>
    <w:rsid w:val="0028599B"/>
    <w:rsid w:val="00286584"/>
    <w:rsid w:val="00287710"/>
    <w:rsid w:val="00290B2F"/>
    <w:rsid w:val="002943F7"/>
    <w:rsid w:val="002A5C9E"/>
    <w:rsid w:val="002A7C95"/>
    <w:rsid w:val="002B0EFF"/>
    <w:rsid w:val="002B2A48"/>
    <w:rsid w:val="002B5895"/>
    <w:rsid w:val="002C3592"/>
    <w:rsid w:val="002E07BA"/>
    <w:rsid w:val="002E490E"/>
    <w:rsid w:val="002E7023"/>
    <w:rsid w:val="002F3603"/>
    <w:rsid w:val="002F4D19"/>
    <w:rsid w:val="00302862"/>
    <w:rsid w:val="00302EA6"/>
    <w:rsid w:val="003032FC"/>
    <w:rsid w:val="00303804"/>
    <w:rsid w:val="00306784"/>
    <w:rsid w:val="00312BF4"/>
    <w:rsid w:val="00315EAA"/>
    <w:rsid w:val="003170BC"/>
    <w:rsid w:val="003217B3"/>
    <w:rsid w:val="003237F0"/>
    <w:rsid w:val="00323D2D"/>
    <w:rsid w:val="00334F7E"/>
    <w:rsid w:val="0034017E"/>
    <w:rsid w:val="00342B40"/>
    <w:rsid w:val="00344520"/>
    <w:rsid w:val="00357B24"/>
    <w:rsid w:val="00370DAD"/>
    <w:rsid w:val="00372EC4"/>
    <w:rsid w:val="00373BFB"/>
    <w:rsid w:val="00373E93"/>
    <w:rsid w:val="00380D0C"/>
    <w:rsid w:val="0038687A"/>
    <w:rsid w:val="00390211"/>
    <w:rsid w:val="00392118"/>
    <w:rsid w:val="00393BAF"/>
    <w:rsid w:val="00395465"/>
    <w:rsid w:val="003A01D0"/>
    <w:rsid w:val="003A1580"/>
    <w:rsid w:val="003A224A"/>
    <w:rsid w:val="003A6735"/>
    <w:rsid w:val="003B2113"/>
    <w:rsid w:val="003B55CF"/>
    <w:rsid w:val="003C5A66"/>
    <w:rsid w:val="003C5A94"/>
    <w:rsid w:val="003D01C5"/>
    <w:rsid w:val="003D6533"/>
    <w:rsid w:val="003D7C08"/>
    <w:rsid w:val="003F54E3"/>
    <w:rsid w:val="003F6536"/>
    <w:rsid w:val="004011B0"/>
    <w:rsid w:val="0040324E"/>
    <w:rsid w:val="00406AB1"/>
    <w:rsid w:val="00407B97"/>
    <w:rsid w:val="0041149D"/>
    <w:rsid w:val="004215D4"/>
    <w:rsid w:val="004254D2"/>
    <w:rsid w:val="004334D1"/>
    <w:rsid w:val="00436497"/>
    <w:rsid w:val="0043723A"/>
    <w:rsid w:val="00443C32"/>
    <w:rsid w:val="00443C53"/>
    <w:rsid w:val="00446C89"/>
    <w:rsid w:val="00446E9A"/>
    <w:rsid w:val="00450EC4"/>
    <w:rsid w:val="00456DBB"/>
    <w:rsid w:val="00460178"/>
    <w:rsid w:val="00465B5A"/>
    <w:rsid w:val="00470EA4"/>
    <w:rsid w:val="00470FD5"/>
    <w:rsid w:val="0048004F"/>
    <w:rsid w:val="004808E8"/>
    <w:rsid w:val="004816BB"/>
    <w:rsid w:val="00482CBB"/>
    <w:rsid w:val="0048507B"/>
    <w:rsid w:val="00485109"/>
    <w:rsid w:val="00487FF6"/>
    <w:rsid w:val="004902F5"/>
    <w:rsid w:val="004935A8"/>
    <w:rsid w:val="00495AA4"/>
    <w:rsid w:val="004B4132"/>
    <w:rsid w:val="004B5C15"/>
    <w:rsid w:val="004B5EA5"/>
    <w:rsid w:val="004B62B2"/>
    <w:rsid w:val="004D4746"/>
    <w:rsid w:val="004D7BE9"/>
    <w:rsid w:val="004F0150"/>
    <w:rsid w:val="004F3C51"/>
    <w:rsid w:val="00502C4B"/>
    <w:rsid w:val="005038F4"/>
    <w:rsid w:val="00504014"/>
    <w:rsid w:val="00504E33"/>
    <w:rsid w:val="00517E0F"/>
    <w:rsid w:val="00521619"/>
    <w:rsid w:val="00533DD0"/>
    <w:rsid w:val="00534142"/>
    <w:rsid w:val="00535E7A"/>
    <w:rsid w:val="0054425B"/>
    <w:rsid w:val="005469F5"/>
    <w:rsid w:val="0056060B"/>
    <w:rsid w:val="0056689C"/>
    <w:rsid w:val="00566EB6"/>
    <w:rsid w:val="0058151C"/>
    <w:rsid w:val="00581617"/>
    <w:rsid w:val="00581C9C"/>
    <w:rsid w:val="005845E2"/>
    <w:rsid w:val="00594506"/>
    <w:rsid w:val="00595048"/>
    <w:rsid w:val="00595E63"/>
    <w:rsid w:val="005A4764"/>
    <w:rsid w:val="005A64F4"/>
    <w:rsid w:val="005B5E6D"/>
    <w:rsid w:val="005D087D"/>
    <w:rsid w:val="005D0E5A"/>
    <w:rsid w:val="005E6809"/>
    <w:rsid w:val="005F399E"/>
    <w:rsid w:val="005F5A40"/>
    <w:rsid w:val="005F67F0"/>
    <w:rsid w:val="00603571"/>
    <w:rsid w:val="006073A2"/>
    <w:rsid w:val="00611104"/>
    <w:rsid w:val="006119D9"/>
    <w:rsid w:val="00615310"/>
    <w:rsid w:val="006227EF"/>
    <w:rsid w:val="00623563"/>
    <w:rsid w:val="00633B4E"/>
    <w:rsid w:val="006509D5"/>
    <w:rsid w:val="00653620"/>
    <w:rsid w:val="00653C65"/>
    <w:rsid w:val="00653C71"/>
    <w:rsid w:val="00660523"/>
    <w:rsid w:val="00660681"/>
    <w:rsid w:val="00664933"/>
    <w:rsid w:val="00666D9E"/>
    <w:rsid w:val="00677856"/>
    <w:rsid w:val="0068047E"/>
    <w:rsid w:val="00685E38"/>
    <w:rsid w:val="006867A4"/>
    <w:rsid w:val="00693E33"/>
    <w:rsid w:val="006A304B"/>
    <w:rsid w:val="006A637C"/>
    <w:rsid w:val="006B4B95"/>
    <w:rsid w:val="006C1A00"/>
    <w:rsid w:val="006C2738"/>
    <w:rsid w:val="006D287A"/>
    <w:rsid w:val="006D3D82"/>
    <w:rsid w:val="006E0D10"/>
    <w:rsid w:val="006E1253"/>
    <w:rsid w:val="006E5E30"/>
    <w:rsid w:val="006F4D0E"/>
    <w:rsid w:val="006F78EF"/>
    <w:rsid w:val="007111A8"/>
    <w:rsid w:val="00712182"/>
    <w:rsid w:val="007131BB"/>
    <w:rsid w:val="0071523A"/>
    <w:rsid w:val="00725C69"/>
    <w:rsid w:val="00726B66"/>
    <w:rsid w:val="00731087"/>
    <w:rsid w:val="00735111"/>
    <w:rsid w:val="00741FBE"/>
    <w:rsid w:val="00744099"/>
    <w:rsid w:val="007504F6"/>
    <w:rsid w:val="00752687"/>
    <w:rsid w:val="007616F8"/>
    <w:rsid w:val="00773206"/>
    <w:rsid w:val="00775DB4"/>
    <w:rsid w:val="00777CE4"/>
    <w:rsid w:val="00784314"/>
    <w:rsid w:val="00784E72"/>
    <w:rsid w:val="0079365B"/>
    <w:rsid w:val="007960EC"/>
    <w:rsid w:val="007A4687"/>
    <w:rsid w:val="007B294B"/>
    <w:rsid w:val="007C025A"/>
    <w:rsid w:val="007C62B4"/>
    <w:rsid w:val="007C694E"/>
    <w:rsid w:val="007D1E87"/>
    <w:rsid w:val="007D5B02"/>
    <w:rsid w:val="007F04BD"/>
    <w:rsid w:val="007F3F51"/>
    <w:rsid w:val="008067BF"/>
    <w:rsid w:val="00811FA7"/>
    <w:rsid w:val="008121D9"/>
    <w:rsid w:val="008126F4"/>
    <w:rsid w:val="00813348"/>
    <w:rsid w:val="00813585"/>
    <w:rsid w:val="008148F3"/>
    <w:rsid w:val="00820CCC"/>
    <w:rsid w:val="00825012"/>
    <w:rsid w:val="0083131C"/>
    <w:rsid w:val="00832304"/>
    <w:rsid w:val="008331D7"/>
    <w:rsid w:val="00835878"/>
    <w:rsid w:val="00840395"/>
    <w:rsid w:val="00874783"/>
    <w:rsid w:val="0088017A"/>
    <w:rsid w:val="008817A2"/>
    <w:rsid w:val="008A1ED8"/>
    <w:rsid w:val="008A3CB3"/>
    <w:rsid w:val="008A3D8C"/>
    <w:rsid w:val="008C2063"/>
    <w:rsid w:val="008C21D1"/>
    <w:rsid w:val="008D166B"/>
    <w:rsid w:val="008D503A"/>
    <w:rsid w:val="008D6FAD"/>
    <w:rsid w:val="008E0B2B"/>
    <w:rsid w:val="008E111D"/>
    <w:rsid w:val="008E2EB8"/>
    <w:rsid w:val="008E5847"/>
    <w:rsid w:val="008F036C"/>
    <w:rsid w:val="00907C65"/>
    <w:rsid w:val="009124DC"/>
    <w:rsid w:val="00912987"/>
    <w:rsid w:val="00913420"/>
    <w:rsid w:val="00922753"/>
    <w:rsid w:val="00922B9D"/>
    <w:rsid w:val="00946084"/>
    <w:rsid w:val="00946598"/>
    <w:rsid w:val="00950C87"/>
    <w:rsid w:val="00967769"/>
    <w:rsid w:val="0098150D"/>
    <w:rsid w:val="00983489"/>
    <w:rsid w:val="009878A1"/>
    <w:rsid w:val="00994AAB"/>
    <w:rsid w:val="009A4C54"/>
    <w:rsid w:val="009B4DC6"/>
    <w:rsid w:val="009C1567"/>
    <w:rsid w:val="009C6924"/>
    <w:rsid w:val="009D37DE"/>
    <w:rsid w:val="009D6478"/>
    <w:rsid w:val="009D7903"/>
    <w:rsid w:val="009E1005"/>
    <w:rsid w:val="009E5CC6"/>
    <w:rsid w:val="009F4772"/>
    <w:rsid w:val="009F4F6E"/>
    <w:rsid w:val="00A02074"/>
    <w:rsid w:val="00A02E92"/>
    <w:rsid w:val="00A22398"/>
    <w:rsid w:val="00A23BA2"/>
    <w:rsid w:val="00A24C71"/>
    <w:rsid w:val="00A250B4"/>
    <w:rsid w:val="00A36303"/>
    <w:rsid w:val="00A36B36"/>
    <w:rsid w:val="00A46E7D"/>
    <w:rsid w:val="00A506C5"/>
    <w:rsid w:val="00A50F39"/>
    <w:rsid w:val="00A66C50"/>
    <w:rsid w:val="00A67566"/>
    <w:rsid w:val="00A679E4"/>
    <w:rsid w:val="00A72802"/>
    <w:rsid w:val="00A762CF"/>
    <w:rsid w:val="00A822D3"/>
    <w:rsid w:val="00A84491"/>
    <w:rsid w:val="00A84C77"/>
    <w:rsid w:val="00A936E9"/>
    <w:rsid w:val="00AA330B"/>
    <w:rsid w:val="00AA634F"/>
    <w:rsid w:val="00AA676C"/>
    <w:rsid w:val="00AA764D"/>
    <w:rsid w:val="00AC7AC4"/>
    <w:rsid w:val="00AD1937"/>
    <w:rsid w:val="00AD23CB"/>
    <w:rsid w:val="00AD3C7B"/>
    <w:rsid w:val="00AD4E19"/>
    <w:rsid w:val="00AD5566"/>
    <w:rsid w:val="00AD63F8"/>
    <w:rsid w:val="00AF1F94"/>
    <w:rsid w:val="00AF23B2"/>
    <w:rsid w:val="00AF7E51"/>
    <w:rsid w:val="00B03922"/>
    <w:rsid w:val="00B05489"/>
    <w:rsid w:val="00B07135"/>
    <w:rsid w:val="00B1227C"/>
    <w:rsid w:val="00B16F0C"/>
    <w:rsid w:val="00B22C5E"/>
    <w:rsid w:val="00B23ECD"/>
    <w:rsid w:val="00B267B3"/>
    <w:rsid w:val="00B368A1"/>
    <w:rsid w:val="00B41530"/>
    <w:rsid w:val="00B42F4B"/>
    <w:rsid w:val="00B501E8"/>
    <w:rsid w:val="00B515D4"/>
    <w:rsid w:val="00B527A6"/>
    <w:rsid w:val="00B545F7"/>
    <w:rsid w:val="00B57566"/>
    <w:rsid w:val="00B62176"/>
    <w:rsid w:val="00B661D3"/>
    <w:rsid w:val="00B672AA"/>
    <w:rsid w:val="00B7486A"/>
    <w:rsid w:val="00B74A54"/>
    <w:rsid w:val="00B801DE"/>
    <w:rsid w:val="00B87768"/>
    <w:rsid w:val="00B93D36"/>
    <w:rsid w:val="00B94006"/>
    <w:rsid w:val="00B9672C"/>
    <w:rsid w:val="00BA75EB"/>
    <w:rsid w:val="00BA77AA"/>
    <w:rsid w:val="00BB0F79"/>
    <w:rsid w:val="00BB1EBE"/>
    <w:rsid w:val="00BB293A"/>
    <w:rsid w:val="00BB6FCF"/>
    <w:rsid w:val="00BB7215"/>
    <w:rsid w:val="00BC5E22"/>
    <w:rsid w:val="00BD41DE"/>
    <w:rsid w:val="00BD57F1"/>
    <w:rsid w:val="00BD7170"/>
    <w:rsid w:val="00BE1D3D"/>
    <w:rsid w:val="00BE443F"/>
    <w:rsid w:val="00BF1CBE"/>
    <w:rsid w:val="00BF255F"/>
    <w:rsid w:val="00BF28A4"/>
    <w:rsid w:val="00C00329"/>
    <w:rsid w:val="00C0118F"/>
    <w:rsid w:val="00C03F60"/>
    <w:rsid w:val="00C04170"/>
    <w:rsid w:val="00C13371"/>
    <w:rsid w:val="00C13E1B"/>
    <w:rsid w:val="00C3341A"/>
    <w:rsid w:val="00C44602"/>
    <w:rsid w:val="00C5355E"/>
    <w:rsid w:val="00C6058F"/>
    <w:rsid w:val="00C628A6"/>
    <w:rsid w:val="00C629A8"/>
    <w:rsid w:val="00C64CD8"/>
    <w:rsid w:val="00C75728"/>
    <w:rsid w:val="00C81983"/>
    <w:rsid w:val="00C8352E"/>
    <w:rsid w:val="00C91329"/>
    <w:rsid w:val="00C953D6"/>
    <w:rsid w:val="00C95656"/>
    <w:rsid w:val="00C96002"/>
    <w:rsid w:val="00CA7021"/>
    <w:rsid w:val="00CB74A8"/>
    <w:rsid w:val="00CC5E95"/>
    <w:rsid w:val="00CD0636"/>
    <w:rsid w:val="00CD3D12"/>
    <w:rsid w:val="00CD53A3"/>
    <w:rsid w:val="00CD7F27"/>
    <w:rsid w:val="00CE05DE"/>
    <w:rsid w:val="00CE209A"/>
    <w:rsid w:val="00CE5D25"/>
    <w:rsid w:val="00CE5F44"/>
    <w:rsid w:val="00CF34C3"/>
    <w:rsid w:val="00D01714"/>
    <w:rsid w:val="00D0523D"/>
    <w:rsid w:val="00D137F2"/>
    <w:rsid w:val="00D21BC3"/>
    <w:rsid w:val="00D245F9"/>
    <w:rsid w:val="00D32828"/>
    <w:rsid w:val="00D345E1"/>
    <w:rsid w:val="00D34976"/>
    <w:rsid w:val="00D37B0E"/>
    <w:rsid w:val="00D42DC5"/>
    <w:rsid w:val="00D43709"/>
    <w:rsid w:val="00D43C61"/>
    <w:rsid w:val="00D5116D"/>
    <w:rsid w:val="00D560F7"/>
    <w:rsid w:val="00D6194B"/>
    <w:rsid w:val="00D61AC8"/>
    <w:rsid w:val="00D6402C"/>
    <w:rsid w:val="00D64F99"/>
    <w:rsid w:val="00D662FA"/>
    <w:rsid w:val="00D70854"/>
    <w:rsid w:val="00D72127"/>
    <w:rsid w:val="00D809F9"/>
    <w:rsid w:val="00D83929"/>
    <w:rsid w:val="00D84473"/>
    <w:rsid w:val="00D86992"/>
    <w:rsid w:val="00D94B12"/>
    <w:rsid w:val="00DA3328"/>
    <w:rsid w:val="00DA4012"/>
    <w:rsid w:val="00DB09FE"/>
    <w:rsid w:val="00DB244C"/>
    <w:rsid w:val="00DB2638"/>
    <w:rsid w:val="00DC0A8B"/>
    <w:rsid w:val="00DC620C"/>
    <w:rsid w:val="00DD36EF"/>
    <w:rsid w:val="00DE6332"/>
    <w:rsid w:val="00DE6F50"/>
    <w:rsid w:val="00DF43E3"/>
    <w:rsid w:val="00E048D6"/>
    <w:rsid w:val="00E04ABE"/>
    <w:rsid w:val="00E103C4"/>
    <w:rsid w:val="00E352C7"/>
    <w:rsid w:val="00E418A3"/>
    <w:rsid w:val="00E52639"/>
    <w:rsid w:val="00E526EB"/>
    <w:rsid w:val="00E56C51"/>
    <w:rsid w:val="00E572B8"/>
    <w:rsid w:val="00E61D01"/>
    <w:rsid w:val="00E93C85"/>
    <w:rsid w:val="00E969AA"/>
    <w:rsid w:val="00E975F9"/>
    <w:rsid w:val="00EA1C23"/>
    <w:rsid w:val="00EA69E8"/>
    <w:rsid w:val="00EB0A74"/>
    <w:rsid w:val="00EB1CC3"/>
    <w:rsid w:val="00EB5235"/>
    <w:rsid w:val="00EB63E6"/>
    <w:rsid w:val="00EC38E4"/>
    <w:rsid w:val="00EC5BC8"/>
    <w:rsid w:val="00EC68FC"/>
    <w:rsid w:val="00ED1EB6"/>
    <w:rsid w:val="00ED31BE"/>
    <w:rsid w:val="00ED6914"/>
    <w:rsid w:val="00ED7A8D"/>
    <w:rsid w:val="00ED7E7E"/>
    <w:rsid w:val="00EE64C5"/>
    <w:rsid w:val="00EF09C8"/>
    <w:rsid w:val="00EF5806"/>
    <w:rsid w:val="00EF5F25"/>
    <w:rsid w:val="00EF6357"/>
    <w:rsid w:val="00EF7198"/>
    <w:rsid w:val="00EF726F"/>
    <w:rsid w:val="00F030CC"/>
    <w:rsid w:val="00F06954"/>
    <w:rsid w:val="00F07CDE"/>
    <w:rsid w:val="00F10BB9"/>
    <w:rsid w:val="00F11D1B"/>
    <w:rsid w:val="00F14D06"/>
    <w:rsid w:val="00F155D2"/>
    <w:rsid w:val="00F23278"/>
    <w:rsid w:val="00F26A56"/>
    <w:rsid w:val="00F27B59"/>
    <w:rsid w:val="00F32020"/>
    <w:rsid w:val="00F35A5C"/>
    <w:rsid w:val="00F43A81"/>
    <w:rsid w:val="00F45BBB"/>
    <w:rsid w:val="00F572F6"/>
    <w:rsid w:val="00F623BB"/>
    <w:rsid w:val="00F6294B"/>
    <w:rsid w:val="00F71C31"/>
    <w:rsid w:val="00F72C0B"/>
    <w:rsid w:val="00F75F1F"/>
    <w:rsid w:val="00F9153C"/>
    <w:rsid w:val="00F916D2"/>
    <w:rsid w:val="00F92D8E"/>
    <w:rsid w:val="00FA4DE9"/>
    <w:rsid w:val="00FB0B72"/>
    <w:rsid w:val="00FB26F4"/>
    <w:rsid w:val="00FB3192"/>
    <w:rsid w:val="00FB5F7F"/>
    <w:rsid w:val="00FC1CDC"/>
    <w:rsid w:val="00FC4C3F"/>
    <w:rsid w:val="00FC5EE5"/>
    <w:rsid w:val="00FD08C7"/>
    <w:rsid w:val="00FD2B5A"/>
    <w:rsid w:val="00FE0E21"/>
    <w:rsid w:val="00FE27B2"/>
    <w:rsid w:val="00FE3C2B"/>
    <w:rsid w:val="00FF0857"/>
    <w:rsid w:val="00FF549F"/>
    <w:rsid w:val="00FF5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2BC895"/>
  <w15:docId w15:val="{2548D61C-18E2-4425-851F-24DC2798E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zh-CN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23278"/>
    <w:pPr>
      <w:keepNext/>
      <w:keepLines/>
      <w:spacing w:before="480" w:after="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C694E"/>
    <w:pPr>
      <w:keepNext/>
      <w:keepLines/>
      <w:spacing w:before="40" w:after="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B0A74"/>
    <w:pPr>
      <w:keepNext/>
      <w:keepLines/>
      <w:spacing w:before="40" w:after="0"/>
      <w:outlineLvl w:val="2"/>
    </w:pPr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25012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5012"/>
    <w:rPr>
      <w:rFonts w:ascii="Tahoma" w:hAnsi="Tahoma" w:cs="Mangal"/>
      <w:sz w:val="16"/>
      <w:szCs w:val="14"/>
    </w:rPr>
  </w:style>
  <w:style w:type="paragraph" w:styleId="Encabezado">
    <w:name w:val="header"/>
    <w:basedOn w:val="Normal"/>
    <w:link w:val="EncabezadoCar"/>
    <w:uiPriority w:val="99"/>
    <w:unhideWhenUsed/>
    <w:rsid w:val="00825012"/>
    <w:pPr>
      <w:tabs>
        <w:tab w:val="center" w:pos="4252"/>
        <w:tab w:val="right" w:pos="8504"/>
      </w:tabs>
      <w:spacing w:after="0" w:line="240" w:lineRule="auto"/>
    </w:pPr>
    <w:rPr>
      <w:rFonts w:cs="Mangal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825012"/>
    <w:rPr>
      <w:rFonts w:cs="Mangal"/>
      <w:szCs w:val="20"/>
    </w:rPr>
  </w:style>
  <w:style w:type="paragraph" w:styleId="Piedepgina">
    <w:name w:val="footer"/>
    <w:basedOn w:val="Normal"/>
    <w:link w:val="PiedepginaCar"/>
    <w:unhideWhenUsed/>
    <w:rsid w:val="00825012"/>
    <w:pPr>
      <w:tabs>
        <w:tab w:val="center" w:pos="4252"/>
        <w:tab w:val="right" w:pos="8504"/>
      </w:tabs>
      <w:spacing w:after="0" w:line="240" w:lineRule="auto"/>
    </w:pPr>
    <w:rPr>
      <w:rFonts w:cs="Mangal"/>
      <w:szCs w:val="20"/>
    </w:rPr>
  </w:style>
  <w:style w:type="character" w:customStyle="1" w:styleId="PiedepginaCar">
    <w:name w:val="Pie de página Car"/>
    <w:basedOn w:val="Fuentedeprrafopredeter"/>
    <w:link w:val="Piedepgina"/>
    <w:rsid w:val="00825012"/>
    <w:rPr>
      <w:rFonts w:cs="Mangal"/>
      <w:szCs w:val="20"/>
    </w:rPr>
  </w:style>
  <w:style w:type="table" w:styleId="Tablaconcuadrcula">
    <w:name w:val="Table Grid"/>
    <w:basedOn w:val="Tablanormal"/>
    <w:uiPriority w:val="39"/>
    <w:rsid w:val="001E4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F036C"/>
    <w:rPr>
      <w:color w:val="0000FF" w:themeColor="hyperlink"/>
      <w:u w:val="single"/>
    </w:rPr>
  </w:style>
  <w:style w:type="character" w:styleId="nfasisintenso">
    <w:name w:val="Intense Emphasis"/>
    <w:basedOn w:val="Fuentedeprrafopredeter"/>
    <w:uiPriority w:val="21"/>
    <w:qFormat/>
    <w:rsid w:val="00F23278"/>
    <w:rPr>
      <w:b/>
      <w:bCs/>
      <w:i/>
      <w:iCs/>
      <w:color w:val="4F81BD" w:themeColor="accent1"/>
    </w:rPr>
  </w:style>
  <w:style w:type="character" w:styleId="nfasis">
    <w:name w:val="Emphasis"/>
    <w:basedOn w:val="Fuentedeprrafopredeter"/>
    <w:uiPriority w:val="20"/>
    <w:qFormat/>
    <w:rsid w:val="00F23278"/>
    <w:rPr>
      <w:i/>
      <w:iCs/>
    </w:rPr>
  </w:style>
  <w:style w:type="character" w:styleId="nfasissutil">
    <w:name w:val="Subtle Emphasis"/>
    <w:basedOn w:val="Fuentedeprrafopredeter"/>
    <w:uiPriority w:val="19"/>
    <w:qFormat/>
    <w:rsid w:val="00F23278"/>
    <w:rPr>
      <w:i/>
      <w:iCs/>
      <w:color w:val="808080" w:themeColor="text1" w:themeTint="7F"/>
    </w:rPr>
  </w:style>
  <w:style w:type="paragraph" w:styleId="Ttulo">
    <w:name w:val="Title"/>
    <w:basedOn w:val="Normal"/>
    <w:next w:val="Normal"/>
    <w:link w:val="TtuloCar"/>
    <w:uiPriority w:val="10"/>
    <w:qFormat/>
    <w:rsid w:val="00F2327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="Mangal"/>
      <w:color w:val="17365D" w:themeColor="text2" w:themeShade="BF"/>
      <w:spacing w:val="5"/>
      <w:kern w:val="28"/>
      <w:sz w:val="52"/>
      <w:szCs w:val="47"/>
    </w:rPr>
  </w:style>
  <w:style w:type="character" w:customStyle="1" w:styleId="TtuloCar">
    <w:name w:val="Título Car"/>
    <w:basedOn w:val="Fuentedeprrafopredeter"/>
    <w:link w:val="Ttulo"/>
    <w:uiPriority w:val="10"/>
    <w:rsid w:val="00F23278"/>
    <w:rPr>
      <w:rFonts w:asciiTheme="majorHAnsi" w:eastAsiaTheme="majorEastAsia" w:hAnsiTheme="majorHAnsi" w:cs="Mangal"/>
      <w:color w:val="17365D" w:themeColor="text2" w:themeShade="BF"/>
      <w:spacing w:val="5"/>
      <w:kern w:val="28"/>
      <w:sz w:val="52"/>
      <w:szCs w:val="47"/>
    </w:rPr>
  </w:style>
  <w:style w:type="character" w:customStyle="1" w:styleId="Ttulo1Car">
    <w:name w:val="Título 1 Car"/>
    <w:basedOn w:val="Fuentedeprrafopredeter"/>
    <w:link w:val="Ttulo1"/>
    <w:uiPriority w:val="9"/>
    <w:rsid w:val="00F23278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customStyle="1" w:styleId="gmail-m7497325604968707351gmail-m6044804100914030519gmail-color10">
    <w:name w:val="gmail-m_7497325604968707351gmail-m_6044804100914030519gmail-color_10"/>
    <w:basedOn w:val="Fuentedeprrafopredeter"/>
    <w:rsid w:val="00967769"/>
  </w:style>
  <w:style w:type="paragraph" w:styleId="Prrafodelista">
    <w:name w:val="List Paragraph"/>
    <w:basedOn w:val="Normal"/>
    <w:uiPriority w:val="34"/>
    <w:qFormat/>
    <w:rsid w:val="00983489"/>
    <w:pPr>
      <w:ind w:left="720"/>
      <w:contextualSpacing/>
    </w:pPr>
    <w:rPr>
      <w:rFonts w:cs="Mangal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AD23CB"/>
    <w:pPr>
      <w:widowControl w:val="0"/>
      <w:spacing w:before="199" w:after="0" w:line="240" w:lineRule="auto"/>
      <w:ind w:left="588"/>
    </w:pPr>
    <w:rPr>
      <w:rFonts w:ascii="Calibri" w:eastAsia="Calibri" w:hAnsi="Calibri"/>
      <w:sz w:val="24"/>
      <w:szCs w:val="24"/>
      <w:lang w:val="en-US" w:eastAsia="en-US"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23CB"/>
    <w:rPr>
      <w:rFonts w:ascii="Calibri" w:eastAsia="Calibri" w:hAnsi="Calibri"/>
      <w:sz w:val="24"/>
      <w:szCs w:val="24"/>
      <w:lang w:val="en-US" w:eastAsia="en-US" w:bidi="ar-SA"/>
    </w:rPr>
  </w:style>
  <w:style w:type="paragraph" w:customStyle="1" w:styleId="Default">
    <w:name w:val="Default"/>
    <w:rsid w:val="00C8198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eastAsia="en-US" w:bidi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14799B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F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 w:bidi="ar-SA"/>
    </w:rPr>
  </w:style>
  <w:style w:type="character" w:styleId="Textoennegrita">
    <w:name w:val="Strong"/>
    <w:basedOn w:val="Fuentedeprrafopredeter"/>
    <w:uiPriority w:val="22"/>
    <w:qFormat/>
    <w:rsid w:val="00CF34C3"/>
    <w:rPr>
      <w:b/>
      <w:bCs/>
    </w:rPr>
  </w:style>
  <w:style w:type="character" w:customStyle="1" w:styleId="apple-converted-space">
    <w:name w:val="apple-converted-space"/>
    <w:basedOn w:val="Fuentedeprrafopredeter"/>
    <w:rsid w:val="0048004F"/>
  </w:style>
  <w:style w:type="character" w:customStyle="1" w:styleId="realshorturl">
    <w:name w:val="real_short_url"/>
    <w:basedOn w:val="Fuentedeprrafopredeter"/>
    <w:rsid w:val="00460178"/>
  </w:style>
  <w:style w:type="character" w:customStyle="1" w:styleId="Ttulo2Car">
    <w:name w:val="Título 2 Car"/>
    <w:basedOn w:val="Fuentedeprrafopredeter"/>
    <w:link w:val="Ttulo2"/>
    <w:uiPriority w:val="9"/>
    <w:semiHidden/>
    <w:rsid w:val="007C694E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Cuerpo">
    <w:name w:val="Cuerpo"/>
    <w:rsid w:val="00302862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Calibri" w:hAnsi="Calibri" w:cs="Calibri"/>
      <w:color w:val="000000"/>
      <w:u w:color="000000"/>
      <w:bdr w:val="nil"/>
      <w:lang w:eastAsia="es-ES" w:bidi="ar-SA"/>
    </w:rPr>
  </w:style>
  <w:style w:type="character" w:customStyle="1" w:styleId="Ninguno">
    <w:name w:val="Ninguno"/>
    <w:rsid w:val="00302862"/>
  </w:style>
  <w:style w:type="character" w:customStyle="1" w:styleId="Ttulo3Car">
    <w:name w:val="Título 3 Car"/>
    <w:basedOn w:val="Fuentedeprrafopredeter"/>
    <w:link w:val="Ttulo3"/>
    <w:uiPriority w:val="9"/>
    <w:semiHidden/>
    <w:rsid w:val="00EB0A74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7279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2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20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4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3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53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412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3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49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53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2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53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produccioncientifica.ucm.es/investigadores/163479/detalle" TargetMode="External"/><Relationship Id="rId117" Type="http://schemas.openxmlformats.org/officeDocument/2006/relationships/hyperlink" Target="https://produccioncientifica.ucm.es/investigadores/140764/detalle" TargetMode="External"/><Relationship Id="rId21" Type="http://schemas.openxmlformats.org/officeDocument/2006/relationships/hyperlink" Target="https://produccioncientifica.ucm.es/investigadores/144844/detalle" TargetMode="External"/><Relationship Id="rId42" Type="http://schemas.openxmlformats.org/officeDocument/2006/relationships/hyperlink" Target="https://produccioncientifica.ucm.es/investigadores/142596/detalle" TargetMode="External"/><Relationship Id="rId47" Type="http://schemas.openxmlformats.org/officeDocument/2006/relationships/hyperlink" Target="https://produccioncientifica.ucm.es/investigadores/146490/detalle" TargetMode="External"/><Relationship Id="rId63" Type="http://schemas.openxmlformats.org/officeDocument/2006/relationships/hyperlink" Target="https://produccioncientifica.ucm.es/investigadores/142571/detalle" TargetMode="External"/><Relationship Id="rId68" Type="http://schemas.openxmlformats.org/officeDocument/2006/relationships/hyperlink" Target="https://produccioncientifica.ucm.es/investigadores/143839/detalle" TargetMode="External"/><Relationship Id="rId84" Type="http://schemas.openxmlformats.org/officeDocument/2006/relationships/hyperlink" Target="https://produccioncientifica.ucm.es/investigadores/141491/detalle" TargetMode="External"/><Relationship Id="rId89" Type="http://schemas.openxmlformats.org/officeDocument/2006/relationships/hyperlink" Target="https://produccioncientifica.ucm.es/investigadores/144139/detalle" TargetMode="External"/><Relationship Id="rId112" Type="http://schemas.openxmlformats.org/officeDocument/2006/relationships/hyperlink" Target="https://produccioncientifica.ucm.es/investigadores/144970/detalle" TargetMode="External"/><Relationship Id="rId133" Type="http://schemas.openxmlformats.org/officeDocument/2006/relationships/hyperlink" Target="https://produccioncientifica.ucm.es/investigadores/1196465/detalle" TargetMode="External"/><Relationship Id="rId138" Type="http://schemas.openxmlformats.org/officeDocument/2006/relationships/theme" Target="theme/theme1.xml"/><Relationship Id="rId16" Type="http://schemas.openxmlformats.org/officeDocument/2006/relationships/hyperlink" Target="https://produccioncientifica.ucm.es/investigadores/142518/detalle" TargetMode="External"/><Relationship Id="rId107" Type="http://schemas.openxmlformats.org/officeDocument/2006/relationships/hyperlink" Target="https://produccioncientifica.ucm.es/investigadores/141543/detalle" TargetMode="External"/><Relationship Id="rId11" Type="http://schemas.openxmlformats.org/officeDocument/2006/relationships/hyperlink" Target="https://produccioncientifica.ucm.es/investigadores/145948/detalle" TargetMode="External"/><Relationship Id="rId32" Type="http://schemas.openxmlformats.org/officeDocument/2006/relationships/hyperlink" Target="https://produccioncientifica.ucm.es/investigadores/141508/detalle" TargetMode="External"/><Relationship Id="rId37" Type="http://schemas.openxmlformats.org/officeDocument/2006/relationships/hyperlink" Target="https://produccioncientifica.ucm.es/investigadores/143975/detalle" TargetMode="External"/><Relationship Id="rId53" Type="http://schemas.openxmlformats.org/officeDocument/2006/relationships/hyperlink" Target="https://www.ucm.es/directorio?id=35664" TargetMode="External"/><Relationship Id="rId58" Type="http://schemas.openxmlformats.org/officeDocument/2006/relationships/hyperlink" Target="https://produccioncientifica.ucm.es/investigadores/157833/detalle" TargetMode="External"/><Relationship Id="rId74" Type="http://schemas.openxmlformats.org/officeDocument/2006/relationships/hyperlink" Target="https://produccioncientifica.ucm.es/investigadores/142613/detalle" TargetMode="External"/><Relationship Id="rId79" Type="http://schemas.openxmlformats.org/officeDocument/2006/relationships/hyperlink" Target="https://produccioncientifica.ucm.es/investigadores/142500/detalle" TargetMode="External"/><Relationship Id="rId102" Type="http://schemas.openxmlformats.org/officeDocument/2006/relationships/hyperlink" Target="https://produccioncientifica.ucm.es/investigadores/141532/detalle" TargetMode="External"/><Relationship Id="rId123" Type="http://schemas.openxmlformats.org/officeDocument/2006/relationships/hyperlink" Target="https://produccioncientifica.ucm.es/investigadores/142661/detalle" TargetMode="External"/><Relationship Id="rId128" Type="http://schemas.openxmlformats.org/officeDocument/2006/relationships/hyperlink" Target="https://produccioncientifica.ucm.es/investigadores/143657/detalle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produccioncientifica.ucm.es/investigadores/142529/detalle" TargetMode="External"/><Relationship Id="rId95" Type="http://schemas.openxmlformats.org/officeDocument/2006/relationships/hyperlink" Target="https://produccioncientifica.ucm.es/investigadores/142008/detalle" TargetMode="External"/><Relationship Id="rId14" Type="http://schemas.openxmlformats.org/officeDocument/2006/relationships/hyperlink" Target="https://produccioncientifica.ucm.es/investigadores/146854/detalle" TargetMode="External"/><Relationship Id="rId22" Type="http://schemas.openxmlformats.org/officeDocument/2006/relationships/hyperlink" Target="https://produccioncientifica.ucm.es/investigadores/142657/detalle" TargetMode="External"/><Relationship Id="rId27" Type="http://schemas.openxmlformats.org/officeDocument/2006/relationships/hyperlink" Target="https://produccioncientifica.ucm.es/investigadores/144351/detalle" TargetMode="External"/><Relationship Id="rId30" Type="http://schemas.openxmlformats.org/officeDocument/2006/relationships/hyperlink" Target="https://produccioncientifica.ucm.es/investigadores/164051/detalle" TargetMode="External"/><Relationship Id="rId35" Type="http://schemas.openxmlformats.org/officeDocument/2006/relationships/hyperlink" Target="https://produccioncientifica.ucm.es/investigadores/142470/detalle" TargetMode="External"/><Relationship Id="rId43" Type="http://schemas.openxmlformats.org/officeDocument/2006/relationships/hyperlink" Target="https://produccioncientifica.ucm.es/investigadores/140875/detalle" TargetMode="External"/><Relationship Id="rId48" Type="http://schemas.openxmlformats.org/officeDocument/2006/relationships/hyperlink" Target="https://produccioncientifica.ucm.es/investigadores/142120/publicaciones" TargetMode="External"/><Relationship Id="rId56" Type="http://schemas.openxmlformats.org/officeDocument/2006/relationships/hyperlink" Target="https://produccioncientifica.ucm.es/investigadores/142520/detalle" TargetMode="External"/><Relationship Id="rId64" Type="http://schemas.openxmlformats.org/officeDocument/2006/relationships/hyperlink" Target="https://produccioncientifica.ucm.es/investigadores/163447/detalle" TargetMode="External"/><Relationship Id="rId69" Type="http://schemas.openxmlformats.org/officeDocument/2006/relationships/hyperlink" Target="https://produccioncientifica.ucm.es/investigadores/146165/detalle" TargetMode="External"/><Relationship Id="rId77" Type="http://schemas.openxmlformats.org/officeDocument/2006/relationships/hyperlink" Target="https://produccioncientifica.ucm.es/investigadores/141651/detalle" TargetMode="External"/><Relationship Id="rId100" Type="http://schemas.openxmlformats.org/officeDocument/2006/relationships/hyperlink" Target="https://produccioncientifica.ucm.es/investigadores/146967/detalle" TargetMode="External"/><Relationship Id="rId105" Type="http://schemas.openxmlformats.org/officeDocument/2006/relationships/hyperlink" Target="https://produccioncientifica.ucm.es/investigadores/142676/detalle" TargetMode="External"/><Relationship Id="rId113" Type="http://schemas.openxmlformats.org/officeDocument/2006/relationships/hyperlink" Target="https://produccioncientifica.ucm.es/investigadores/146152/detalle" TargetMode="External"/><Relationship Id="rId118" Type="http://schemas.openxmlformats.org/officeDocument/2006/relationships/hyperlink" Target="https://produccioncientifica.ucm.es/investigadores/144672/detalle" TargetMode="External"/><Relationship Id="rId126" Type="http://schemas.openxmlformats.org/officeDocument/2006/relationships/hyperlink" Target="https://produccioncientifica.ucm.es/investigadores/145422/detalle" TargetMode="External"/><Relationship Id="rId134" Type="http://schemas.openxmlformats.org/officeDocument/2006/relationships/hyperlink" Target="https://produccioncientifica.ucm.es/investigadores/163953/detalle" TargetMode="External"/><Relationship Id="rId8" Type="http://schemas.openxmlformats.org/officeDocument/2006/relationships/hyperlink" Target="https://produccioncientifica.ucm.es/investigadores/144116/detalle" TargetMode="External"/><Relationship Id="rId51" Type="http://schemas.openxmlformats.org/officeDocument/2006/relationships/hyperlink" Target="https://produccioncientifica.ucm.es/investigadores/142624/detalle" TargetMode="External"/><Relationship Id="rId72" Type="http://schemas.openxmlformats.org/officeDocument/2006/relationships/hyperlink" Target="https://produccioncientifica.ucm.es/investigadores/163840/detalle" TargetMode="External"/><Relationship Id="rId80" Type="http://schemas.openxmlformats.org/officeDocument/2006/relationships/hyperlink" Target="https://produccioncientifica.ucm.es/investigadores/144955/detalle" TargetMode="External"/><Relationship Id="rId85" Type="http://schemas.openxmlformats.org/officeDocument/2006/relationships/hyperlink" Target="https://produccioncientifica.ucm.es/investigadores/146844/detalle" TargetMode="External"/><Relationship Id="rId93" Type="http://schemas.openxmlformats.org/officeDocument/2006/relationships/hyperlink" Target="https://produccioncientifica.ucm.es/investigadores/143840/detalle" TargetMode="External"/><Relationship Id="rId98" Type="http://schemas.openxmlformats.org/officeDocument/2006/relationships/hyperlink" Target="https://produccioncientifica.ucm.es/investigadores/142482/detalle" TargetMode="External"/><Relationship Id="rId121" Type="http://schemas.openxmlformats.org/officeDocument/2006/relationships/hyperlink" Target="https://produccioncientifica.ucm.es/investigadores/163553/detalle" TargetMode="External"/><Relationship Id="rId3" Type="http://schemas.openxmlformats.org/officeDocument/2006/relationships/styles" Target="styles.xml"/><Relationship Id="rId12" Type="http://schemas.openxmlformats.org/officeDocument/2006/relationships/hyperlink" Target="https://produccioncientifica.ucm.es/investigadores/145636/detalle" TargetMode="External"/><Relationship Id="rId17" Type="http://schemas.openxmlformats.org/officeDocument/2006/relationships/hyperlink" Target="https://produccioncientifica.ucm.es/investigadores/142512/detalle" TargetMode="External"/><Relationship Id="rId25" Type="http://schemas.openxmlformats.org/officeDocument/2006/relationships/hyperlink" Target="https://produccioncientifica.ucm.es/investigadores/145830/detalle" TargetMode="External"/><Relationship Id="rId33" Type="http://schemas.openxmlformats.org/officeDocument/2006/relationships/hyperlink" Target="https://produccioncientifica.ucm.es/investigadores/142449/detalle" TargetMode="External"/><Relationship Id="rId38" Type="http://schemas.openxmlformats.org/officeDocument/2006/relationships/hyperlink" Target="https://produccioncientifica.ucm.es/investigadores/145662/detalle" TargetMode="External"/><Relationship Id="rId46" Type="http://schemas.openxmlformats.org/officeDocument/2006/relationships/hyperlink" Target="https://produccioncientifica.ucm.es/investigadores/144107/detalle" TargetMode="External"/><Relationship Id="rId59" Type="http://schemas.openxmlformats.org/officeDocument/2006/relationships/hyperlink" Target="https://www.mat.ucm.es/smg/artalejo.html" TargetMode="External"/><Relationship Id="rId67" Type="http://schemas.openxmlformats.org/officeDocument/2006/relationships/hyperlink" Target="https://produccioncientifica.ucm.es/investigadores/146923/detalle" TargetMode="External"/><Relationship Id="rId103" Type="http://schemas.openxmlformats.org/officeDocument/2006/relationships/hyperlink" Target="https://www.researchgate.net/profile/Ignacio-Sanz-Martin" TargetMode="External"/><Relationship Id="rId108" Type="http://schemas.openxmlformats.org/officeDocument/2006/relationships/hyperlink" Target="https://produccioncientifica.ucm.es/investigadores/143919/detalle" TargetMode="External"/><Relationship Id="rId116" Type="http://schemas.openxmlformats.org/officeDocument/2006/relationships/hyperlink" Target="https://produccioncientifica.ucm.es/investigadores/143574/detalle" TargetMode="External"/><Relationship Id="rId124" Type="http://schemas.openxmlformats.org/officeDocument/2006/relationships/hyperlink" Target="https://www.researchgate.net/profile/Fabio-Vignoletti" TargetMode="External"/><Relationship Id="rId129" Type="http://schemas.openxmlformats.org/officeDocument/2006/relationships/hyperlink" Target="https://produccioncientifica.ucm.es/investigadores/146845/detalle" TargetMode="External"/><Relationship Id="rId137" Type="http://schemas.openxmlformats.org/officeDocument/2006/relationships/fontTable" Target="fontTable.xml"/><Relationship Id="rId20" Type="http://schemas.openxmlformats.org/officeDocument/2006/relationships/hyperlink" Target="https://produccioncientifica.ucm.es/investigadores/142683/detalle" TargetMode="External"/><Relationship Id="rId41" Type="http://schemas.openxmlformats.org/officeDocument/2006/relationships/hyperlink" Target="https://produccioncientifica.ucm.es/investigadores/142687/detalle" TargetMode="External"/><Relationship Id="rId54" Type="http://schemas.openxmlformats.org/officeDocument/2006/relationships/hyperlink" Target="https://produccioncientifica.ucm.es/investigadores/146098/detalle" TargetMode="External"/><Relationship Id="rId62" Type="http://schemas.openxmlformats.org/officeDocument/2006/relationships/hyperlink" Target="https://produccioncientifica.ucm.es/investigadores/880694/detalle" TargetMode="External"/><Relationship Id="rId70" Type="http://schemas.openxmlformats.org/officeDocument/2006/relationships/hyperlink" Target="https://produccioncientifica.ucm.es/investigadores/146875/detalle" TargetMode="External"/><Relationship Id="rId75" Type="http://schemas.openxmlformats.org/officeDocument/2006/relationships/hyperlink" Target="https://produccioncientifica.ucm.es/investigadores/142605/detalle" TargetMode="External"/><Relationship Id="rId83" Type="http://schemas.openxmlformats.org/officeDocument/2006/relationships/hyperlink" Target="https://produccioncientifica.ucm.es/investigadores/351894/detalle" TargetMode="External"/><Relationship Id="rId88" Type="http://schemas.openxmlformats.org/officeDocument/2006/relationships/hyperlink" Target="https://produccioncientifica.ucm.es/investigadores/144138/detalle" TargetMode="External"/><Relationship Id="rId91" Type="http://schemas.openxmlformats.org/officeDocument/2006/relationships/hyperlink" Target="https://produccioncientifica.ucm.es/investigadores/144074/detalle" TargetMode="External"/><Relationship Id="rId96" Type="http://schemas.openxmlformats.org/officeDocument/2006/relationships/hyperlink" Target="https://produccioncientifica.ucm.es/investigadores/142528/detalle" TargetMode="External"/><Relationship Id="rId111" Type="http://schemas.openxmlformats.org/officeDocument/2006/relationships/hyperlink" Target="https://produccioncientifica.ucm.es/investigadores/140467/detalle" TargetMode="External"/><Relationship Id="rId132" Type="http://schemas.openxmlformats.org/officeDocument/2006/relationships/hyperlink" Target="https://produccioncientifica.ucm.es/investigadores/145976/detall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oduccioncientifica.ucm.es/investigadores/164029/detalle" TargetMode="External"/><Relationship Id="rId23" Type="http://schemas.openxmlformats.org/officeDocument/2006/relationships/hyperlink" Target="https://produccioncientifica.ucm.es/investigadores/145779/detalle" TargetMode="External"/><Relationship Id="rId28" Type="http://schemas.openxmlformats.org/officeDocument/2006/relationships/hyperlink" Target="https://produccioncientifica.ucm.es/investigadores/144801/detalle" TargetMode="External"/><Relationship Id="rId36" Type="http://schemas.openxmlformats.org/officeDocument/2006/relationships/hyperlink" Target="https://produccioncientifica.ucm.es/investigadores/144052/detalle" TargetMode="External"/><Relationship Id="rId49" Type="http://schemas.openxmlformats.org/officeDocument/2006/relationships/hyperlink" Target="https://produccioncientifica.ucm.es/investigadores/141472/detalle" TargetMode="External"/><Relationship Id="rId57" Type="http://schemas.openxmlformats.org/officeDocument/2006/relationships/hyperlink" Target="https://produccioncientifica.ucm.es/investigadores/142671/detalle" TargetMode="External"/><Relationship Id="rId106" Type="http://schemas.openxmlformats.org/officeDocument/2006/relationships/hyperlink" Target="https://produccioncientifica.ucm.es/investigadores/263701/detalle" TargetMode="External"/><Relationship Id="rId114" Type="http://schemas.openxmlformats.org/officeDocument/2006/relationships/hyperlink" Target="https://produccioncientifica.ucm.es/investigadores/263558/detalle" TargetMode="External"/><Relationship Id="rId119" Type="http://schemas.openxmlformats.org/officeDocument/2006/relationships/hyperlink" Target="https://produccioncientifica.ucm.es/investigadores/145885/detalle" TargetMode="External"/><Relationship Id="rId127" Type="http://schemas.openxmlformats.org/officeDocument/2006/relationships/hyperlink" Target="https://produccioncientifica.ucm.es/investigadores/165108/detalle" TargetMode="External"/><Relationship Id="rId10" Type="http://schemas.openxmlformats.org/officeDocument/2006/relationships/hyperlink" Target="https://produccioncientifica.ucm.es/investigadores/163507/detalle" TargetMode="External"/><Relationship Id="rId31" Type="http://schemas.openxmlformats.org/officeDocument/2006/relationships/hyperlink" Target="https://produccioncientifica.ucm.es/investigadores/146522/detalle" TargetMode="External"/><Relationship Id="rId44" Type="http://schemas.openxmlformats.org/officeDocument/2006/relationships/hyperlink" Target="https://produccioncientifica.ucm.es/investigadores/142339/detalle" TargetMode="External"/><Relationship Id="rId52" Type="http://schemas.openxmlformats.org/officeDocument/2006/relationships/hyperlink" Target="https://produccioncientifica.ucm.es/investigadores/142497/detalle" TargetMode="External"/><Relationship Id="rId60" Type="http://schemas.openxmlformats.org/officeDocument/2006/relationships/hyperlink" Target="https://produccioncientifica.ucm.es/investigadores/141664/detalle" TargetMode="External"/><Relationship Id="rId65" Type="http://schemas.openxmlformats.org/officeDocument/2006/relationships/hyperlink" Target="https://produccioncientifica.ucm.es/investigadores/1196373/detalle" TargetMode="External"/><Relationship Id="rId73" Type="http://schemas.openxmlformats.org/officeDocument/2006/relationships/hyperlink" Target="https://produccioncientifica.ucm.es/investigadores/145618/detalle" TargetMode="External"/><Relationship Id="rId78" Type="http://schemas.openxmlformats.org/officeDocument/2006/relationships/hyperlink" Target="https://produccioncientifica.ucm.es/investigadores/146763/detalle" TargetMode="External"/><Relationship Id="rId81" Type="http://schemas.openxmlformats.org/officeDocument/2006/relationships/hyperlink" Target="https://produccioncientifica.ucm.es/investigadores/144075/detalle" TargetMode="External"/><Relationship Id="rId86" Type="http://schemas.openxmlformats.org/officeDocument/2006/relationships/hyperlink" Target="https://produccioncientifica.ucm.es/investigadores/142603/detalle" TargetMode="External"/><Relationship Id="rId94" Type="http://schemas.openxmlformats.org/officeDocument/2006/relationships/hyperlink" Target="https://produccioncientifica.ucm.es/investigadores/142092/detalle" TargetMode="External"/><Relationship Id="rId99" Type="http://schemas.openxmlformats.org/officeDocument/2006/relationships/hyperlink" Target="https://produccioncientifica.ucm.es/investigadores/141423/detalle" TargetMode="External"/><Relationship Id="rId101" Type="http://schemas.openxmlformats.org/officeDocument/2006/relationships/hyperlink" Target="https://produccioncientifica.ucm.es/investigadores/141380/detalle" TargetMode="External"/><Relationship Id="rId122" Type="http://schemas.openxmlformats.org/officeDocument/2006/relationships/hyperlink" Target="https://produccioncientifica.ucm.es/investigadores/145813/detalle" TargetMode="External"/><Relationship Id="rId130" Type="http://schemas.openxmlformats.org/officeDocument/2006/relationships/hyperlink" Target="https://produccioncientifica.ucm.es/investigadores/145383/detalle" TargetMode="External"/><Relationship Id="rId135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uccioncientifica.ucm.es/investigadores/141372/detalle" TargetMode="External"/><Relationship Id="rId13" Type="http://schemas.openxmlformats.org/officeDocument/2006/relationships/hyperlink" Target="https://produccioncientifica.ucm.es/investigadores/163507/detalle" TargetMode="External"/><Relationship Id="rId18" Type="http://schemas.openxmlformats.org/officeDocument/2006/relationships/hyperlink" Target="https://produccioncientifica.ucm.es/investigadores/146211/detalle" TargetMode="External"/><Relationship Id="rId39" Type="http://schemas.openxmlformats.org/officeDocument/2006/relationships/hyperlink" Target="https://produccioncientifica.ucm.es/investigadores/142647/detalle" TargetMode="External"/><Relationship Id="rId109" Type="http://schemas.openxmlformats.org/officeDocument/2006/relationships/hyperlink" Target="https://produccioncientifica.ucm.es/investigadores/263606/detalle" TargetMode="External"/><Relationship Id="rId34" Type="http://schemas.openxmlformats.org/officeDocument/2006/relationships/hyperlink" Target="https://produccioncientifica.ucm.es/investigadores/144156/detalle" TargetMode="External"/><Relationship Id="rId50" Type="http://schemas.openxmlformats.org/officeDocument/2006/relationships/hyperlink" Target="https://produccioncientifica.ucm.es/investigadores/145451/detalle" TargetMode="External"/><Relationship Id="rId55" Type="http://schemas.openxmlformats.org/officeDocument/2006/relationships/hyperlink" Target="https://www.ucm.es/departamento-estudios-ingleses-linguistica-y-literatura/christian-matthiessen" TargetMode="External"/><Relationship Id="rId76" Type="http://schemas.openxmlformats.org/officeDocument/2006/relationships/hyperlink" Target="https://produccioncientifica.ucm.es/investigadores/143853/detalle" TargetMode="External"/><Relationship Id="rId97" Type="http://schemas.openxmlformats.org/officeDocument/2006/relationships/hyperlink" Target="https://produccioncientifica.ucm.es/investigadores/145968/detalle" TargetMode="External"/><Relationship Id="rId104" Type="http://schemas.openxmlformats.org/officeDocument/2006/relationships/hyperlink" Target="https://produccioncientifica.ucm.es/investigadores/187596/detalle" TargetMode="External"/><Relationship Id="rId120" Type="http://schemas.openxmlformats.org/officeDocument/2006/relationships/hyperlink" Target="https://produccioncientifica.ucm.es/investigadores/146921/detalle" TargetMode="External"/><Relationship Id="rId125" Type="http://schemas.openxmlformats.org/officeDocument/2006/relationships/hyperlink" Target="https://produccioncientifica.ucm.es/investigadores/140907/detalle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produccioncientifica.ucm.es/investigadores/163969/detalle" TargetMode="External"/><Relationship Id="rId92" Type="http://schemas.openxmlformats.org/officeDocument/2006/relationships/hyperlink" Target="https://produccioncientifica.ucm.es/investigadores/352162/detalle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produccioncientifica.ucm.es/investigadores/142517/detalle" TargetMode="External"/><Relationship Id="rId24" Type="http://schemas.openxmlformats.org/officeDocument/2006/relationships/hyperlink" Target="https://produccioncientifica.ucm.es/investigadores/140978/detalle" TargetMode="External"/><Relationship Id="rId40" Type="http://schemas.openxmlformats.org/officeDocument/2006/relationships/hyperlink" Target="https://produccioncientifica.ucm.es/investigadores/187602/detalle" TargetMode="External"/><Relationship Id="rId45" Type="http://schemas.openxmlformats.org/officeDocument/2006/relationships/hyperlink" Target="https://produccioncientifica.ucm.es/investigadores/141415/detalle" TargetMode="External"/><Relationship Id="rId66" Type="http://schemas.openxmlformats.org/officeDocument/2006/relationships/hyperlink" Target="https://produccioncientifica.ucm.es/investigadores/146056/detalle" TargetMode="External"/><Relationship Id="rId87" Type="http://schemas.openxmlformats.org/officeDocument/2006/relationships/hyperlink" Target="https://produccioncientifica.ucm.es/investigadores/141446/detalle" TargetMode="External"/><Relationship Id="rId110" Type="http://schemas.openxmlformats.org/officeDocument/2006/relationships/hyperlink" Target="https://produccioncientifica.ucm.es/investigadores/163440/detalle" TargetMode="External"/><Relationship Id="rId115" Type="http://schemas.openxmlformats.org/officeDocument/2006/relationships/hyperlink" Target="https://produccioncientifica.ucm.es/investigadores/143597/detalle" TargetMode="External"/><Relationship Id="rId131" Type="http://schemas.openxmlformats.org/officeDocument/2006/relationships/hyperlink" Target="https://produccioncientifica.ucm.es/investigadores/146860/detalle" TargetMode="External"/><Relationship Id="rId136" Type="http://schemas.openxmlformats.org/officeDocument/2006/relationships/footer" Target="footer1.xml"/><Relationship Id="rId61" Type="http://schemas.openxmlformats.org/officeDocument/2006/relationships/hyperlink" Target="https://produccioncientifica.ucm.es/investigadores/146871/detalle" TargetMode="External"/><Relationship Id="rId82" Type="http://schemas.openxmlformats.org/officeDocument/2006/relationships/hyperlink" Target="https://produccioncientifica.ucm.es/investigadores/141575/detalle" TargetMode="External"/><Relationship Id="rId19" Type="http://schemas.openxmlformats.org/officeDocument/2006/relationships/hyperlink" Target="https://produccioncientifica.ucm.es/investigadores/145089/detalle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unicomplutense" TargetMode="External"/><Relationship Id="rId13" Type="http://schemas.openxmlformats.org/officeDocument/2006/relationships/image" Target="media/image6.png"/><Relationship Id="rId3" Type="http://schemas.openxmlformats.org/officeDocument/2006/relationships/hyperlink" Target="http://www.ucm.es/" TargetMode="External"/><Relationship Id="rId7" Type="http://schemas.openxmlformats.org/officeDocument/2006/relationships/image" Target="media/image3.png"/><Relationship Id="rId12" Type="http://schemas.openxmlformats.org/officeDocument/2006/relationships/hyperlink" Target="https://www.instagram.com/uni.complutense/" TargetMode="External"/><Relationship Id="rId2" Type="http://schemas.openxmlformats.org/officeDocument/2006/relationships/hyperlink" Target="mailto:gprensa@ucm.es" TargetMode="External"/><Relationship Id="rId1" Type="http://schemas.openxmlformats.org/officeDocument/2006/relationships/hyperlink" Target="https://doi.org/10.17632/btchxktzyw.7" TargetMode="External"/><Relationship Id="rId6" Type="http://schemas.openxmlformats.org/officeDocument/2006/relationships/hyperlink" Target="https://www.facebook.com/UniComplutense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jpeg"/><Relationship Id="rId10" Type="http://schemas.openxmlformats.org/officeDocument/2006/relationships/hyperlink" Target="https://www.linkedin.com/company/universidadcomplutense" TargetMode="External"/><Relationship Id="rId4" Type="http://schemas.openxmlformats.org/officeDocument/2006/relationships/hyperlink" Target="http://www.youtube.com/ucomplutensemadrid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tiktok.com/@unicomplutense_ofici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belinch\Downloads\NOTA%20PRENSA_plantill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8645A-CC92-4FBA-B2E6-8F40D19B5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NOTA PRENSA_plantilla</Template>
  <TotalTime>5</TotalTime>
  <Pages>4</Pages>
  <Words>2866</Words>
  <Characters>15763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 BELINCHON TRIGUEROS</dc:creator>
  <cp:lastModifiedBy>RAUL BELINCHON TRIGUEROS</cp:lastModifiedBy>
  <cp:revision>4</cp:revision>
  <cp:lastPrinted>2019-09-25T07:22:00Z</cp:lastPrinted>
  <dcterms:created xsi:type="dcterms:W3CDTF">2024-09-23T12:16:00Z</dcterms:created>
  <dcterms:modified xsi:type="dcterms:W3CDTF">2024-09-23T13:09:00Z</dcterms:modified>
</cp:coreProperties>
</file>