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6B2" w:rsidRDefault="00D856B2">
      <w:pPr>
        <w:pStyle w:val="Textoindependiente"/>
        <w:spacing w:before="10"/>
        <w:rPr>
          <w:rFonts w:ascii="Times New Roman"/>
          <w:sz w:val="11"/>
        </w:rPr>
      </w:pPr>
    </w:p>
    <w:p w:rsidR="00D856B2" w:rsidRDefault="0042481A">
      <w:pPr>
        <w:spacing w:before="56"/>
        <w:ind w:left="1550" w:right="1706"/>
        <w:jc w:val="center"/>
        <w:rPr>
          <w:b/>
        </w:rPr>
      </w:pPr>
      <w:r>
        <w:rPr>
          <w:b/>
        </w:rPr>
        <w:t>PRESUPUESTO</w:t>
      </w:r>
      <w:r>
        <w:rPr>
          <w:b/>
          <w:spacing w:val="-8"/>
        </w:rPr>
        <w:t xml:space="preserve"> </w:t>
      </w:r>
      <w:r>
        <w:rPr>
          <w:b/>
        </w:rPr>
        <w:t>PROYECTO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INVESTIGACIÓN</w:t>
      </w:r>
    </w:p>
    <w:p w:rsidR="00D856B2" w:rsidRDefault="00D856B2">
      <w:pPr>
        <w:pStyle w:val="Textoindependiente"/>
        <w:spacing w:before="1"/>
        <w:rPr>
          <w:b/>
          <w:sz w:val="22"/>
        </w:rPr>
      </w:pPr>
    </w:p>
    <w:p w:rsidR="00D856B2" w:rsidRDefault="00DD2F41">
      <w:pPr>
        <w:pStyle w:val="Textoindependiente"/>
        <w:spacing w:line="317" w:lineRule="exact"/>
        <w:ind w:left="1550" w:right="1710"/>
        <w:jc w:val="center"/>
      </w:pPr>
      <w:r>
        <w:rPr>
          <w:color w:val="0070C0"/>
        </w:rPr>
        <w:t>Titulo</w:t>
      </w:r>
    </w:p>
    <w:p w:rsidR="00D856B2" w:rsidRDefault="00D856B2">
      <w:pPr>
        <w:pStyle w:val="Textoindependiente"/>
        <w:rPr>
          <w:sz w:val="2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6816"/>
        <w:gridCol w:w="1406"/>
      </w:tblGrid>
      <w:tr w:rsidR="00D856B2">
        <w:trPr>
          <w:trHeight w:val="805"/>
        </w:trPr>
        <w:tc>
          <w:tcPr>
            <w:tcW w:w="2124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6816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 xml:space="preserve">- </w:t>
            </w:r>
            <w:r>
              <w:rPr>
                <w:b/>
                <w:spacing w:val="-2"/>
              </w:rPr>
              <w:t>DESCRIPCIÓN</w:t>
            </w:r>
          </w:p>
          <w:p w:rsidR="00D856B2" w:rsidRDefault="0042481A">
            <w:pPr>
              <w:pStyle w:val="TableParagraph"/>
              <w:rPr>
                <w:b/>
              </w:rPr>
            </w:pPr>
            <w:r>
              <w:rPr>
                <w:b/>
              </w:rPr>
              <w:t>*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NECESIDAD</w:t>
            </w: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CUANTÍA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957D66">
            <w:pPr>
              <w:pStyle w:val="TableParagraph"/>
              <w:spacing w:line="268" w:lineRule="exact"/>
            </w:pPr>
            <w:r>
              <w:rPr>
                <w:spacing w:val="-2"/>
              </w:rPr>
              <w:t xml:space="preserve">a) </w:t>
            </w:r>
            <w:r w:rsidR="0042481A">
              <w:rPr>
                <w:spacing w:val="-2"/>
              </w:rPr>
              <w:t>PERSONAL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1"/>
        </w:trPr>
        <w:tc>
          <w:tcPr>
            <w:tcW w:w="2124" w:type="dxa"/>
          </w:tcPr>
          <w:p w:rsidR="00D856B2" w:rsidRDefault="00957D66">
            <w:pPr>
              <w:pStyle w:val="TableParagraph"/>
              <w:spacing w:line="268" w:lineRule="exact"/>
            </w:pPr>
            <w:r>
              <w:rPr>
                <w:spacing w:val="-2"/>
              </w:rPr>
              <w:t xml:space="preserve">b) </w:t>
            </w:r>
            <w:r w:rsidR="0042481A">
              <w:rPr>
                <w:spacing w:val="-2"/>
              </w:rPr>
              <w:t>MOVILIDAD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  <w:tabs>
                <w:tab w:val="left" w:pos="1907"/>
              </w:tabs>
              <w:ind w:right="94"/>
              <w:rPr>
                <w:spacing w:val="-2"/>
              </w:rPr>
            </w:pPr>
            <w:r>
              <w:rPr>
                <w:spacing w:val="-2"/>
              </w:rPr>
              <w:t>d) ADQUISICION DE BIENES NO INVENTARIABLES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957D66">
            <w:pPr>
              <w:pStyle w:val="TableParagraph"/>
              <w:tabs>
                <w:tab w:val="left" w:pos="1907"/>
              </w:tabs>
              <w:ind w:right="94"/>
            </w:pPr>
            <w:r>
              <w:rPr>
                <w:spacing w:val="-2"/>
              </w:rPr>
              <w:t xml:space="preserve">e) </w:t>
            </w:r>
            <w:r w:rsidR="0042481A">
              <w:rPr>
                <w:spacing w:val="-2"/>
              </w:rPr>
              <w:t>CONSULTORIA</w:t>
            </w:r>
            <w:r w:rsidR="0042481A">
              <w:tab/>
            </w:r>
            <w:r w:rsidR="0042481A">
              <w:rPr>
                <w:spacing w:val="-10"/>
              </w:rPr>
              <w:t>–</w:t>
            </w:r>
            <w:r w:rsidR="0042481A">
              <w:rPr>
                <w:spacing w:val="-2"/>
              </w:rPr>
              <w:t xml:space="preserve"> SUBCONTRATACIÓN</w:t>
            </w:r>
            <w:r w:rsidR="00B05A64">
              <w:rPr>
                <w:spacing w:val="-2"/>
              </w:rPr>
              <w:t xml:space="preserve"> (máximo </w:t>
            </w:r>
            <w:r w:rsidR="00B05A64">
              <w:rPr>
                <w:rStyle w:val="fontstyle01"/>
              </w:rPr>
              <w:t>30% del coste total del proyecto)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  <w:rPr>
                <w:spacing w:val="-2"/>
              </w:rPr>
            </w:pPr>
            <w:r w:rsidRPr="00B4706D">
              <w:rPr>
                <w:spacing w:val="-2"/>
              </w:rPr>
              <w:t>f) MATERIAL BIBLIOGRÁFICO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B4706D">
            <w:pPr>
              <w:pStyle w:val="TableParagraph"/>
            </w:pPr>
            <w:r>
              <w:t xml:space="preserve">g) FORMACION 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1"/>
        </w:trPr>
        <w:tc>
          <w:tcPr>
            <w:tcW w:w="2124" w:type="dxa"/>
          </w:tcPr>
          <w:p w:rsidR="00B4706D" w:rsidRDefault="00B4706D">
            <w:pPr>
              <w:pStyle w:val="TableParagraph"/>
              <w:rPr>
                <w:spacing w:val="-2"/>
              </w:rPr>
            </w:pPr>
            <w:r>
              <w:rPr>
                <w:spacing w:val="-2"/>
              </w:rPr>
              <w:t>h) ACTIVIDADES FORMATIVAS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 w:rsidP="00957D66">
            <w:pPr>
              <w:pStyle w:val="TableParagraph"/>
              <w:spacing w:line="268" w:lineRule="exact"/>
              <w:ind w:left="0"/>
            </w:pPr>
            <w:r>
              <w:t xml:space="preserve"> €</w:t>
            </w:r>
          </w:p>
        </w:tc>
      </w:tr>
      <w:tr w:rsidR="00D856B2">
        <w:trPr>
          <w:trHeight w:val="1341"/>
        </w:trPr>
        <w:tc>
          <w:tcPr>
            <w:tcW w:w="2124" w:type="dxa"/>
          </w:tcPr>
          <w:p w:rsidR="00D856B2" w:rsidRDefault="00B4706D">
            <w:pPr>
              <w:pStyle w:val="TableParagraph"/>
            </w:pPr>
            <w:r>
              <w:rPr>
                <w:spacing w:val="-2"/>
              </w:rPr>
              <w:lastRenderedPageBreak/>
              <w:t>i) REALIZACIÓN ENCUESTAS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957D66" w:rsidP="00957D66">
            <w:pPr>
              <w:pStyle w:val="TableParagraph"/>
              <w:spacing w:line="268" w:lineRule="exact"/>
              <w:ind w:left="0"/>
            </w:pPr>
            <w:r>
              <w:t xml:space="preserve">  </w:t>
            </w:r>
            <w:r w:rsidR="0042481A"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B4706D">
            <w:pPr>
              <w:pStyle w:val="TableParagraph"/>
              <w:spacing w:line="268" w:lineRule="exact"/>
            </w:pPr>
            <w:r>
              <w:rPr>
                <w:spacing w:val="-2"/>
              </w:rPr>
              <w:t>j) GASTOS DE CONSTITUCION DE GARANTÍA BANCARIA</w:t>
            </w:r>
            <w:r w:rsidR="001A2F00">
              <w:rPr>
                <w:spacing w:val="-2"/>
              </w:rPr>
              <w:t xml:space="preserve"> (1% DE LA CANTIDAD SOLICITADA)</w:t>
            </w:r>
            <w:bookmarkStart w:id="0" w:name="_GoBack"/>
            <w:bookmarkEnd w:id="0"/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</w:pPr>
            <w:r>
              <w:t xml:space="preserve">k) ALQUILER DE SALAS, TRADUCCIÓN, ORGANIZCIÓN DE CONFERENCIAS, SEMINARIOS…… 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</w:pPr>
            <w:r>
              <w:t xml:space="preserve">l) INSCRIPICION EN CONGRESOS, </w:t>
            </w:r>
            <w:proofErr w:type="gramStart"/>
            <w:r>
              <w:t>SEMINARIOS</w:t>
            </w:r>
            <w:r w:rsidR="00B05A64">
              <w:t>….</w:t>
            </w:r>
            <w:proofErr w:type="gramEnd"/>
            <w:r w:rsidR="00B05A64">
              <w:t>.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B05A64">
        <w:trPr>
          <w:trHeight w:val="1343"/>
        </w:trPr>
        <w:tc>
          <w:tcPr>
            <w:tcW w:w="2124" w:type="dxa"/>
          </w:tcPr>
          <w:p w:rsidR="00B05A64" w:rsidRDefault="00B05A64" w:rsidP="00B05A64">
            <w:pPr>
              <w:pStyle w:val="TableParagraph"/>
            </w:pPr>
            <w:r>
              <w:rPr>
                <w:spacing w:val="-2"/>
              </w:rPr>
              <w:t>n) PROTECCIÓN INTELECTUAL</w:t>
            </w:r>
          </w:p>
        </w:tc>
        <w:tc>
          <w:tcPr>
            <w:tcW w:w="6816" w:type="dxa"/>
          </w:tcPr>
          <w:p w:rsidR="00B05A64" w:rsidRDefault="00B05A64" w:rsidP="00B05A64">
            <w:pPr>
              <w:pStyle w:val="TableParagraph"/>
            </w:pPr>
            <w:r>
              <w:t>-</w:t>
            </w:r>
            <w:r>
              <w:rPr>
                <w:spacing w:val="30"/>
              </w:rPr>
              <w:t xml:space="preserve"> </w:t>
            </w:r>
            <w:r>
              <w:t>Cualquier</w:t>
            </w:r>
            <w:r>
              <w:rPr>
                <w:spacing w:val="30"/>
              </w:rPr>
              <w:t xml:space="preserve"> </w:t>
            </w:r>
            <w:r>
              <w:t>gasto</w:t>
            </w:r>
            <w:r>
              <w:rPr>
                <w:spacing w:val="29"/>
              </w:rPr>
              <w:t xml:space="preserve"> </w:t>
            </w:r>
            <w:r>
              <w:t>que</w:t>
            </w:r>
            <w:r>
              <w:rPr>
                <w:spacing w:val="30"/>
              </w:rPr>
              <w:t xml:space="preserve"> </w:t>
            </w:r>
            <w:r>
              <w:t>incurra</w:t>
            </w:r>
            <w:r>
              <w:rPr>
                <w:spacing w:val="30"/>
              </w:rPr>
              <w:t xml:space="preserve"> </w:t>
            </w:r>
            <w:r>
              <w:t>para</w:t>
            </w:r>
            <w:r>
              <w:rPr>
                <w:spacing w:val="30"/>
              </w:rPr>
              <w:t xml:space="preserve"> </w:t>
            </w:r>
            <w:r>
              <w:t>la</w:t>
            </w:r>
            <w:r>
              <w:rPr>
                <w:spacing w:val="27"/>
              </w:rPr>
              <w:t xml:space="preserve"> </w:t>
            </w:r>
            <w:r>
              <w:t>protección</w:t>
            </w:r>
            <w:r>
              <w:rPr>
                <w:spacing w:val="27"/>
              </w:rPr>
              <w:t xml:space="preserve"> </w:t>
            </w:r>
            <w:r>
              <w:t>intelectual</w:t>
            </w:r>
            <w:r>
              <w:rPr>
                <w:spacing w:val="27"/>
              </w:rPr>
              <w:t xml:space="preserve"> </w:t>
            </w:r>
            <w:r>
              <w:t>tales</w:t>
            </w:r>
            <w:r>
              <w:rPr>
                <w:spacing w:val="30"/>
              </w:rPr>
              <w:t xml:space="preserve"> </w:t>
            </w:r>
            <w:r>
              <w:t>como patentes, gestión de licencias, asesoramiento legal, etc.</w:t>
            </w:r>
          </w:p>
          <w:p w:rsidR="00B05A64" w:rsidRDefault="00B05A64" w:rsidP="00B05A64">
            <w:pPr>
              <w:pStyle w:val="TableParagraph"/>
            </w:pPr>
            <w:r>
              <w:t>*</w:t>
            </w:r>
            <w:r>
              <w:rPr>
                <w:spacing w:val="80"/>
                <w:w w:val="150"/>
              </w:rPr>
              <w:t xml:space="preserve"> </w:t>
            </w:r>
            <w:r>
              <w:t>Necesidad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  <w:w w:val="150"/>
              </w:rPr>
              <w:t xml:space="preserve"> </w:t>
            </w:r>
            <w:r>
              <w:t>proteger</w:t>
            </w:r>
            <w:r>
              <w:rPr>
                <w:spacing w:val="80"/>
                <w:w w:val="150"/>
              </w:rPr>
              <w:t xml:space="preserve"> </w:t>
            </w:r>
            <w:r>
              <w:t>los</w:t>
            </w:r>
            <w:r>
              <w:rPr>
                <w:spacing w:val="80"/>
                <w:w w:val="150"/>
              </w:rPr>
              <w:t xml:space="preserve"> </w:t>
            </w:r>
            <w:r>
              <w:t>resultados,</w:t>
            </w:r>
            <w:r>
              <w:rPr>
                <w:spacing w:val="80"/>
              </w:rPr>
              <w:t xml:space="preserve"> </w:t>
            </w:r>
            <w:r>
              <w:t>productos,</w:t>
            </w:r>
            <w:r>
              <w:rPr>
                <w:spacing w:val="80"/>
              </w:rPr>
              <w:t xml:space="preserve"> </w:t>
            </w:r>
            <w:r>
              <w:t>propiedades intelectuales resultantes del proyecto</w:t>
            </w:r>
          </w:p>
        </w:tc>
        <w:tc>
          <w:tcPr>
            <w:tcW w:w="1406" w:type="dxa"/>
          </w:tcPr>
          <w:p w:rsidR="00B05A64" w:rsidRDefault="00B05A64" w:rsidP="00B05A64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05A64" w:rsidTr="00B33F64">
        <w:trPr>
          <w:trHeight w:val="1881"/>
        </w:trPr>
        <w:tc>
          <w:tcPr>
            <w:tcW w:w="2124" w:type="dxa"/>
          </w:tcPr>
          <w:p w:rsidR="00B05A64" w:rsidRDefault="00B05A64" w:rsidP="00B05A64">
            <w:pPr>
              <w:pStyle w:val="TableParagraph"/>
              <w:spacing w:line="268" w:lineRule="exact"/>
            </w:pPr>
            <w:r>
              <w:t>n) GASTOS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WEB</w:t>
            </w:r>
          </w:p>
        </w:tc>
        <w:tc>
          <w:tcPr>
            <w:tcW w:w="6816" w:type="dxa"/>
          </w:tcPr>
          <w:p w:rsidR="00B05A64" w:rsidRDefault="00B05A64" w:rsidP="00B05A64">
            <w:pPr>
              <w:pStyle w:val="TableParagraph"/>
              <w:ind w:right="93"/>
              <w:jc w:val="both"/>
            </w:pPr>
            <w:r>
              <w:t>-</w:t>
            </w:r>
            <w:r>
              <w:rPr>
                <w:spacing w:val="-1"/>
              </w:rPr>
              <w:t xml:space="preserve"> </w:t>
            </w:r>
            <w:r>
              <w:t>Pago de alojamiento web,</w:t>
            </w:r>
            <w:r>
              <w:rPr>
                <w:spacing w:val="-3"/>
              </w:rPr>
              <w:t xml:space="preserve"> </w:t>
            </w:r>
            <w:r>
              <w:t>dominio específico,</w:t>
            </w:r>
            <w:r>
              <w:rPr>
                <w:spacing w:val="-3"/>
              </w:rPr>
              <w:t xml:space="preserve"> </w:t>
            </w:r>
            <w:r>
              <w:t>servidor</w:t>
            </w:r>
            <w:r>
              <w:rPr>
                <w:spacing w:val="-1"/>
              </w:rPr>
              <w:t xml:space="preserve"> </w:t>
            </w:r>
            <w:r>
              <w:t>web, licencias de software,</w:t>
            </w:r>
            <w:r>
              <w:rPr>
                <w:spacing w:val="-13"/>
              </w:rPr>
              <w:t xml:space="preserve"> </w:t>
            </w:r>
            <w:r>
              <w:t>antivirus,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cloud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computing</w:t>
            </w:r>
            <w:proofErr w:type="spellEnd"/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plugins</w:t>
            </w:r>
            <w:proofErr w:type="spellEnd"/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creación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material relacionado con el proyecto</w:t>
            </w:r>
          </w:p>
          <w:p w:rsidR="00B05A64" w:rsidRDefault="00B05A64" w:rsidP="00B05A64">
            <w:pPr>
              <w:pStyle w:val="TableParagraph"/>
              <w:ind w:right="92"/>
              <w:jc w:val="both"/>
            </w:pPr>
            <w:r>
              <w:t>* Pago de gastos para la puesta en marcha del proyecto, obtención de resultados de manera remota y difusión de los resultados a través de un dominio y alojamiento propio</w:t>
            </w:r>
          </w:p>
        </w:tc>
        <w:tc>
          <w:tcPr>
            <w:tcW w:w="1406" w:type="dxa"/>
          </w:tcPr>
          <w:p w:rsidR="00B05A64" w:rsidRDefault="00B05A64" w:rsidP="00B05A64">
            <w:pPr>
              <w:pStyle w:val="TableParagraph"/>
              <w:spacing w:line="268" w:lineRule="exact"/>
            </w:pPr>
            <w:r>
              <w:t>€</w:t>
            </w:r>
          </w:p>
        </w:tc>
      </w:tr>
      <w:tr w:rsidR="00B05A64" w:rsidTr="00B33F64">
        <w:trPr>
          <w:trHeight w:val="1341"/>
        </w:trPr>
        <w:tc>
          <w:tcPr>
            <w:tcW w:w="2124" w:type="dxa"/>
          </w:tcPr>
          <w:p w:rsidR="00B05A64" w:rsidRDefault="00B05A64" w:rsidP="00B05A64">
            <w:pPr>
              <w:pStyle w:val="TableParagraph"/>
              <w:spacing w:line="268" w:lineRule="exact"/>
            </w:pPr>
            <w:r>
              <w:rPr>
                <w:spacing w:val="-2"/>
              </w:rPr>
              <w:t>m) AUDITORIA</w:t>
            </w:r>
          </w:p>
        </w:tc>
        <w:tc>
          <w:tcPr>
            <w:tcW w:w="6816" w:type="dxa"/>
          </w:tcPr>
          <w:p w:rsidR="00B05A64" w:rsidRDefault="00B05A64" w:rsidP="00B05A64">
            <w:pPr>
              <w:pStyle w:val="TableParagraph"/>
            </w:pPr>
            <w:r>
              <w:t>- Pago de un único informe por parte de un Auditor a la finalización del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Proyecto</w:t>
            </w:r>
          </w:p>
          <w:p w:rsidR="00B05A64" w:rsidRDefault="00B05A64" w:rsidP="00B05A64">
            <w:pPr>
              <w:pStyle w:val="TableParagraph"/>
            </w:pPr>
          </w:p>
        </w:tc>
        <w:tc>
          <w:tcPr>
            <w:tcW w:w="1406" w:type="dxa"/>
          </w:tcPr>
          <w:p w:rsidR="00B05A64" w:rsidRDefault="00B05A64" w:rsidP="00B05A64">
            <w:pPr>
              <w:pStyle w:val="TableParagraph"/>
              <w:spacing w:line="268" w:lineRule="exact"/>
            </w:pPr>
            <w:r>
              <w:t>1.200,00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</w:tr>
      <w:tr w:rsidR="00B05A64" w:rsidTr="00B33F64">
        <w:trPr>
          <w:trHeight w:val="268"/>
        </w:trPr>
        <w:tc>
          <w:tcPr>
            <w:tcW w:w="2124" w:type="dxa"/>
          </w:tcPr>
          <w:p w:rsidR="00B05A64" w:rsidRDefault="00B05A64" w:rsidP="00B05A6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816" w:type="dxa"/>
          </w:tcPr>
          <w:p w:rsidR="00B05A64" w:rsidRDefault="00B05A64" w:rsidP="00B05A6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:rsidR="00B05A64" w:rsidRDefault="00B05A64" w:rsidP="00B05A6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05A64" w:rsidTr="00B33F64">
        <w:trPr>
          <w:trHeight w:val="954"/>
        </w:trPr>
        <w:tc>
          <w:tcPr>
            <w:tcW w:w="2124" w:type="dxa"/>
          </w:tcPr>
          <w:p w:rsidR="00B05A64" w:rsidRDefault="00B05A64" w:rsidP="00B05A6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816" w:type="dxa"/>
          </w:tcPr>
          <w:p w:rsidR="00B05A64" w:rsidRDefault="00B05A64" w:rsidP="00B05A64">
            <w:pPr>
              <w:pStyle w:val="TableParagraph"/>
              <w:spacing w:before="1"/>
              <w:ind w:left="0"/>
              <w:rPr>
                <w:sz w:val="26"/>
              </w:rPr>
            </w:pPr>
          </w:p>
          <w:p w:rsidR="00B05A64" w:rsidRDefault="00B05A64" w:rsidP="00B05A64">
            <w:pPr>
              <w:pStyle w:val="TableParagraph"/>
              <w:ind w:left="2426"/>
              <w:rPr>
                <w:b/>
                <w:sz w:val="26"/>
              </w:rPr>
            </w:pPr>
            <w:r>
              <w:rPr>
                <w:b/>
                <w:sz w:val="26"/>
              </w:rPr>
              <w:t>Gasto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de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las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acciones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del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proyecto</w:t>
            </w:r>
          </w:p>
        </w:tc>
        <w:tc>
          <w:tcPr>
            <w:tcW w:w="1406" w:type="dxa"/>
          </w:tcPr>
          <w:p w:rsidR="00B05A64" w:rsidRDefault="00B05A64" w:rsidP="00B05A64">
            <w:pPr>
              <w:pStyle w:val="TableParagraph"/>
              <w:spacing w:before="1"/>
              <w:ind w:left="0"/>
              <w:rPr>
                <w:sz w:val="26"/>
              </w:rPr>
            </w:pPr>
          </w:p>
          <w:p w:rsidR="00B05A64" w:rsidRDefault="00B05A64" w:rsidP="00B05A64">
            <w:pPr>
              <w:pStyle w:val="TableParagraph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€</w:t>
            </w:r>
          </w:p>
        </w:tc>
      </w:tr>
    </w:tbl>
    <w:p w:rsidR="00D856B2" w:rsidRDefault="00D856B2">
      <w:pPr>
        <w:spacing w:line="268" w:lineRule="exact"/>
        <w:sectPr w:rsidR="00D856B2">
          <w:headerReference w:type="default" r:id="rId6"/>
          <w:footerReference w:type="default" r:id="rId7"/>
          <w:type w:val="continuous"/>
          <w:pgSz w:w="11900" w:h="16850"/>
          <w:pgMar w:top="2180" w:right="580" w:bottom="2340" w:left="740" w:header="900" w:footer="2156" w:gutter="0"/>
          <w:pgNumType w:start="1"/>
          <w:cols w:space="720"/>
        </w:sectPr>
      </w:pPr>
    </w:p>
    <w:p w:rsidR="00D856B2" w:rsidRDefault="00D856B2">
      <w:pPr>
        <w:pStyle w:val="Textoindependiente"/>
        <w:spacing w:before="10"/>
        <w:rPr>
          <w:sz w:val="15"/>
        </w:rPr>
      </w:pPr>
    </w:p>
    <w:sectPr w:rsidR="00D856B2">
      <w:pgSz w:w="11900" w:h="16850"/>
      <w:pgMar w:top="2180" w:right="580" w:bottom="2340" w:left="740" w:header="900" w:footer="21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BC4" w:rsidRDefault="0042481A">
      <w:r>
        <w:separator/>
      </w:r>
    </w:p>
  </w:endnote>
  <w:endnote w:type="continuationSeparator" w:id="0">
    <w:p w:rsidR="001E7BC4" w:rsidRDefault="0042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6B2" w:rsidRDefault="001A2F00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1025" type="#_x0000_t202" style="position:absolute;margin-left:61.65pt;margin-top:798.65pt;width:234.15pt;height:11.15pt;z-index:-15835136;mso-position-horizontal-relative:page;mso-position-vertical-relative:page" filled="f" stroked="f">
          <v:textbox inset="0,0,0,0">
            <w:txbxContent>
              <w:p w:rsidR="00D856B2" w:rsidRDefault="0042481A">
                <w:pPr>
                  <w:spacing w:before="16"/>
                  <w:ind w:left="20"/>
                  <w:rPr>
                    <w:rFonts w:ascii="Arial" w:hAnsi="Arial"/>
                    <w:b/>
                    <w:sz w:val="12"/>
                  </w:rPr>
                </w:pPr>
                <w:r>
                  <w:rPr>
                    <w:rFonts w:ascii="Arial" w:hAnsi="Arial"/>
                    <w:b/>
                    <w:sz w:val="12"/>
                  </w:rPr>
                  <w:t>CORREO</w:t>
                </w:r>
                <w:r>
                  <w:rPr>
                    <w:rFonts w:ascii="Arial" w:hAnsi="Arial"/>
                    <w:b/>
                    <w:spacing w:val="-3"/>
                    <w:sz w:val="12"/>
                  </w:rPr>
                  <w:t xml:space="preserve"> </w:t>
                </w:r>
                <w:r>
                  <w:rPr>
                    <w:rFonts w:ascii="Arial" w:hAnsi="Arial"/>
                    <w:b/>
                    <w:sz w:val="12"/>
                  </w:rPr>
                  <w:t>ELECTRÓNICO:</w:t>
                </w:r>
                <w:r>
                  <w:rPr>
                    <w:rFonts w:ascii="Arial" w:hAnsi="Arial"/>
                    <w:b/>
                    <w:spacing w:val="45"/>
                    <w:sz w:val="12"/>
                  </w:rPr>
                  <w:t xml:space="preserve"> </w:t>
                </w:r>
                <w:r w:rsidR="00182204" w:rsidRPr="00182204">
                  <w:rPr>
                    <w:rFonts w:ascii="Arial" w:hAnsi="Arial"/>
                    <w:b/>
                    <w:spacing w:val="-2"/>
                    <w:sz w:val="12"/>
                  </w:rPr>
                  <w:t>dgoj.sgregulacion@ordenacionjuego.gob.es</w:t>
                </w:r>
              </w:p>
            </w:txbxContent>
          </v:textbox>
          <w10:wrap anchorx="page" anchory="page"/>
        </v:shape>
      </w:pict>
    </w:r>
    <w:r>
      <w:pict>
        <v:group id="docshapegroup5" o:spid="_x0000_s1028" style="position:absolute;margin-left:60.75pt;margin-top:797.75pt;width:76.5pt;height:10.5pt;z-index:-15836672;mso-position-horizontal-relative:page;mso-position-vertical-relative:page" coordorigin="1215,15955" coordsize="1530,210">
          <v:line id="_x0000_s1032" style="position:absolute" from="1215,15960" to="2745,15960" strokeweight=".5pt"/>
          <v:line id="_x0000_s1031" style="position:absolute" from="1220,15955" to="1220,16165" strokeweight=".5pt"/>
          <v:line id="_x0000_s1030" style="position:absolute" from="1215,16160" to="2745,16160" strokeweight=".5pt"/>
          <v:line id="_x0000_s1029" style="position:absolute" from="2740,15955" to="2740,16165" strokeweight=".5pt"/>
          <w10:wrap anchorx="page" anchory="page"/>
        </v:group>
      </w:pict>
    </w:r>
    <w:r>
      <w:pict>
        <v:line id="_x0000_s1027" style="position:absolute;z-index:-15836160;mso-position-horizontal-relative:page;mso-position-vertical-relative:page" from="55.65pt,720.75pt" to="565.65pt,720.75pt" strokeweight="1pt">
          <w10:wrap anchorx="page" anchory="page"/>
        </v:line>
      </w:pict>
    </w:r>
    <w:r>
      <w:pict>
        <v:shape id="docshape6" o:spid="_x0000_s1026" type="#_x0000_t202" style="position:absolute;margin-left:182.85pt;margin-top:738.35pt;width:267.5pt;height:11pt;z-index:-15835648;mso-position-horizontal-relative:page;mso-position-vertical-relative:page" filled="f" stroked="f">
          <v:textbox inset="0,0,0,0">
            <w:txbxContent>
              <w:p w:rsidR="00D856B2" w:rsidRDefault="0042481A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Dirección</w:t>
                </w:r>
                <w:r>
                  <w:rPr>
                    <w:rFonts w:ascii="Arial" w:hAnsi="Arial"/>
                    <w:b/>
                    <w:spacing w:val="-8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General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Ordenación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Juego.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Atocha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3.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28012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MADRID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BC4" w:rsidRDefault="0042481A">
      <w:r>
        <w:separator/>
      </w:r>
    </w:p>
  </w:footnote>
  <w:footnote w:type="continuationSeparator" w:id="0">
    <w:p w:rsidR="001E7BC4" w:rsidRDefault="00424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6B2" w:rsidRDefault="001A2F00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34" type="#_x0000_t202" style="position:absolute;margin-left:131.95pt;margin-top:73.9pt;width:85.45pt;height:26.5pt;z-index:-15837696;mso-position-horizontal-relative:page;mso-position-vertical-relative:page" filled="f" stroked="f">
          <v:textbox style="mso-next-textbox:#docshape3" inset="0,0,0,0">
            <w:txbxContent>
              <w:p w:rsidR="00D856B2" w:rsidRDefault="0042481A">
                <w:pPr>
                  <w:spacing w:before="14"/>
                  <w:ind w:left="20"/>
                  <w:rPr>
                    <w:rFonts w:ascii="Arial"/>
                    <w:b/>
                    <w:sz w:val="18"/>
                  </w:rPr>
                </w:pPr>
                <w:r>
                  <w:rPr>
                    <w:rFonts w:ascii="Arial"/>
                    <w:b/>
                    <w:sz w:val="18"/>
                  </w:rPr>
                  <w:t>MINISTERIO</w:t>
                </w:r>
                <w:r>
                  <w:rPr>
                    <w:rFonts w:ascii="Arial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DE</w:t>
                </w:r>
                <w:r>
                  <w:rPr>
                    <w:rFonts w:asci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>CONSUMO</w:t>
                </w:r>
              </w:p>
            </w:txbxContent>
          </v:textbox>
          <w10:wrap anchorx="page" anchory="page"/>
        </v:shape>
      </w:pict>
    </w:r>
    <w:r w:rsidR="0042481A">
      <w:rPr>
        <w:noProof/>
      </w:rPr>
      <w:drawing>
        <wp:anchor distT="0" distB="0" distL="0" distR="0" simplePos="0" relativeHeight="487477248" behindDoc="1" locked="0" layoutInCell="1" allowOverlap="1">
          <wp:simplePos x="0" y="0"/>
          <wp:positionH relativeFrom="page">
            <wp:posOffset>792936</wp:posOffset>
          </wp:positionH>
          <wp:positionV relativeFrom="page">
            <wp:posOffset>571500</wp:posOffset>
          </wp:positionV>
          <wp:extent cx="817366" cy="81721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7366" cy="817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group id="docshapegroup1" o:spid="_x0000_s1036" style="position:absolute;margin-left:459.75pt;margin-top:45.75pt;width:105.5pt;height:34.5pt;z-index:-15838720;mso-position-horizontal-relative:page;mso-position-vertical-relative:page" coordorigin="9195,915" coordsize="2110,690">
          <v:line id="_x0000_s1040" style="position:absolute" from="9195,920" to="11305,920" strokeweight=".5pt"/>
          <v:line id="_x0000_s1039" style="position:absolute" from="9200,915" to="9200,1605" strokeweight=".5pt"/>
          <v:line id="_x0000_s1038" style="position:absolute" from="9195,1600" to="11305,1600" strokeweight=".5pt"/>
          <v:line id="_x0000_s1037" style="position:absolute" from="11300,915" to="11300,1605" strokeweight=".5pt"/>
          <w10:wrap anchorx="page" anchory="page"/>
        </v:group>
      </w:pict>
    </w:r>
    <w:r>
      <w:pict>
        <v:shape id="docshape2" o:spid="_x0000_s1035" type="#_x0000_t202" style="position:absolute;margin-left:458.95pt;margin-top:45.25pt;width:95.25pt;height:17.95pt;z-index:-15838208;mso-position-horizontal-relative:page;mso-position-vertical-relative:page" filled="f" stroked="f">
          <v:textbox inset="0,0,0,0">
            <w:txbxContent>
              <w:p w:rsidR="00D856B2" w:rsidRDefault="0042481A">
                <w:pPr>
                  <w:spacing w:before="14" w:line="242" w:lineRule="auto"/>
                  <w:ind w:left="20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SECRETARIA</w:t>
                </w:r>
                <w:r>
                  <w:rPr>
                    <w:rFonts w:ascii="Arial"/>
                    <w:b/>
                    <w:spacing w:val="-10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GENERAL</w:t>
                </w:r>
                <w:r>
                  <w:rPr>
                    <w:rFonts w:ascii="Arial"/>
                    <w:b/>
                    <w:spacing w:val="-10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DE</w:t>
                </w:r>
                <w:r>
                  <w:rPr>
                    <w:rFonts w:ascii="Arial"/>
                    <w:b/>
                    <w:spacing w:val="40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CONSUMO Y JUEGO</w:t>
                </w:r>
              </w:p>
            </w:txbxContent>
          </v:textbox>
          <w10:wrap anchorx="page" anchory="page"/>
        </v:shape>
      </w:pict>
    </w:r>
    <w:r>
      <w:pict>
        <v:shape id="docshape4" o:spid="_x0000_s1033" type="#_x0000_t202" style="position:absolute;margin-left:458.95pt;margin-top:84.6pt;width:103.8pt;height:17.95pt;z-index:-15837184;mso-position-horizontal-relative:page;mso-position-vertical-relative:page" filled="f" stroked="f">
          <v:textbox style="mso-next-textbox:#docshape4" inset="0,0,0,0">
            <w:txbxContent>
              <w:p w:rsidR="00D856B2" w:rsidRDefault="0042481A">
                <w:pPr>
                  <w:spacing w:before="14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sz w:val="14"/>
                  </w:rPr>
                  <w:t>DIRECCIÓN</w:t>
                </w:r>
                <w:r>
                  <w:rPr>
                    <w:rFonts w:ascii="Arial" w:hAnsi="Arial"/>
                    <w:b/>
                    <w:spacing w:val="-9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4"/>
                  </w:rPr>
                  <w:t>GENERAL</w:t>
                </w:r>
              </w:p>
              <w:p w:rsidR="00D856B2" w:rsidRDefault="0042481A">
                <w:pPr>
                  <w:spacing w:before="3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sz w:val="14"/>
                  </w:rPr>
                  <w:t>DE</w:t>
                </w:r>
                <w:r>
                  <w:rPr>
                    <w:rFonts w:ascii="Arial" w:hAnsi="Arial"/>
                    <w:b/>
                    <w:spacing w:val="-4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sz w:val="14"/>
                  </w:rPr>
                  <w:t>ORDENACIÓN</w:t>
                </w:r>
                <w:r>
                  <w:rPr>
                    <w:rFonts w:ascii="Arial" w:hAnsi="Arial"/>
                    <w:b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sz w:val="14"/>
                  </w:rPr>
                  <w:t>DEL</w:t>
                </w:r>
                <w:r>
                  <w:rPr>
                    <w:rFonts w:ascii="Arial" w:hAnsi="Arial"/>
                    <w:b/>
                    <w:spacing w:val="-6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4"/>
                    <w:sz w:val="14"/>
                  </w:rPr>
                  <w:t>JUEGO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856B2"/>
    <w:rsid w:val="00182204"/>
    <w:rsid w:val="001A2F00"/>
    <w:rsid w:val="001E7BC4"/>
    <w:rsid w:val="0042481A"/>
    <w:rsid w:val="005175C5"/>
    <w:rsid w:val="006A5D09"/>
    <w:rsid w:val="00957D66"/>
    <w:rsid w:val="00B05A64"/>
    <w:rsid w:val="00B4706D"/>
    <w:rsid w:val="00D856B2"/>
    <w:rsid w:val="00DD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27862"/>
  <w15:docId w15:val="{7360CBAD-C748-4650-BC4B-E073CEB1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DD2F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2F4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D2F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F41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DD2F4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2F41"/>
    <w:rPr>
      <w:color w:val="605E5C"/>
      <w:shd w:val="clear" w:color="auto" w:fill="E1DFDD"/>
    </w:rPr>
  </w:style>
  <w:style w:type="character" w:customStyle="1" w:styleId="fontstyle01">
    <w:name w:val="fontstyle01"/>
    <w:basedOn w:val="Fuentedeprrafopredeter"/>
    <w:rsid w:val="00B05A6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3</cp:revision>
  <dcterms:created xsi:type="dcterms:W3CDTF">2023-04-19T09:19:00Z</dcterms:created>
  <dcterms:modified xsi:type="dcterms:W3CDTF">2023-04-19T12:34:00Z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2023-04-18T00:00:00Z</vt:filetime>
  </property>
</Properties>
</file>