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8864AB" w14:textId="77777777" w:rsidR="00E806E9" w:rsidRDefault="00E806E9" w:rsidP="00F64BAA">
      <w:pPr>
        <w:jc w:val="center"/>
        <w:rPr>
          <w:rFonts w:cs="Arial"/>
          <w:b/>
          <w:color w:val="FF0000"/>
          <w:szCs w:val="20"/>
        </w:rPr>
      </w:pPr>
      <w:bookmarkStart w:id="0" w:name="_GoBack"/>
      <w:bookmarkEnd w:id="0"/>
    </w:p>
    <w:p w14:paraId="478AEF87" w14:textId="77777777" w:rsidR="00E806E9" w:rsidRDefault="00E806E9" w:rsidP="00F64BAA">
      <w:pPr>
        <w:jc w:val="center"/>
        <w:rPr>
          <w:rFonts w:cs="Arial"/>
          <w:b/>
          <w:color w:val="FF0000"/>
          <w:szCs w:val="20"/>
        </w:rPr>
      </w:pPr>
    </w:p>
    <w:p w14:paraId="3813EE2D" w14:textId="1E84E83E" w:rsidR="00F64BAA" w:rsidRDefault="00F64BAA" w:rsidP="00F64BAA">
      <w:pPr>
        <w:jc w:val="center"/>
        <w:rPr>
          <w:rFonts w:cs="Arial"/>
          <w:b/>
          <w:color w:val="FF0000"/>
          <w:szCs w:val="20"/>
        </w:rPr>
      </w:pPr>
      <w:r w:rsidRPr="00D771E0">
        <w:rPr>
          <w:rFonts w:cs="Arial"/>
          <w:b/>
          <w:color w:val="FF0000"/>
          <w:szCs w:val="20"/>
        </w:rPr>
        <w:t>Convocatoria</w:t>
      </w:r>
      <w:r w:rsidR="00E23606">
        <w:rPr>
          <w:rFonts w:cs="Arial"/>
          <w:b/>
          <w:color w:val="FF0000"/>
          <w:szCs w:val="20"/>
        </w:rPr>
        <w:t xml:space="preserve"> Códig</w:t>
      </w:r>
      <w:r w:rsidR="00A65C58">
        <w:rPr>
          <w:rFonts w:cs="Arial"/>
          <w:b/>
          <w:color w:val="FF0000"/>
          <w:szCs w:val="20"/>
        </w:rPr>
        <w:t>o</w:t>
      </w:r>
      <w:r w:rsidR="00E23606">
        <w:rPr>
          <w:rFonts w:cs="Arial"/>
          <w:b/>
          <w:color w:val="FF0000"/>
          <w:szCs w:val="20"/>
        </w:rPr>
        <w:t xml:space="preserve"> UCM</w:t>
      </w:r>
      <w:r w:rsidRPr="00D771E0">
        <w:rPr>
          <w:rFonts w:cs="Arial"/>
          <w:b/>
          <w:color w:val="FF0000"/>
          <w:szCs w:val="20"/>
        </w:rPr>
        <w:t xml:space="preserve"> </w:t>
      </w:r>
      <w:r w:rsidR="008965D9">
        <w:rPr>
          <w:rFonts w:cs="Arial"/>
          <w:b/>
          <w:color w:val="FF0000"/>
          <w:szCs w:val="20"/>
        </w:rPr>
        <w:t>PR4/24</w:t>
      </w:r>
      <w:r w:rsidR="002560C8">
        <w:rPr>
          <w:rFonts w:cs="Arial"/>
          <w:b/>
          <w:color w:val="FF0000"/>
          <w:szCs w:val="20"/>
        </w:rPr>
        <w:t xml:space="preserve"> </w:t>
      </w:r>
    </w:p>
    <w:p w14:paraId="18BB6CE2" w14:textId="77777777" w:rsidR="008965D9" w:rsidRDefault="008965D9" w:rsidP="008965D9">
      <w:pPr>
        <w:pStyle w:val="Textoindependiente"/>
        <w:kinsoku w:val="0"/>
        <w:overflowPunct w:val="0"/>
        <w:ind w:left="2612" w:right="2653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Instituto de Salud Carlos III</w:t>
      </w:r>
    </w:p>
    <w:p w14:paraId="2A603623" w14:textId="77777777" w:rsidR="00CF1A1B" w:rsidRDefault="00CF1A1B" w:rsidP="00F64BAA">
      <w:pPr>
        <w:jc w:val="center"/>
        <w:rPr>
          <w:rFonts w:cs="Arial"/>
          <w:b/>
          <w:szCs w:val="20"/>
        </w:rPr>
      </w:pPr>
    </w:p>
    <w:p w14:paraId="34EA1713" w14:textId="647B6100" w:rsidR="00A65C58" w:rsidRDefault="00BD68E7" w:rsidP="00F64BAA">
      <w:pPr>
        <w:jc w:val="center"/>
        <w:rPr>
          <w:rFonts w:cs="Arial"/>
          <w:b/>
          <w:szCs w:val="20"/>
        </w:rPr>
      </w:pPr>
      <w:r w:rsidRPr="00BD68E7">
        <w:rPr>
          <w:rFonts w:cs="Arial"/>
          <w:b/>
          <w:szCs w:val="20"/>
        </w:rPr>
        <w:t>Procedimiento de concesión directa de ayudas del año 202</w:t>
      </w:r>
      <w:r w:rsidR="00A970E3">
        <w:rPr>
          <w:rFonts w:cs="Arial"/>
          <w:b/>
          <w:szCs w:val="20"/>
        </w:rPr>
        <w:t>4</w:t>
      </w:r>
      <w:r w:rsidRPr="00BD68E7">
        <w:rPr>
          <w:rFonts w:cs="Arial"/>
          <w:b/>
          <w:szCs w:val="20"/>
        </w:rPr>
        <w:t xml:space="preserve"> a </w:t>
      </w:r>
      <w:r>
        <w:rPr>
          <w:rFonts w:cs="Arial"/>
          <w:b/>
          <w:szCs w:val="20"/>
        </w:rPr>
        <w:br/>
      </w:r>
      <w:r w:rsidRPr="00BD68E7">
        <w:rPr>
          <w:rFonts w:cs="Arial"/>
          <w:b/>
          <w:szCs w:val="20"/>
        </w:rPr>
        <w:t>"Proyectos de Colaboración Internacional".</w:t>
      </w:r>
    </w:p>
    <w:p w14:paraId="1383F744" w14:textId="77777777" w:rsidR="003F128A" w:rsidRPr="00DE218F" w:rsidRDefault="003F128A" w:rsidP="00F64BAA">
      <w:pPr>
        <w:jc w:val="center"/>
        <w:rPr>
          <w:rFonts w:cs="Arial"/>
          <w:b/>
          <w:szCs w:val="20"/>
        </w:rPr>
      </w:pPr>
    </w:p>
    <w:p w14:paraId="48B1AA7E" w14:textId="77777777" w:rsidR="00F64BAA" w:rsidRDefault="00F64BAA" w:rsidP="00F64BAA">
      <w:pPr>
        <w:jc w:val="center"/>
        <w:rPr>
          <w:rFonts w:cs="Arial"/>
          <w:b/>
          <w:szCs w:val="20"/>
        </w:rPr>
      </w:pPr>
      <w:r w:rsidRPr="00D771E0">
        <w:rPr>
          <w:rFonts w:cs="Arial"/>
          <w:b/>
          <w:szCs w:val="20"/>
        </w:rPr>
        <w:t>Declaración de ayudas concurrentes</w:t>
      </w:r>
    </w:p>
    <w:p w14:paraId="62E685DA" w14:textId="77777777" w:rsidR="00DE218F" w:rsidRPr="00D771E0" w:rsidRDefault="00DE218F" w:rsidP="00F64BAA">
      <w:pPr>
        <w:jc w:val="center"/>
        <w:rPr>
          <w:rFonts w:cs="Arial"/>
          <w:b/>
          <w:szCs w:val="20"/>
        </w:rPr>
      </w:pPr>
    </w:p>
    <w:p w14:paraId="40A9F37B" w14:textId="70F3566D" w:rsidR="00F64BAA" w:rsidRPr="00D771E0" w:rsidRDefault="00F64BAA" w:rsidP="00F64BAA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D. / Dña. </w:t>
      </w:r>
      <w:r w:rsidR="00D76522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>
              <w:maxLength w:val="60"/>
            </w:textInput>
          </w:ffData>
        </w:fldChar>
      </w:r>
      <w:bookmarkStart w:id="1" w:name="Texto1"/>
      <w:r w:rsidR="00D76522">
        <w:rPr>
          <w:rFonts w:cs="Arial"/>
          <w:b/>
          <w:szCs w:val="20"/>
        </w:rPr>
        <w:instrText xml:space="preserve"> FORMTEXT </w:instrText>
      </w:r>
      <w:r w:rsidR="00D76522">
        <w:rPr>
          <w:rFonts w:cs="Arial"/>
          <w:b/>
          <w:szCs w:val="20"/>
        </w:rPr>
      </w:r>
      <w:r w:rsidR="00D76522">
        <w:rPr>
          <w:rFonts w:cs="Arial"/>
          <w:b/>
          <w:szCs w:val="20"/>
        </w:rPr>
        <w:fldChar w:fldCharType="separate"/>
      </w:r>
      <w:r w:rsidR="00A970E3">
        <w:rPr>
          <w:rFonts w:cs="Arial"/>
          <w:b/>
          <w:szCs w:val="20"/>
        </w:rPr>
        <w:t> </w:t>
      </w:r>
      <w:r w:rsidR="00A970E3">
        <w:rPr>
          <w:rFonts w:cs="Arial"/>
          <w:b/>
          <w:szCs w:val="20"/>
        </w:rPr>
        <w:t> </w:t>
      </w:r>
      <w:r w:rsidR="00A970E3">
        <w:rPr>
          <w:rFonts w:cs="Arial"/>
          <w:b/>
          <w:szCs w:val="20"/>
        </w:rPr>
        <w:t> </w:t>
      </w:r>
      <w:r w:rsidR="00A970E3">
        <w:rPr>
          <w:rFonts w:cs="Arial"/>
          <w:b/>
          <w:szCs w:val="20"/>
        </w:rPr>
        <w:t> </w:t>
      </w:r>
      <w:r w:rsidR="00A970E3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fldChar w:fldCharType="end"/>
      </w:r>
      <w:bookmarkEnd w:id="1"/>
    </w:p>
    <w:p w14:paraId="52EE961E" w14:textId="77777777" w:rsidR="00F64BAA" w:rsidRDefault="00F64BAA" w:rsidP="00F64BAA">
      <w:pPr>
        <w:jc w:val="both"/>
        <w:rPr>
          <w:rFonts w:cs="Arial"/>
          <w:szCs w:val="20"/>
        </w:rPr>
      </w:pPr>
    </w:p>
    <w:p w14:paraId="2601CDF9" w14:textId="77777777" w:rsidR="00F64BAA" w:rsidRPr="00D771E0" w:rsidRDefault="00F64BAA" w:rsidP="00F64BAA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Con NIF </w:t>
      </w:r>
      <w:r w:rsidR="00D76522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20"/>
            </w:textInput>
          </w:ffData>
        </w:fldChar>
      </w:r>
      <w:r w:rsidR="00D76522">
        <w:rPr>
          <w:rFonts w:cs="Arial"/>
          <w:b/>
          <w:szCs w:val="20"/>
        </w:rPr>
        <w:instrText xml:space="preserve"> FORMTEXT </w:instrText>
      </w:r>
      <w:r w:rsidR="00D76522">
        <w:rPr>
          <w:rFonts w:cs="Arial"/>
          <w:b/>
          <w:szCs w:val="20"/>
        </w:rPr>
      </w:r>
      <w:r w:rsidR="00D76522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fldChar w:fldCharType="end"/>
      </w:r>
    </w:p>
    <w:p w14:paraId="2E479177" w14:textId="77777777" w:rsidR="00F64BAA" w:rsidRDefault="00F64BAA" w:rsidP="00F64BAA">
      <w:pPr>
        <w:jc w:val="both"/>
        <w:rPr>
          <w:rFonts w:cs="Arial"/>
          <w:szCs w:val="20"/>
        </w:rPr>
      </w:pPr>
    </w:p>
    <w:p w14:paraId="0AA44B10" w14:textId="77777777" w:rsidR="00F64BAA" w:rsidRPr="00D771E0" w:rsidRDefault="00F64BAA" w:rsidP="00F64BAA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En calidad de Investigador/a Principal de la solicitud titulada </w:t>
      </w:r>
      <w:r w:rsidR="00404490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404490">
        <w:rPr>
          <w:rFonts w:cs="Arial"/>
          <w:b/>
          <w:szCs w:val="20"/>
        </w:rPr>
        <w:instrText xml:space="preserve"> FORMTEXT </w:instrText>
      </w:r>
      <w:r w:rsidR="00404490">
        <w:rPr>
          <w:rFonts w:cs="Arial"/>
          <w:b/>
          <w:szCs w:val="20"/>
        </w:rPr>
      </w:r>
      <w:r w:rsidR="00404490">
        <w:rPr>
          <w:rFonts w:cs="Arial"/>
          <w:b/>
          <w:szCs w:val="20"/>
        </w:rPr>
        <w:fldChar w:fldCharType="separate"/>
      </w:r>
      <w:r w:rsidR="00404490">
        <w:rPr>
          <w:rFonts w:cs="Arial"/>
          <w:b/>
          <w:noProof/>
          <w:szCs w:val="20"/>
        </w:rPr>
        <w:t> </w:t>
      </w:r>
      <w:r w:rsidR="00404490">
        <w:rPr>
          <w:rFonts w:cs="Arial"/>
          <w:b/>
          <w:noProof/>
          <w:szCs w:val="20"/>
        </w:rPr>
        <w:t> </w:t>
      </w:r>
      <w:r w:rsidR="00404490">
        <w:rPr>
          <w:rFonts w:cs="Arial"/>
          <w:b/>
          <w:noProof/>
          <w:szCs w:val="20"/>
        </w:rPr>
        <w:t> </w:t>
      </w:r>
      <w:r w:rsidR="00404490">
        <w:rPr>
          <w:rFonts w:cs="Arial"/>
          <w:b/>
          <w:noProof/>
          <w:szCs w:val="20"/>
        </w:rPr>
        <w:t> </w:t>
      </w:r>
      <w:r w:rsidR="00404490">
        <w:rPr>
          <w:rFonts w:cs="Arial"/>
          <w:b/>
          <w:noProof/>
          <w:szCs w:val="20"/>
        </w:rPr>
        <w:t> </w:t>
      </w:r>
      <w:r w:rsidR="00404490">
        <w:rPr>
          <w:rFonts w:cs="Arial"/>
          <w:b/>
          <w:szCs w:val="20"/>
        </w:rPr>
        <w:fldChar w:fldCharType="end"/>
      </w:r>
      <w:r w:rsidR="00BD0FA3" w:rsidRPr="00BD0FA3">
        <w:rPr>
          <w:rFonts w:cs="Arial"/>
          <w:szCs w:val="20"/>
        </w:rPr>
        <w:t>,</w:t>
      </w:r>
    </w:p>
    <w:p w14:paraId="5BE06D91" w14:textId="77777777" w:rsidR="00F64BAA" w:rsidRDefault="00F64BAA" w:rsidP="00F64BAA">
      <w:pPr>
        <w:jc w:val="both"/>
        <w:rPr>
          <w:rFonts w:cs="Arial"/>
          <w:szCs w:val="20"/>
        </w:rPr>
      </w:pPr>
    </w:p>
    <w:p w14:paraId="417BF9ED" w14:textId="45ECD09B" w:rsidR="003F128A" w:rsidRDefault="008965D9" w:rsidP="003F128A">
      <w:pPr>
        <w:jc w:val="both"/>
        <w:rPr>
          <w:rFonts w:cs="Arial"/>
          <w:szCs w:val="20"/>
        </w:rPr>
      </w:pPr>
      <w:r>
        <w:t>Presentada</w:t>
      </w:r>
      <w:r>
        <w:rPr>
          <w:spacing w:val="-11"/>
        </w:rPr>
        <w:t xml:space="preserve"> </w:t>
      </w:r>
      <w:r>
        <w:t>al</w:t>
      </w:r>
      <w:r>
        <w:rPr>
          <w:spacing w:val="-12"/>
        </w:rPr>
        <w:t xml:space="preserve"> </w:t>
      </w:r>
      <w:r>
        <w:t>amparo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Resolución</w:t>
      </w:r>
      <w:r>
        <w:rPr>
          <w:spacing w:val="-14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20</w:t>
      </w:r>
      <w:r>
        <w:rPr>
          <w:spacing w:val="-14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diciembre</w:t>
      </w:r>
      <w:r>
        <w:rPr>
          <w:spacing w:val="-14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2023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 xml:space="preserve">Dirección del Instituto 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Salud Carlos III</w:t>
      </w:r>
      <w:r>
        <w:rPr>
          <w:spacing w:val="-7"/>
        </w:rPr>
        <w:t xml:space="preserve"> </w:t>
      </w:r>
      <w:r>
        <w:t>por</w:t>
      </w:r>
      <w:r>
        <w:rPr>
          <w:spacing w:val="-5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se</w:t>
      </w:r>
      <w:r>
        <w:rPr>
          <w:spacing w:val="-7"/>
        </w:rPr>
        <w:t xml:space="preserve"> </w:t>
      </w:r>
      <w:r>
        <w:t>aprueba</w:t>
      </w:r>
      <w:r>
        <w:rPr>
          <w:spacing w:val="-9"/>
        </w:rPr>
        <w:t xml:space="preserve"> </w:t>
      </w:r>
      <w:r>
        <w:t>el</w:t>
      </w:r>
      <w:r>
        <w:rPr>
          <w:spacing w:val="-7"/>
        </w:rPr>
        <w:t xml:space="preserve"> </w:t>
      </w:r>
      <w:r>
        <w:t>procedimiento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concesión</w:t>
      </w:r>
      <w:r>
        <w:rPr>
          <w:spacing w:val="-7"/>
        </w:rPr>
        <w:t xml:space="preserve"> </w:t>
      </w:r>
      <w:r>
        <w:t>directa</w:t>
      </w:r>
      <w:r>
        <w:rPr>
          <w:spacing w:val="-9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ayudas, del año 2024, a «Proyectos de Colaboración Internacional».</w:t>
      </w:r>
    </w:p>
    <w:p w14:paraId="4C2FBEA1" w14:textId="77777777" w:rsidR="003F128A" w:rsidRDefault="003F128A" w:rsidP="003F128A">
      <w:pPr>
        <w:jc w:val="both"/>
        <w:rPr>
          <w:rFonts w:cs="Arial"/>
          <w:b/>
          <w:szCs w:val="20"/>
        </w:rPr>
      </w:pPr>
    </w:p>
    <w:p w14:paraId="5EB115E8" w14:textId="77777777" w:rsidR="00F64BAA" w:rsidRPr="00D771E0" w:rsidRDefault="00F64BAA" w:rsidP="00F64BAA">
      <w:pPr>
        <w:jc w:val="both"/>
        <w:rPr>
          <w:rFonts w:cs="Arial"/>
          <w:b/>
          <w:szCs w:val="20"/>
        </w:rPr>
      </w:pPr>
      <w:r w:rsidRPr="00D771E0">
        <w:rPr>
          <w:rFonts w:cs="Arial"/>
          <w:b/>
          <w:szCs w:val="20"/>
        </w:rPr>
        <w:t>DECLARA:</w:t>
      </w:r>
    </w:p>
    <w:p w14:paraId="4AA242F1" w14:textId="77777777" w:rsidR="00040323" w:rsidRDefault="00040323" w:rsidP="00F64BAA">
      <w:pPr>
        <w:jc w:val="both"/>
        <w:rPr>
          <w:rFonts w:cs="Arial"/>
          <w:szCs w:val="20"/>
        </w:rPr>
      </w:pPr>
    </w:p>
    <w:p w14:paraId="4DEEF356" w14:textId="77777777" w:rsidR="00F64BAA" w:rsidRDefault="00F64BAA" w:rsidP="00F64BAA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De acuerdo con lo establecido en el artículo 33 del Real Decreto 887/2006, de 21 de julio, por el que se aprueba el </w:t>
      </w:r>
      <w:hyperlink r:id="rId8" w:tgtFrame="_blank" w:history="1">
        <w:r w:rsidRPr="00A27440">
          <w:rPr>
            <w:rStyle w:val="Hipervnculo"/>
            <w:rFonts w:cs="Arial"/>
            <w:szCs w:val="20"/>
          </w:rPr>
          <w:t>Reglamento de la Ley 38/2003</w:t>
        </w:r>
      </w:hyperlink>
      <w:r w:rsidRPr="00D771E0">
        <w:rPr>
          <w:rFonts w:cs="Arial"/>
          <w:szCs w:val="20"/>
        </w:rPr>
        <w:t>, de 17 de nov</w:t>
      </w:r>
      <w:r w:rsidR="00A27440">
        <w:rPr>
          <w:rFonts w:cs="Arial"/>
          <w:szCs w:val="20"/>
        </w:rPr>
        <w:t>iembre, General de Subvenciones.</w:t>
      </w:r>
    </w:p>
    <w:p w14:paraId="62FA17A3" w14:textId="77777777" w:rsidR="00F64BAA" w:rsidRPr="00D771E0" w:rsidRDefault="00F64BAA" w:rsidP="00F64BAA">
      <w:pPr>
        <w:jc w:val="both"/>
        <w:rPr>
          <w:rFonts w:cs="Arial"/>
          <w:szCs w:val="20"/>
        </w:rPr>
      </w:pPr>
    </w:p>
    <w:p w14:paraId="2F69A98C" w14:textId="77777777" w:rsidR="00F64BAA" w:rsidRDefault="00404490" w:rsidP="00F64BAA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asilla1"/>
      <w:r>
        <w:rPr>
          <w:rFonts w:cs="Arial"/>
          <w:szCs w:val="20"/>
        </w:rPr>
        <w:instrText xml:space="preserve"> FORMCHECKBOX </w:instrText>
      </w:r>
      <w:r w:rsidR="00F72403">
        <w:rPr>
          <w:rFonts w:cs="Arial"/>
          <w:szCs w:val="20"/>
        </w:rPr>
      </w:r>
      <w:r w:rsidR="00F72403">
        <w:rPr>
          <w:rFonts w:cs="Arial"/>
          <w:szCs w:val="20"/>
        </w:rPr>
        <w:fldChar w:fldCharType="separate"/>
      </w:r>
      <w:r>
        <w:rPr>
          <w:rFonts w:cs="Arial"/>
          <w:szCs w:val="20"/>
        </w:rPr>
        <w:fldChar w:fldCharType="end"/>
      </w:r>
      <w:bookmarkEnd w:id="2"/>
      <w:r w:rsidR="00F64BAA" w:rsidRPr="00D771E0">
        <w:rPr>
          <w:rFonts w:cs="Arial"/>
          <w:szCs w:val="20"/>
        </w:rPr>
        <w:t xml:space="preserve">  no haber recibido subvenciones concurrentes</w:t>
      </w:r>
    </w:p>
    <w:p w14:paraId="039A37D4" w14:textId="77777777" w:rsidR="00F64BAA" w:rsidRPr="00D771E0" w:rsidRDefault="00F64BAA" w:rsidP="00F64BAA">
      <w:pPr>
        <w:jc w:val="both"/>
        <w:rPr>
          <w:rFonts w:cs="Arial"/>
          <w:szCs w:val="20"/>
        </w:rPr>
      </w:pPr>
    </w:p>
    <w:p w14:paraId="4E5C7CEF" w14:textId="77777777" w:rsidR="00F64BAA" w:rsidRDefault="00BD0FA3" w:rsidP="00F64BAA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3" w:name="Casilla2"/>
      <w:r>
        <w:rPr>
          <w:rFonts w:cs="Arial"/>
          <w:szCs w:val="20"/>
        </w:rPr>
        <w:instrText xml:space="preserve"> FORMCHECKBOX </w:instrText>
      </w:r>
      <w:r w:rsidR="00F72403">
        <w:rPr>
          <w:rFonts w:cs="Arial"/>
          <w:szCs w:val="20"/>
        </w:rPr>
      </w:r>
      <w:r w:rsidR="00F72403">
        <w:rPr>
          <w:rFonts w:cs="Arial"/>
          <w:szCs w:val="20"/>
        </w:rPr>
        <w:fldChar w:fldCharType="separate"/>
      </w:r>
      <w:r>
        <w:rPr>
          <w:rFonts w:cs="Arial"/>
          <w:szCs w:val="20"/>
        </w:rPr>
        <w:fldChar w:fldCharType="end"/>
      </w:r>
      <w:bookmarkEnd w:id="3"/>
      <w:r w:rsidR="00F64BAA" w:rsidRPr="00D771E0">
        <w:rPr>
          <w:rFonts w:cs="Arial"/>
          <w:szCs w:val="20"/>
        </w:rPr>
        <w:t xml:space="preserve">  haber recibido las siguientes subvenciones concurrentes:</w:t>
      </w:r>
    </w:p>
    <w:p w14:paraId="4D31AA26" w14:textId="77777777" w:rsidR="00BD0FA3" w:rsidRPr="00D771E0" w:rsidRDefault="00BD0FA3" w:rsidP="00F64BAA">
      <w:pPr>
        <w:jc w:val="both"/>
        <w:rPr>
          <w:rFonts w:cs="Arial"/>
          <w:szCs w:val="20"/>
        </w:rPr>
      </w:pPr>
    </w:p>
    <w:p w14:paraId="05595F08" w14:textId="77777777" w:rsidR="00F64BAA" w:rsidRPr="00D771E0" w:rsidRDefault="00BD0FA3" w:rsidP="00F64BAA">
      <w:pPr>
        <w:pStyle w:val="Prrafodelista"/>
        <w:numPr>
          <w:ilvl w:val="0"/>
          <w:numId w:val="1"/>
        </w:numPr>
        <w:spacing w:after="200" w:line="276" w:lineRule="auto"/>
        <w:jc w:val="both"/>
        <w:rPr>
          <w:rFonts w:cs="Arial"/>
          <w:szCs w:val="20"/>
        </w:rPr>
      </w:pPr>
      <w:r w:rsidRPr="00BF5489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BF5489">
        <w:rPr>
          <w:rFonts w:cs="Arial"/>
          <w:b/>
          <w:szCs w:val="20"/>
        </w:rPr>
        <w:instrText xml:space="preserve"> FORMTEXT </w:instrText>
      </w:r>
      <w:r w:rsidRPr="00BF5489">
        <w:rPr>
          <w:rFonts w:cs="Arial"/>
          <w:b/>
          <w:szCs w:val="20"/>
        </w:rPr>
      </w:r>
      <w:r w:rsidRPr="00BF5489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Pr="00BF5489">
        <w:rPr>
          <w:rFonts w:cs="Arial"/>
          <w:b/>
          <w:szCs w:val="20"/>
        </w:rPr>
        <w:fldChar w:fldCharType="end"/>
      </w:r>
    </w:p>
    <w:p w14:paraId="509F669C" w14:textId="77777777" w:rsidR="00F64BAA" w:rsidRPr="00D771E0" w:rsidRDefault="00BD0FA3" w:rsidP="00F64BAA">
      <w:pPr>
        <w:pStyle w:val="Prrafodelista"/>
        <w:numPr>
          <w:ilvl w:val="0"/>
          <w:numId w:val="1"/>
        </w:numPr>
        <w:spacing w:after="200" w:line="276" w:lineRule="auto"/>
        <w:jc w:val="both"/>
        <w:rPr>
          <w:rFonts w:cs="Arial"/>
          <w:szCs w:val="20"/>
        </w:rPr>
      </w:pPr>
      <w:r w:rsidRPr="00BF5489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BF5489">
        <w:rPr>
          <w:rFonts w:cs="Arial"/>
          <w:b/>
          <w:szCs w:val="20"/>
        </w:rPr>
        <w:instrText xml:space="preserve"> FORMTEXT </w:instrText>
      </w:r>
      <w:r w:rsidRPr="00BF5489">
        <w:rPr>
          <w:rFonts w:cs="Arial"/>
          <w:b/>
          <w:szCs w:val="20"/>
        </w:rPr>
      </w:r>
      <w:r w:rsidRPr="00BF5489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Pr="00BF5489">
        <w:rPr>
          <w:rFonts w:cs="Arial"/>
          <w:b/>
          <w:szCs w:val="20"/>
        </w:rPr>
        <w:fldChar w:fldCharType="end"/>
      </w:r>
    </w:p>
    <w:p w14:paraId="0E304B10" w14:textId="77777777" w:rsidR="00F64BAA" w:rsidRPr="00D771E0" w:rsidRDefault="00BD0FA3" w:rsidP="00F64BAA">
      <w:pPr>
        <w:pStyle w:val="Prrafodelista"/>
        <w:numPr>
          <w:ilvl w:val="0"/>
          <w:numId w:val="1"/>
        </w:numPr>
        <w:spacing w:after="200" w:line="276" w:lineRule="auto"/>
        <w:jc w:val="both"/>
        <w:rPr>
          <w:rFonts w:cs="Arial"/>
          <w:szCs w:val="20"/>
        </w:rPr>
      </w:pPr>
      <w:r w:rsidRPr="00BF5489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BF5489">
        <w:rPr>
          <w:rFonts w:cs="Arial"/>
          <w:b/>
          <w:szCs w:val="20"/>
        </w:rPr>
        <w:instrText xml:space="preserve"> FORMTEXT </w:instrText>
      </w:r>
      <w:r w:rsidRPr="00BF5489">
        <w:rPr>
          <w:rFonts w:cs="Arial"/>
          <w:b/>
          <w:szCs w:val="20"/>
        </w:rPr>
      </w:r>
      <w:r w:rsidRPr="00BF5489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Pr="00BF5489">
        <w:rPr>
          <w:rFonts w:cs="Arial"/>
          <w:b/>
          <w:szCs w:val="20"/>
        </w:rPr>
        <w:fldChar w:fldCharType="end"/>
      </w:r>
    </w:p>
    <w:p w14:paraId="6DBC56DD" w14:textId="77777777" w:rsidR="00631389" w:rsidRDefault="00F64BAA" w:rsidP="00F64BAA">
      <w:pPr>
        <w:jc w:val="center"/>
        <w:rPr>
          <w:rFonts w:cs="Arial"/>
          <w:szCs w:val="20"/>
        </w:rPr>
      </w:pPr>
      <w:r w:rsidRPr="00D771E0">
        <w:rPr>
          <w:rFonts w:cs="Arial"/>
          <w:szCs w:val="20"/>
        </w:rPr>
        <w:t>EL/LA INVESTIGADOR/A PRINCIPAL</w:t>
      </w:r>
    </w:p>
    <w:p w14:paraId="6D5D4302" w14:textId="77777777" w:rsidR="00631389" w:rsidRDefault="00631389" w:rsidP="00631389">
      <w:pPr>
        <w:jc w:val="center"/>
      </w:pPr>
      <w:r>
        <w:t xml:space="preserve">Al firmar declaro haber leído y aceptado la </w:t>
      </w:r>
    </w:p>
    <w:p w14:paraId="2DE0A521" w14:textId="77777777" w:rsidR="00631389" w:rsidRDefault="00631389" w:rsidP="00631389">
      <w:pPr>
        <w:jc w:val="center"/>
      </w:pPr>
      <w:r>
        <w:t>cláusula de protección de datos al pie indicada</w:t>
      </w:r>
    </w:p>
    <w:p w14:paraId="1E2BB124" w14:textId="77777777" w:rsidR="00F64BAA" w:rsidRDefault="007A0D72" w:rsidP="00F64BAA">
      <w:pPr>
        <w:jc w:val="center"/>
        <w:rPr>
          <w:rFonts w:cs="Arial"/>
          <w:szCs w:val="20"/>
        </w:rPr>
      </w:pPr>
      <w:r>
        <w:rPr>
          <w:rFonts w:cs="Arial"/>
          <w:szCs w:val="20"/>
        </w:rPr>
        <w:br/>
      </w:r>
      <w:r w:rsidR="00714A27">
        <w:rPr>
          <w:rFonts w:cs="Arial"/>
          <w:szCs w:val="20"/>
        </w:rPr>
        <w:t xml:space="preserve">Firma electrónica </w:t>
      </w:r>
    </w:p>
    <w:tbl>
      <w:tblPr>
        <w:tblStyle w:val="Tablaconcuadrcula"/>
        <w:tblW w:w="4536" w:type="dxa"/>
        <w:jc w:val="center"/>
        <w:tblLook w:val="04A0" w:firstRow="1" w:lastRow="0" w:firstColumn="1" w:lastColumn="0" w:noHBand="0" w:noVBand="1"/>
      </w:tblPr>
      <w:tblGrid>
        <w:gridCol w:w="4536"/>
      </w:tblGrid>
      <w:tr w:rsidR="00714A27" w14:paraId="23D7CC63" w14:textId="77777777" w:rsidTr="00714A27">
        <w:trPr>
          <w:trHeight w:val="1134"/>
          <w:jc w:val="center"/>
        </w:trPr>
        <w:tc>
          <w:tcPr>
            <w:tcW w:w="8494" w:type="dxa"/>
          </w:tcPr>
          <w:p w14:paraId="0D3776DE" w14:textId="77777777" w:rsidR="00714A27" w:rsidRDefault="00714A27" w:rsidP="00F64BAA">
            <w:pPr>
              <w:jc w:val="center"/>
              <w:rPr>
                <w:rFonts w:cs="Arial"/>
                <w:szCs w:val="20"/>
              </w:rPr>
            </w:pPr>
          </w:p>
        </w:tc>
      </w:tr>
    </w:tbl>
    <w:p w14:paraId="28C8AC1C" w14:textId="77777777" w:rsidR="00F64BAA" w:rsidRDefault="00F64BAA" w:rsidP="00714A27">
      <w:pPr>
        <w:jc w:val="center"/>
        <w:rPr>
          <w:rFonts w:cs="Arial"/>
          <w:szCs w:val="20"/>
        </w:rPr>
      </w:pPr>
    </w:p>
    <w:p w14:paraId="357F8637" w14:textId="77777777" w:rsidR="00102423" w:rsidRDefault="00102423" w:rsidP="00714A27">
      <w:pPr>
        <w:jc w:val="center"/>
        <w:rPr>
          <w:rFonts w:cs="Arial"/>
          <w:szCs w:val="20"/>
        </w:rPr>
      </w:pPr>
    </w:p>
    <w:p w14:paraId="784CAFDD" w14:textId="77777777" w:rsidR="00102423" w:rsidRPr="00D771E0" w:rsidRDefault="00102423" w:rsidP="00714A27">
      <w:pPr>
        <w:jc w:val="center"/>
        <w:rPr>
          <w:rFonts w:cs="Arial"/>
          <w:szCs w:val="20"/>
        </w:rPr>
      </w:pPr>
    </w:p>
    <w:sectPr w:rsidR="00102423" w:rsidRPr="00D771E0" w:rsidSect="00267C3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701" w:bottom="141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A38ED39" w14:textId="77777777" w:rsidR="008C0AAC" w:rsidRDefault="008C0AAC" w:rsidP="00B838FB">
      <w:r>
        <w:separator/>
      </w:r>
    </w:p>
  </w:endnote>
  <w:endnote w:type="continuationSeparator" w:id="0">
    <w:p w14:paraId="14F16ABE" w14:textId="77777777" w:rsidR="008C0AAC" w:rsidRDefault="008C0AAC" w:rsidP="00B838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78B2F0" w14:textId="77777777" w:rsidR="00603A57" w:rsidRDefault="00603A5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2ECAF7" w14:textId="77777777" w:rsidR="00BF5489" w:rsidRDefault="001E56BB">
    <w:pPr>
      <w:rPr>
        <w:rFonts w:cs="Arial"/>
        <w:szCs w:val="20"/>
      </w:rPr>
    </w:pPr>
    <w:r w:rsidRPr="00D771E0">
      <w:rPr>
        <w:rFonts w:cs="Arial"/>
        <w:szCs w:val="20"/>
      </w:rPr>
      <w:t>SR</w:t>
    </w:r>
    <w:r w:rsidR="00A55990">
      <w:rPr>
        <w:rFonts w:cs="Arial"/>
        <w:szCs w:val="20"/>
      </w:rPr>
      <w:t>A</w:t>
    </w:r>
    <w:r w:rsidRPr="00D771E0">
      <w:rPr>
        <w:rFonts w:cs="Arial"/>
        <w:szCs w:val="20"/>
      </w:rPr>
      <w:t>. VICERRECTOR</w:t>
    </w:r>
    <w:r w:rsidR="00A55990">
      <w:rPr>
        <w:rFonts w:cs="Arial"/>
        <w:szCs w:val="20"/>
      </w:rPr>
      <w:t>A DE INVESTIGACIÓN Y TRANSFERENCIA</w:t>
    </w:r>
  </w:p>
  <w:p w14:paraId="5B2D5B37" w14:textId="77777777" w:rsidR="00631389" w:rsidRDefault="00631389" w:rsidP="00631389"/>
  <w:tbl>
    <w:tblPr>
      <w:tblStyle w:val="Tablaconcuadrcula"/>
      <w:tblW w:w="0" w:type="auto"/>
      <w:tblBorders>
        <w:insideH w:val="none" w:sz="0" w:space="0" w:color="auto"/>
        <w:insideV w:val="none" w:sz="0" w:space="0" w:color="auto"/>
      </w:tblBorders>
      <w:tblCellMar>
        <w:left w:w="57" w:type="dxa"/>
        <w:right w:w="57" w:type="dxa"/>
      </w:tblCellMar>
      <w:tblLook w:val="04A0" w:firstRow="1" w:lastRow="0" w:firstColumn="1" w:lastColumn="0" w:noHBand="0" w:noVBand="1"/>
    </w:tblPr>
    <w:tblGrid>
      <w:gridCol w:w="846"/>
      <w:gridCol w:w="567"/>
      <w:gridCol w:w="7081"/>
    </w:tblGrid>
    <w:tr w:rsidR="00603A57" w:rsidRPr="00DD45F3" w14:paraId="60C1E5FF" w14:textId="77777777" w:rsidTr="004436E1">
      <w:tc>
        <w:tcPr>
          <w:tcW w:w="8494" w:type="dxa"/>
          <w:gridSpan w:val="3"/>
          <w:tcMar>
            <w:top w:w="28" w:type="dxa"/>
          </w:tcMar>
        </w:tcPr>
        <w:p w14:paraId="40B0FC0A" w14:textId="77777777" w:rsidR="00603A57" w:rsidRPr="006C363D" w:rsidRDefault="00603A57" w:rsidP="00603A57">
          <w:pPr>
            <w:jc w:val="both"/>
            <w:rPr>
              <w:rFonts w:ascii="Calibri" w:hAnsi="Calibri" w:cs="Calibri"/>
              <w:b/>
              <w:sz w:val="13"/>
              <w:szCs w:val="13"/>
            </w:rPr>
          </w:pPr>
          <w:r w:rsidRPr="006C363D">
            <w:rPr>
              <w:rFonts w:ascii="Calibri" w:hAnsi="Calibri" w:cs="Calibri"/>
              <w:b/>
              <w:sz w:val="13"/>
              <w:szCs w:val="13"/>
            </w:rPr>
            <w:t>Información básica de protección de datos del tratamiento: Gestión y ayudas a la investigación, Movilidad investigadora y Transferencia del Conocimiento</w:t>
          </w:r>
        </w:p>
      </w:tc>
    </w:tr>
    <w:tr w:rsidR="00603A57" w:rsidRPr="00DD45F3" w14:paraId="1B0E7063" w14:textId="77777777" w:rsidTr="004436E1">
      <w:tc>
        <w:tcPr>
          <w:tcW w:w="846" w:type="dxa"/>
        </w:tcPr>
        <w:p w14:paraId="09A143BA" w14:textId="77777777" w:rsidR="00603A57" w:rsidRPr="006C363D" w:rsidRDefault="00603A57" w:rsidP="00603A57">
          <w:pPr>
            <w:jc w:val="both"/>
            <w:rPr>
              <w:rFonts w:ascii="Calibri" w:hAnsi="Calibri" w:cs="Calibri"/>
              <w:b/>
              <w:sz w:val="13"/>
              <w:szCs w:val="13"/>
            </w:rPr>
          </w:pPr>
          <w:r w:rsidRPr="006C363D">
            <w:rPr>
              <w:rFonts w:ascii="Calibri" w:hAnsi="Calibri" w:cs="Calibri"/>
              <w:b/>
              <w:sz w:val="13"/>
              <w:szCs w:val="13"/>
            </w:rPr>
            <w:t>Responsable</w:t>
          </w:r>
        </w:p>
      </w:tc>
      <w:tc>
        <w:tcPr>
          <w:tcW w:w="7648" w:type="dxa"/>
          <w:gridSpan w:val="2"/>
        </w:tcPr>
        <w:p w14:paraId="0AAFF31E" w14:textId="77777777" w:rsidR="00603A57" w:rsidRPr="006C363D" w:rsidRDefault="00603A57" w:rsidP="00603A57">
          <w:pPr>
            <w:jc w:val="both"/>
            <w:rPr>
              <w:rFonts w:ascii="Calibri" w:hAnsi="Calibri" w:cs="Calibri"/>
              <w:sz w:val="13"/>
              <w:szCs w:val="13"/>
            </w:rPr>
          </w:pPr>
          <w:r w:rsidRPr="006C363D">
            <w:rPr>
              <w:rFonts w:ascii="Calibri" w:hAnsi="Calibri" w:cs="Calibri"/>
              <w:sz w:val="13"/>
              <w:szCs w:val="13"/>
            </w:rPr>
            <w:t>Vicerrectorado de Investigación y Transferencia</w:t>
          </w:r>
        </w:p>
      </w:tc>
    </w:tr>
    <w:tr w:rsidR="00603A57" w:rsidRPr="00DD45F3" w14:paraId="2AA30225" w14:textId="77777777" w:rsidTr="004436E1">
      <w:tc>
        <w:tcPr>
          <w:tcW w:w="846" w:type="dxa"/>
        </w:tcPr>
        <w:p w14:paraId="13FA3912" w14:textId="77777777" w:rsidR="00603A57" w:rsidRPr="006C363D" w:rsidRDefault="00603A57" w:rsidP="00603A57">
          <w:pPr>
            <w:jc w:val="both"/>
            <w:rPr>
              <w:rFonts w:ascii="Calibri" w:hAnsi="Calibri" w:cs="Calibri"/>
              <w:b/>
              <w:sz w:val="13"/>
              <w:szCs w:val="13"/>
            </w:rPr>
          </w:pPr>
          <w:r w:rsidRPr="006C363D">
            <w:rPr>
              <w:rFonts w:ascii="Calibri" w:hAnsi="Calibri" w:cs="Calibri"/>
              <w:b/>
              <w:sz w:val="13"/>
              <w:szCs w:val="13"/>
            </w:rPr>
            <w:t>Finalidad</w:t>
          </w:r>
        </w:p>
      </w:tc>
      <w:tc>
        <w:tcPr>
          <w:tcW w:w="7648" w:type="dxa"/>
          <w:gridSpan w:val="2"/>
        </w:tcPr>
        <w:p w14:paraId="016C1660" w14:textId="77777777" w:rsidR="00603A57" w:rsidRPr="006C363D" w:rsidRDefault="00603A57" w:rsidP="00603A57">
          <w:pPr>
            <w:jc w:val="both"/>
            <w:rPr>
              <w:rFonts w:ascii="Calibri" w:hAnsi="Calibri" w:cs="Calibri"/>
              <w:sz w:val="13"/>
              <w:szCs w:val="13"/>
            </w:rPr>
          </w:pPr>
          <w:r w:rsidRPr="006C363D">
            <w:rPr>
              <w:rFonts w:ascii="Calibri" w:hAnsi="Calibri" w:cs="Calibri"/>
              <w:sz w:val="13"/>
              <w:szCs w:val="13"/>
            </w:rPr>
            <w:t>Gestión de la investigación y ayudas a programas y proyectos de investigación y acciones complementarias; acciones especiales; infraestructuras y equipamiento científico-técnico; ayudas para organización de congresos, seminarios y otras actividades de difusión; movilidad investigadora</w:t>
          </w:r>
          <w:r>
            <w:rPr>
              <w:rFonts w:ascii="Calibri" w:hAnsi="Calibri" w:cs="Calibri"/>
              <w:sz w:val="13"/>
              <w:szCs w:val="13"/>
            </w:rPr>
            <w:t>.</w:t>
          </w:r>
          <w:r w:rsidRPr="006C363D">
            <w:rPr>
              <w:rFonts w:ascii="Calibri" w:hAnsi="Calibri" w:cs="Calibri"/>
              <w:sz w:val="13"/>
              <w:szCs w:val="13"/>
            </w:rPr>
            <w:t xml:space="preserve">   </w:t>
          </w:r>
        </w:p>
      </w:tc>
    </w:tr>
    <w:tr w:rsidR="00603A57" w:rsidRPr="00DD45F3" w14:paraId="71BA0C32" w14:textId="77777777" w:rsidTr="004436E1">
      <w:tc>
        <w:tcPr>
          <w:tcW w:w="846" w:type="dxa"/>
        </w:tcPr>
        <w:p w14:paraId="4A9611CB" w14:textId="77777777" w:rsidR="00603A57" w:rsidRPr="006C363D" w:rsidRDefault="00603A57" w:rsidP="00603A57">
          <w:pPr>
            <w:jc w:val="both"/>
            <w:rPr>
              <w:rFonts w:ascii="Calibri" w:hAnsi="Calibri" w:cs="Calibri"/>
              <w:b/>
              <w:sz w:val="13"/>
              <w:szCs w:val="13"/>
            </w:rPr>
          </w:pPr>
          <w:r w:rsidRPr="006C363D">
            <w:rPr>
              <w:rFonts w:ascii="Calibri" w:hAnsi="Calibri" w:cs="Calibri"/>
              <w:b/>
              <w:sz w:val="13"/>
              <w:szCs w:val="13"/>
            </w:rPr>
            <w:t>Legitimación</w:t>
          </w:r>
        </w:p>
      </w:tc>
      <w:tc>
        <w:tcPr>
          <w:tcW w:w="7648" w:type="dxa"/>
          <w:gridSpan w:val="2"/>
        </w:tcPr>
        <w:p w14:paraId="7A35819B" w14:textId="77777777" w:rsidR="00603A57" w:rsidRPr="006C363D" w:rsidRDefault="00603A57" w:rsidP="00603A57">
          <w:pPr>
            <w:jc w:val="both"/>
            <w:rPr>
              <w:rFonts w:ascii="Calibri" w:hAnsi="Calibri" w:cs="Calibri"/>
              <w:sz w:val="13"/>
              <w:szCs w:val="13"/>
            </w:rPr>
          </w:pPr>
          <w:r w:rsidRPr="006C363D">
            <w:rPr>
              <w:rFonts w:ascii="Calibri" w:hAnsi="Calibri" w:cs="Calibri"/>
              <w:sz w:val="13"/>
              <w:szCs w:val="13"/>
            </w:rPr>
            <w:t>Misión en interés público, obligación legal/ejecución contrato</w:t>
          </w:r>
        </w:p>
      </w:tc>
    </w:tr>
    <w:tr w:rsidR="00603A57" w:rsidRPr="00DD45F3" w14:paraId="04269A6A" w14:textId="77777777" w:rsidTr="004436E1">
      <w:tc>
        <w:tcPr>
          <w:tcW w:w="846" w:type="dxa"/>
        </w:tcPr>
        <w:p w14:paraId="0972C1CB" w14:textId="77777777" w:rsidR="00603A57" w:rsidRPr="006C363D" w:rsidRDefault="00603A57" w:rsidP="00603A57">
          <w:pPr>
            <w:jc w:val="both"/>
            <w:rPr>
              <w:rFonts w:ascii="Calibri" w:hAnsi="Calibri" w:cs="Calibri"/>
              <w:b/>
              <w:sz w:val="13"/>
              <w:szCs w:val="13"/>
            </w:rPr>
          </w:pPr>
          <w:r w:rsidRPr="006C363D">
            <w:rPr>
              <w:rFonts w:ascii="Calibri" w:hAnsi="Calibri" w:cs="Calibri"/>
              <w:b/>
              <w:sz w:val="13"/>
              <w:szCs w:val="13"/>
            </w:rPr>
            <w:t>Destinatarios</w:t>
          </w:r>
        </w:p>
      </w:tc>
      <w:tc>
        <w:tcPr>
          <w:tcW w:w="7648" w:type="dxa"/>
          <w:gridSpan w:val="2"/>
        </w:tcPr>
        <w:p w14:paraId="12814451" w14:textId="77777777" w:rsidR="00603A57" w:rsidRPr="006C363D" w:rsidRDefault="00603A57" w:rsidP="00603A57">
          <w:pPr>
            <w:jc w:val="both"/>
            <w:rPr>
              <w:rFonts w:ascii="Calibri" w:hAnsi="Calibri" w:cs="Calibri"/>
              <w:sz w:val="13"/>
              <w:szCs w:val="13"/>
            </w:rPr>
          </w:pPr>
          <w:r w:rsidRPr="006C363D">
            <w:rPr>
              <w:rFonts w:ascii="Calibri" w:hAnsi="Calibri" w:cs="Calibri"/>
              <w:sz w:val="13"/>
              <w:szCs w:val="13"/>
            </w:rPr>
            <w:t>Se cederán datos a terceros</w:t>
          </w:r>
        </w:p>
      </w:tc>
    </w:tr>
    <w:tr w:rsidR="00603A57" w:rsidRPr="00DD45F3" w14:paraId="028C4417" w14:textId="77777777" w:rsidTr="004436E1">
      <w:tc>
        <w:tcPr>
          <w:tcW w:w="846" w:type="dxa"/>
        </w:tcPr>
        <w:p w14:paraId="57FE96D1" w14:textId="77777777" w:rsidR="00603A57" w:rsidRPr="006C363D" w:rsidRDefault="00603A57" w:rsidP="00603A57">
          <w:pPr>
            <w:jc w:val="both"/>
            <w:rPr>
              <w:rFonts w:ascii="Calibri" w:hAnsi="Calibri" w:cs="Calibri"/>
              <w:b/>
              <w:sz w:val="13"/>
              <w:szCs w:val="13"/>
            </w:rPr>
          </w:pPr>
          <w:r w:rsidRPr="006C363D">
            <w:rPr>
              <w:rFonts w:ascii="Calibri" w:hAnsi="Calibri" w:cs="Calibri"/>
              <w:b/>
              <w:sz w:val="13"/>
              <w:szCs w:val="13"/>
            </w:rPr>
            <w:t>Derechos</w:t>
          </w:r>
        </w:p>
      </w:tc>
      <w:tc>
        <w:tcPr>
          <w:tcW w:w="7648" w:type="dxa"/>
          <w:gridSpan w:val="2"/>
        </w:tcPr>
        <w:p w14:paraId="5CECC69C" w14:textId="77777777" w:rsidR="00603A57" w:rsidRPr="006C363D" w:rsidRDefault="00603A57" w:rsidP="00603A57">
          <w:pPr>
            <w:jc w:val="both"/>
            <w:rPr>
              <w:rFonts w:ascii="Calibri" w:hAnsi="Calibri" w:cs="Calibri"/>
              <w:sz w:val="13"/>
              <w:szCs w:val="13"/>
            </w:rPr>
          </w:pPr>
          <w:r w:rsidRPr="006C363D">
            <w:rPr>
              <w:rFonts w:ascii="Calibri" w:hAnsi="Calibri" w:cs="Calibri"/>
              <w:sz w:val="13"/>
              <w:szCs w:val="13"/>
            </w:rPr>
            <w:t>Acceder, rectificar y suprimir los datos, así como otros derechos, explicados en la información adicional</w:t>
          </w:r>
        </w:p>
      </w:tc>
    </w:tr>
    <w:tr w:rsidR="00603A57" w:rsidRPr="00DD45F3" w14:paraId="283CBFC8" w14:textId="77777777" w:rsidTr="004436E1">
      <w:tc>
        <w:tcPr>
          <w:tcW w:w="1413" w:type="dxa"/>
          <w:gridSpan w:val="2"/>
          <w:tcMar>
            <w:bottom w:w="28" w:type="dxa"/>
          </w:tcMar>
        </w:tcPr>
        <w:p w14:paraId="5A1CCBAB" w14:textId="77777777" w:rsidR="00603A57" w:rsidRPr="006C363D" w:rsidRDefault="00603A57" w:rsidP="00603A57">
          <w:pPr>
            <w:jc w:val="both"/>
            <w:rPr>
              <w:rFonts w:ascii="Calibri" w:hAnsi="Calibri" w:cs="Calibri"/>
              <w:b/>
              <w:sz w:val="13"/>
              <w:szCs w:val="13"/>
            </w:rPr>
          </w:pPr>
          <w:r w:rsidRPr="006C363D">
            <w:rPr>
              <w:rFonts w:ascii="Calibri" w:hAnsi="Calibri" w:cs="Calibri"/>
              <w:b/>
              <w:sz w:val="13"/>
              <w:szCs w:val="13"/>
            </w:rPr>
            <w:t>Información adicional</w:t>
          </w:r>
        </w:p>
      </w:tc>
      <w:tc>
        <w:tcPr>
          <w:tcW w:w="7081" w:type="dxa"/>
          <w:tcMar>
            <w:bottom w:w="28" w:type="dxa"/>
          </w:tcMar>
        </w:tcPr>
        <w:p w14:paraId="1DBE4A80" w14:textId="77777777" w:rsidR="00603A57" w:rsidRPr="00221B13" w:rsidRDefault="00603A57" w:rsidP="00603A57">
          <w:pPr>
            <w:rPr>
              <w:rFonts w:ascii="Calibri" w:hAnsi="Calibri" w:cs="Calibri"/>
              <w:sz w:val="13"/>
              <w:szCs w:val="13"/>
            </w:rPr>
          </w:pPr>
          <w:r w:rsidRPr="00221B13">
            <w:rPr>
              <w:rFonts w:ascii="Calibri" w:hAnsi="Calibri" w:cs="Calibri"/>
              <w:sz w:val="13"/>
              <w:szCs w:val="13"/>
            </w:rPr>
            <w:t xml:space="preserve">Puede consultarla con detalle en </w:t>
          </w:r>
          <w:r>
            <w:rPr>
              <w:rFonts w:ascii="Calibri" w:hAnsi="Calibri" w:cs="Calibri"/>
              <w:sz w:val="13"/>
              <w:szCs w:val="13"/>
            </w:rPr>
            <w:t xml:space="preserve">la </w:t>
          </w:r>
          <w:r w:rsidRPr="00221B13">
            <w:rPr>
              <w:rFonts w:ascii="Calibri" w:hAnsi="Calibri" w:cs="Calibri"/>
              <w:sz w:val="13"/>
              <w:szCs w:val="13"/>
            </w:rPr>
            <w:t xml:space="preserve">página web: </w:t>
          </w:r>
          <w:hyperlink r:id="rId1" w:history="1">
            <w:r w:rsidRPr="00221B13">
              <w:rPr>
                <w:rStyle w:val="Hipervnculo"/>
                <w:rFonts w:ascii="Calibri" w:hAnsi="Calibri" w:cs="Calibri"/>
                <w:sz w:val="13"/>
                <w:szCs w:val="13"/>
              </w:rPr>
              <w:t>https://www.ucm.es/file/info-adic-ayudas-investigacion-movilidad-investigadora</w:t>
            </w:r>
          </w:hyperlink>
        </w:p>
      </w:tc>
    </w:tr>
  </w:tbl>
  <w:p w14:paraId="311FE09C" w14:textId="77777777" w:rsidR="00631389" w:rsidRPr="001E56BB" w:rsidRDefault="00631389">
    <w:pPr>
      <w:rPr>
        <w:rFonts w:cs="Arial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46137F" w14:textId="77777777" w:rsidR="00603A57" w:rsidRDefault="00603A5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EF889BA" w14:textId="77777777" w:rsidR="008C0AAC" w:rsidRDefault="008C0AAC" w:rsidP="00B838FB">
      <w:r>
        <w:separator/>
      </w:r>
    </w:p>
  </w:footnote>
  <w:footnote w:type="continuationSeparator" w:id="0">
    <w:p w14:paraId="0FC8823C" w14:textId="77777777" w:rsidR="008C0AAC" w:rsidRDefault="008C0AAC" w:rsidP="00B838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BD75FC" w14:textId="77777777" w:rsidR="00603A57" w:rsidRDefault="00603A5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789" w:type="dxa"/>
      <w:jc w:val="center"/>
      <w:tblLook w:val="04A0" w:firstRow="1" w:lastRow="0" w:firstColumn="1" w:lastColumn="0" w:noHBand="0" w:noVBand="1"/>
    </w:tblPr>
    <w:tblGrid>
      <w:gridCol w:w="1461"/>
      <w:gridCol w:w="1906"/>
      <w:gridCol w:w="5422"/>
    </w:tblGrid>
    <w:tr w:rsidR="00216AE1" w:rsidRPr="00203FF0" w14:paraId="53BD8E12" w14:textId="77777777" w:rsidTr="00216AE1">
      <w:trPr>
        <w:jc w:val="center"/>
      </w:trPr>
      <w:tc>
        <w:tcPr>
          <w:tcW w:w="1413" w:type="dxa"/>
          <w:shd w:val="clear" w:color="auto" w:fill="auto"/>
        </w:tcPr>
        <w:p w14:paraId="733EB6DD" w14:textId="77777777" w:rsidR="00216AE1" w:rsidRPr="00203FF0" w:rsidRDefault="00216AE1" w:rsidP="00216AE1">
          <w:pPr>
            <w:pStyle w:val="Encabezado"/>
            <w:jc w:val="center"/>
            <w:rPr>
              <w:rFonts w:eastAsia="Calibri" w:cs="Arial"/>
            </w:rPr>
          </w:pPr>
          <w:r w:rsidRPr="00203FF0">
            <w:rPr>
              <w:rFonts w:eastAsia="Calibri" w:cs="Arial"/>
              <w:noProof/>
              <w:lang w:eastAsia="es-ES"/>
            </w:rPr>
            <w:drawing>
              <wp:inline distT="0" distB="0" distL="0" distR="0" wp14:anchorId="3297B02F" wp14:editId="004ECA5A">
                <wp:extent cx="735965" cy="876935"/>
                <wp:effectExtent l="0" t="0" r="6985" b="0"/>
                <wp:docPr id="6" name="Imagen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5965" cy="8769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843" w:type="dxa"/>
          <w:shd w:val="clear" w:color="auto" w:fill="auto"/>
          <w:vAlign w:val="center"/>
        </w:tcPr>
        <w:p w14:paraId="47FA3D29" w14:textId="77777777" w:rsidR="00216AE1" w:rsidRPr="00203FF0" w:rsidRDefault="00216AE1" w:rsidP="00216AE1">
          <w:pPr>
            <w:pStyle w:val="Encabezado"/>
            <w:jc w:val="center"/>
            <w:rPr>
              <w:rFonts w:eastAsia="Calibri" w:cs="Arial"/>
            </w:rPr>
          </w:pPr>
        </w:p>
      </w:tc>
      <w:tc>
        <w:tcPr>
          <w:tcW w:w="5244" w:type="dxa"/>
          <w:shd w:val="clear" w:color="auto" w:fill="auto"/>
          <w:vAlign w:val="center"/>
        </w:tcPr>
        <w:p w14:paraId="660937EB" w14:textId="77777777" w:rsidR="00216AE1" w:rsidRPr="00B813AE" w:rsidRDefault="00216AE1" w:rsidP="00216AE1">
          <w:pPr>
            <w:pStyle w:val="Encabezado"/>
            <w:jc w:val="right"/>
            <w:rPr>
              <w:rFonts w:eastAsia="Calibri" w:cs="Arial"/>
              <w:b/>
              <w:sz w:val="18"/>
              <w:szCs w:val="18"/>
            </w:rPr>
          </w:pPr>
          <w:r w:rsidRPr="00B813AE">
            <w:rPr>
              <w:rFonts w:eastAsia="Calibri" w:cs="Arial"/>
              <w:b/>
              <w:sz w:val="18"/>
              <w:szCs w:val="18"/>
            </w:rPr>
            <w:t>Servicio de Investigación</w:t>
          </w:r>
        </w:p>
        <w:p w14:paraId="0AB30D0A" w14:textId="77777777" w:rsidR="00216AE1" w:rsidRPr="00B813AE" w:rsidRDefault="00216AE1" w:rsidP="00216AE1">
          <w:pPr>
            <w:pStyle w:val="Encabezado"/>
            <w:jc w:val="right"/>
            <w:rPr>
              <w:rFonts w:eastAsia="Calibri" w:cs="Arial"/>
              <w:sz w:val="16"/>
              <w:szCs w:val="16"/>
            </w:rPr>
          </w:pPr>
          <w:r>
            <w:rPr>
              <w:rFonts w:eastAsia="Calibri" w:cs="Arial"/>
              <w:sz w:val="16"/>
              <w:szCs w:val="16"/>
            </w:rPr>
            <w:t>(</w:t>
          </w:r>
          <w:r w:rsidRPr="00B813AE">
            <w:rPr>
              <w:rFonts w:eastAsia="Calibri" w:cs="Arial"/>
              <w:sz w:val="16"/>
              <w:szCs w:val="16"/>
            </w:rPr>
            <w:t>GEISER</w:t>
          </w:r>
          <w:r>
            <w:rPr>
              <w:rFonts w:eastAsia="Calibri" w:cs="Arial"/>
              <w:sz w:val="16"/>
              <w:szCs w:val="16"/>
            </w:rPr>
            <w:t>-ORVE):</w:t>
          </w:r>
          <w:r w:rsidRPr="00B813AE">
            <w:rPr>
              <w:rFonts w:eastAsia="Calibri" w:cs="Arial"/>
              <w:sz w:val="16"/>
              <w:szCs w:val="16"/>
            </w:rPr>
            <w:t xml:space="preserve"> </w:t>
          </w:r>
          <w:r w:rsidRPr="00EF778A">
            <w:rPr>
              <w:rFonts w:eastAsia="Calibri" w:cs="Arial"/>
              <w:color w:val="FF0000"/>
              <w:sz w:val="16"/>
              <w:szCs w:val="16"/>
            </w:rPr>
            <w:t>U01000294</w:t>
          </w:r>
        </w:p>
        <w:p w14:paraId="1207E3DF" w14:textId="77777777" w:rsidR="00216AE1" w:rsidRPr="00203FF0" w:rsidRDefault="00F72403" w:rsidP="00216AE1">
          <w:pPr>
            <w:jc w:val="right"/>
            <w:rPr>
              <w:rFonts w:eastAsia="Calibri" w:cs="Arial"/>
              <w:szCs w:val="20"/>
            </w:rPr>
          </w:pPr>
          <w:hyperlink r:id="rId2" w:history="1">
            <w:r w:rsidR="00216AE1" w:rsidRPr="00972D74">
              <w:rPr>
                <w:rStyle w:val="Hipervnculo"/>
                <w:rFonts w:eastAsia="Calibri" w:cs="Arial"/>
                <w:sz w:val="16"/>
                <w:szCs w:val="16"/>
              </w:rPr>
              <w:t>http://www.ucm.es/servicio-de-investigacion</w:t>
            </w:r>
          </w:hyperlink>
          <w:r w:rsidR="00216AE1">
            <w:rPr>
              <w:rFonts w:eastAsia="Calibri" w:cs="Arial"/>
              <w:szCs w:val="20"/>
            </w:rPr>
            <w:t xml:space="preserve"> </w:t>
          </w:r>
        </w:p>
      </w:tc>
    </w:tr>
  </w:tbl>
  <w:p w14:paraId="2A001AE3" w14:textId="77777777" w:rsidR="004F5DAE" w:rsidRPr="000F46BA" w:rsidRDefault="004F5DAE" w:rsidP="002259D5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3F5339" w14:textId="77777777" w:rsidR="00603A57" w:rsidRDefault="00603A5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77390E"/>
    <w:multiLevelType w:val="hybridMultilevel"/>
    <w:tmpl w:val="071E468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enforcement="0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409E"/>
    <w:rsid w:val="0002527D"/>
    <w:rsid w:val="00040323"/>
    <w:rsid w:val="00060085"/>
    <w:rsid w:val="0007243B"/>
    <w:rsid w:val="00074291"/>
    <w:rsid w:val="00082B03"/>
    <w:rsid w:val="000A3BAB"/>
    <w:rsid w:val="000C6181"/>
    <w:rsid w:val="000C69A0"/>
    <w:rsid w:val="000D206D"/>
    <w:rsid w:val="000F46BA"/>
    <w:rsid w:val="000F49FC"/>
    <w:rsid w:val="000F5117"/>
    <w:rsid w:val="000F5F3D"/>
    <w:rsid w:val="00102423"/>
    <w:rsid w:val="00110F24"/>
    <w:rsid w:val="001248FC"/>
    <w:rsid w:val="00131FDB"/>
    <w:rsid w:val="00154F32"/>
    <w:rsid w:val="00155B29"/>
    <w:rsid w:val="0019348F"/>
    <w:rsid w:val="001A3AE2"/>
    <w:rsid w:val="001C3813"/>
    <w:rsid w:val="001E1ECF"/>
    <w:rsid w:val="001E56BB"/>
    <w:rsid w:val="001E631A"/>
    <w:rsid w:val="001E6DFC"/>
    <w:rsid w:val="001E7585"/>
    <w:rsid w:val="00212A13"/>
    <w:rsid w:val="00216AE1"/>
    <w:rsid w:val="002259D5"/>
    <w:rsid w:val="00230B9D"/>
    <w:rsid w:val="0024409E"/>
    <w:rsid w:val="002450B1"/>
    <w:rsid w:val="0024751A"/>
    <w:rsid w:val="0025484D"/>
    <w:rsid w:val="002560C8"/>
    <w:rsid w:val="00267C34"/>
    <w:rsid w:val="00271099"/>
    <w:rsid w:val="00272ED6"/>
    <w:rsid w:val="00274105"/>
    <w:rsid w:val="00291DFB"/>
    <w:rsid w:val="002A6834"/>
    <w:rsid w:val="002B5432"/>
    <w:rsid w:val="0030555A"/>
    <w:rsid w:val="00321145"/>
    <w:rsid w:val="00331F56"/>
    <w:rsid w:val="00341119"/>
    <w:rsid w:val="003446F6"/>
    <w:rsid w:val="00352F31"/>
    <w:rsid w:val="00361989"/>
    <w:rsid w:val="0036524E"/>
    <w:rsid w:val="00393EBB"/>
    <w:rsid w:val="00397781"/>
    <w:rsid w:val="003A3975"/>
    <w:rsid w:val="003C7CEC"/>
    <w:rsid w:val="003D0698"/>
    <w:rsid w:val="003E30E6"/>
    <w:rsid w:val="003E3398"/>
    <w:rsid w:val="003F128A"/>
    <w:rsid w:val="003F12A6"/>
    <w:rsid w:val="003F2993"/>
    <w:rsid w:val="00404490"/>
    <w:rsid w:val="0041663F"/>
    <w:rsid w:val="004679D5"/>
    <w:rsid w:val="0047273E"/>
    <w:rsid w:val="00477CE6"/>
    <w:rsid w:val="004A1A0C"/>
    <w:rsid w:val="004A36B3"/>
    <w:rsid w:val="004A5B79"/>
    <w:rsid w:val="004B034F"/>
    <w:rsid w:val="004C0F55"/>
    <w:rsid w:val="004C6F34"/>
    <w:rsid w:val="004D25EF"/>
    <w:rsid w:val="004E3801"/>
    <w:rsid w:val="004E56B1"/>
    <w:rsid w:val="004F5DAE"/>
    <w:rsid w:val="00502FB3"/>
    <w:rsid w:val="00514B6F"/>
    <w:rsid w:val="0052275D"/>
    <w:rsid w:val="005314C4"/>
    <w:rsid w:val="005415C5"/>
    <w:rsid w:val="00550845"/>
    <w:rsid w:val="005A17A6"/>
    <w:rsid w:val="005A6E98"/>
    <w:rsid w:val="005B185B"/>
    <w:rsid w:val="006008CD"/>
    <w:rsid w:val="00603A57"/>
    <w:rsid w:val="00631389"/>
    <w:rsid w:val="00697DFA"/>
    <w:rsid w:val="006D5E66"/>
    <w:rsid w:val="007041F9"/>
    <w:rsid w:val="00714A27"/>
    <w:rsid w:val="00733BC2"/>
    <w:rsid w:val="00733C5A"/>
    <w:rsid w:val="007564C0"/>
    <w:rsid w:val="0079443D"/>
    <w:rsid w:val="007A0D72"/>
    <w:rsid w:val="007B1FDE"/>
    <w:rsid w:val="007D6C39"/>
    <w:rsid w:val="007E16A9"/>
    <w:rsid w:val="008114CD"/>
    <w:rsid w:val="00862824"/>
    <w:rsid w:val="008666AD"/>
    <w:rsid w:val="008766CD"/>
    <w:rsid w:val="008965D9"/>
    <w:rsid w:val="008C0AAC"/>
    <w:rsid w:val="008E00A3"/>
    <w:rsid w:val="008F2E3D"/>
    <w:rsid w:val="009244FB"/>
    <w:rsid w:val="00960C0F"/>
    <w:rsid w:val="00960CDF"/>
    <w:rsid w:val="00985989"/>
    <w:rsid w:val="009A6306"/>
    <w:rsid w:val="009A7BB3"/>
    <w:rsid w:val="009B059F"/>
    <w:rsid w:val="009D6848"/>
    <w:rsid w:val="009E0BF9"/>
    <w:rsid w:val="00A1381A"/>
    <w:rsid w:val="00A27440"/>
    <w:rsid w:val="00A55990"/>
    <w:rsid w:val="00A57AB8"/>
    <w:rsid w:val="00A6414E"/>
    <w:rsid w:val="00A65C58"/>
    <w:rsid w:val="00A74078"/>
    <w:rsid w:val="00A970E3"/>
    <w:rsid w:val="00AA20A9"/>
    <w:rsid w:val="00AB7B46"/>
    <w:rsid w:val="00AE056D"/>
    <w:rsid w:val="00AE0A8C"/>
    <w:rsid w:val="00AF7DC8"/>
    <w:rsid w:val="00B00E10"/>
    <w:rsid w:val="00B32D90"/>
    <w:rsid w:val="00B3442A"/>
    <w:rsid w:val="00B358B8"/>
    <w:rsid w:val="00B64015"/>
    <w:rsid w:val="00B838FB"/>
    <w:rsid w:val="00B87001"/>
    <w:rsid w:val="00B93F09"/>
    <w:rsid w:val="00BC21A8"/>
    <w:rsid w:val="00BD0FA3"/>
    <w:rsid w:val="00BD68E7"/>
    <w:rsid w:val="00BF0B2D"/>
    <w:rsid w:val="00BF521B"/>
    <w:rsid w:val="00BF5489"/>
    <w:rsid w:val="00BF5842"/>
    <w:rsid w:val="00BF5C28"/>
    <w:rsid w:val="00C077BE"/>
    <w:rsid w:val="00C2627A"/>
    <w:rsid w:val="00C274B9"/>
    <w:rsid w:val="00C36D51"/>
    <w:rsid w:val="00C6051F"/>
    <w:rsid w:val="00C9439B"/>
    <w:rsid w:val="00CA09FF"/>
    <w:rsid w:val="00CD2BFA"/>
    <w:rsid w:val="00CD5885"/>
    <w:rsid w:val="00CE5CA9"/>
    <w:rsid w:val="00CF1A1B"/>
    <w:rsid w:val="00CF7191"/>
    <w:rsid w:val="00D0653A"/>
    <w:rsid w:val="00D32A2C"/>
    <w:rsid w:val="00D50391"/>
    <w:rsid w:val="00D73B7E"/>
    <w:rsid w:val="00D76522"/>
    <w:rsid w:val="00D9537E"/>
    <w:rsid w:val="00DA4302"/>
    <w:rsid w:val="00DB4EA7"/>
    <w:rsid w:val="00DB5B53"/>
    <w:rsid w:val="00DC396D"/>
    <w:rsid w:val="00DC48CB"/>
    <w:rsid w:val="00DE218F"/>
    <w:rsid w:val="00DF1F16"/>
    <w:rsid w:val="00E006D4"/>
    <w:rsid w:val="00E13A79"/>
    <w:rsid w:val="00E23606"/>
    <w:rsid w:val="00E71C6E"/>
    <w:rsid w:val="00E806E9"/>
    <w:rsid w:val="00E87AFA"/>
    <w:rsid w:val="00EB5DFE"/>
    <w:rsid w:val="00EF7DBF"/>
    <w:rsid w:val="00F01B03"/>
    <w:rsid w:val="00F12040"/>
    <w:rsid w:val="00F15FB1"/>
    <w:rsid w:val="00F2609B"/>
    <w:rsid w:val="00F35409"/>
    <w:rsid w:val="00F40D1E"/>
    <w:rsid w:val="00F45570"/>
    <w:rsid w:val="00F64BAA"/>
    <w:rsid w:val="00F72403"/>
    <w:rsid w:val="00F82B8B"/>
    <w:rsid w:val="00F83E77"/>
    <w:rsid w:val="00F9391B"/>
    <w:rsid w:val="00F97339"/>
    <w:rsid w:val="00FA5307"/>
    <w:rsid w:val="00FC6290"/>
    <w:rsid w:val="00FD2EE1"/>
    <w:rsid w:val="00FE5DF7"/>
    <w:rsid w:val="00FF2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06E9BDCA"/>
  <w15:docId w15:val="{C5541DFB-FD3E-4B3B-A7E2-63333F255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E631A"/>
    <w:rPr>
      <w:rFonts w:ascii="Arial" w:hAnsi="Arial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E631A"/>
    <w:pPr>
      <w:ind w:left="720"/>
      <w:contextualSpacing/>
    </w:pPr>
  </w:style>
  <w:style w:type="table" w:styleId="Tablaconcuadrcula">
    <w:name w:val="Table Grid"/>
    <w:basedOn w:val="Tablanormal"/>
    <w:uiPriority w:val="39"/>
    <w:rsid w:val="002440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24409E"/>
    <w:rPr>
      <w:color w:val="808080"/>
    </w:rPr>
  </w:style>
  <w:style w:type="character" w:styleId="Textoennegrita">
    <w:name w:val="Strong"/>
    <w:basedOn w:val="Fuentedeprrafopredeter"/>
    <w:uiPriority w:val="22"/>
    <w:qFormat/>
    <w:rsid w:val="0024409E"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rsid w:val="00B838F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838FB"/>
    <w:rPr>
      <w:rFonts w:ascii="Arial" w:hAnsi="Arial"/>
      <w:sz w:val="20"/>
    </w:rPr>
  </w:style>
  <w:style w:type="paragraph" w:styleId="Piedepgina">
    <w:name w:val="footer"/>
    <w:basedOn w:val="Normal"/>
    <w:link w:val="PiedepginaCar"/>
    <w:unhideWhenUsed/>
    <w:rsid w:val="00B838F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B838FB"/>
    <w:rPr>
      <w:rFonts w:ascii="Arial" w:hAnsi="Arial"/>
      <w:sz w:val="20"/>
    </w:rPr>
  </w:style>
  <w:style w:type="character" w:customStyle="1" w:styleId="apple-converted-space">
    <w:name w:val="apple-converted-space"/>
    <w:basedOn w:val="Fuentedeprrafopredeter"/>
    <w:rsid w:val="00B838FB"/>
  </w:style>
  <w:style w:type="character" w:styleId="Hipervnculo">
    <w:name w:val="Hyperlink"/>
    <w:basedOn w:val="Fuentedeprrafopredeter"/>
    <w:uiPriority w:val="99"/>
    <w:unhideWhenUsed/>
    <w:rsid w:val="000F46BA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008C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008CD"/>
    <w:rPr>
      <w:rFonts w:ascii="Segoe UI" w:hAnsi="Segoe UI" w:cs="Segoe UI"/>
      <w:sz w:val="18"/>
      <w:szCs w:val="18"/>
    </w:rPr>
  </w:style>
  <w:style w:type="character" w:styleId="Hipervnculovisitado">
    <w:name w:val="FollowedHyperlink"/>
    <w:basedOn w:val="Fuentedeprrafopredeter"/>
    <w:uiPriority w:val="99"/>
    <w:semiHidden/>
    <w:unhideWhenUsed/>
    <w:rsid w:val="00F2609B"/>
    <w:rPr>
      <w:color w:val="800080" w:themeColor="followedHyperlink"/>
      <w:u w:val="single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F64BAA"/>
    <w:rPr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F64BAA"/>
    <w:rPr>
      <w:rFonts w:ascii="Arial" w:hAnsi="Arial"/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F64BAA"/>
    <w:rPr>
      <w:vertAlign w:val="superscript"/>
    </w:rPr>
  </w:style>
  <w:style w:type="paragraph" w:styleId="Textoindependiente">
    <w:name w:val="Body Text"/>
    <w:basedOn w:val="Normal"/>
    <w:link w:val="TextoindependienteCar"/>
    <w:uiPriority w:val="1"/>
    <w:qFormat/>
    <w:rsid w:val="008965D9"/>
    <w:pPr>
      <w:widowControl w:val="0"/>
      <w:autoSpaceDE w:val="0"/>
      <w:autoSpaceDN w:val="0"/>
      <w:adjustRightInd w:val="0"/>
    </w:pPr>
    <w:rPr>
      <w:rFonts w:eastAsiaTheme="minorEastAsia" w:cs="Arial"/>
      <w:szCs w:val="20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8965D9"/>
    <w:rPr>
      <w:rFonts w:ascii="Arial" w:eastAsiaTheme="minorEastAsia" w:hAnsi="Arial" w:cs="Arial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oe.es/buscar/act.php?id=BOE-A-2006-13371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ucm.es/file/info-adic-ayudas-investigacion-movilidad-investigadora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ucm.es/servicio-de-investigacion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DABB4C-5C0F-431C-B089-0A43B8BC22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190</Words>
  <Characters>1045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 MANUEL BRAVO DIAZ</dc:creator>
  <cp:lastModifiedBy>ANGEL MANUEL RODRIGUEZ CARRASQUILLA</cp:lastModifiedBy>
  <cp:revision>2</cp:revision>
  <cp:lastPrinted>2018-05-29T14:09:00Z</cp:lastPrinted>
  <dcterms:created xsi:type="dcterms:W3CDTF">2024-08-19T10:25:00Z</dcterms:created>
  <dcterms:modified xsi:type="dcterms:W3CDTF">2024-08-19T10:25:00Z</dcterms:modified>
</cp:coreProperties>
</file>