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jc w:val="center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621"/>
        <w:gridCol w:w="253"/>
        <w:gridCol w:w="1751"/>
        <w:gridCol w:w="1750"/>
        <w:gridCol w:w="499"/>
        <w:gridCol w:w="376"/>
        <w:gridCol w:w="1476"/>
        <w:gridCol w:w="983"/>
      </w:tblGrid>
      <w:tr w:rsidR="00CC7C3C" w:rsidRPr="00CC7C3C" w:rsidTr="00320117">
        <w:trPr>
          <w:trHeight w:val="490"/>
          <w:jc w:val="center"/>
        </w:trPr>
        <w:tc>
          <w:tcPr>
            <w:tcW w:w="9351" w:type="dxa"/>
            <w:gridSpan w:val="9"/>
            <w:shd w:val="clear" w:color="auto" w:fill="DCE1F0"/>
            <w:vAlign w:val="center"/>
          </w:tcPr>
          <w:p w:rsidR="00CC7C3C" w:rsidRPr="00CC7C3C" w:rsidRDefault="00CC7C3C" w:rsidP="00CB649D">
            <w:pPr>
              <w:pStyle w:val="Ttulo2"/>
              <w:keepLines w:val="0"/>
              <w:spacing w:before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 w:rsidRPr="00CC7C3C">
              <w:rPr>
                <w:rFonts w:ascii="Verdana" w:hAnsi="Verdana"/>
                <w:b/>
                <w:color w:val="auto"/>
                <w:sz w:val="22"/>
                <w:szCs w:val="22"/>
                <w:lang w:val="es-ES_tradnl"/>
              </w:rPr>
              <w:t>DATOS DEL PROYECTO DE INVESTIGACIÓN O PROCEDIMIENTO</w:t>
            </w:r>
          </w:p>
        </w:tc>
      </w:tr>
      <w:tr w:rsidR="004E5BE1" w:rsidRPr="00504D57" w:rsidTr="00EE597C">
        <w:trPr>
          <w:trHeight w:val="882"/>
          <w:jc w:val="center"/>
        </w:trPr>
        <w:tc>
          <w:tcPr>
            <w:tcW w:w="2263" w:type="dxa"/>
            <w:gridSpan w:val="2"/>
            <w:shd w:val="clear" w:color="auto" w:fill="DCE1F0"/>
            <w:vAlign w:val="center"/>
          </w:tcPr>
          <w:p w:rsidR="004E5BE1" w:rsidRPr="00504D57" w:rsidRDefault="004E5BE1" w:rsidP="00EE597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Investigador Principal </w:t>
            </w:r>
          </w:p>
        </w:tc>
        <w:tc>
          <w:tcPr>
            <w:tcW w:w="7088" w:type="dxa"/>
            <w:gridSpan w:val="7"/>
            <w:vAlign w:val="center"/>
          </w:tcPr>
          <w:p w:rsidR="004E5BE1" w:rsidRPr="00BE4F2D" w:rsidRDefault="004E5BE1" w:rsidP="00EE597C">
            <w:pPr>
              <w:pStyle w:val="toa1"/>
              <w:tabs>
                <w:tab w:val="left" w:pos="708"/>
              </w:tabs>
              <w:suppressAutoHyphens w:val="0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instrText xml:space="preserve"> FORMTEXT </w:instrTex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separate"/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4E5BE1" w:rsidRPr="00504D57" w:rsidTr="00EE597C">
        <w:trPr>
          <w:trHeight w:val="882"/>
          <w:jc w:val="center"/>
        </w:trPr>
        <w:tc>
          <w:tcPr>
            <w:tcW w:w="2263" w:type="dxa"/>
            <w:gridSpan w:val="2"/>
            <w:shd w:val="clear" w:color="auto" w:fill="DCE1F0"/>
            <w:vAlign w:val="center"/>
          </w:tcPr>
          <w:p w:rsidR="004E5BE1" w:rsidRDefault="004E5BE1" w:rsidP="00EE597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>Investigador Responsable de los procedimientos</w:t>
            </w:r>
          </w:p>
        </w:tc>
        <w:tc>
          <w:tcPr>
            <w:tcW w:w="7088" w:type="dxa"/>
            <w:gridSpan w:val="7"/>
            <w:vAlign w:val="center"/>
          </w:tcPr>
          <w:p w:rsidR="004E5BE1" w:rsidRPr="00BE4F2D" w:rsidRDefault="004E5BE1" w:rsidP="00EE597C">
            <w:pPr>
              <w:pStyle w:val="toa1"/>
              <w:tabs>
                <w:tab w:val="left" w:pos="708"/>
              </w:tabs>
              <w:suppressAutoHyphens w:val="0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instrText xml:space="preserve"> FORMTEXT </w:instrTex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separate"/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4E5BE1" w:rsidRPr="00504D57" w:rsidTr="00EE597C">
        <w:trPr>
          <w:trHeight w:val="490"/>
          <w:jc w:val="center"/>
        </w:trPr>
        <w:tc>
          <w:tcPr>
            <w:tcW w:w="2263" w:type="dxa"/>
            <w:gridSpan w:val="2"/>
            <w:vMerge w:val="restart"/>
            <w:shd w:val="clear" w:color="auto" w:fill="DCE1F0"/>
            <w:vAlign w:val="center"/>
          </w:tcPr>
          <w:p w:rsidR="004E5BE1" w:rsidRPr="00504D57" w:rsidRDefault="004E5BE1" w:rsidP="00EE597C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>Título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 del Proyecto</w:t>
            </w:r>
          </w:p>
        </w:tc>
        <w:tc>
          <w:tcPr>
            <w:tcW w:w="4253" w:type="dxa"/>
            <w:gridSpan w:val="4"/>
            <w:vMerge w:val="restart"/>
            <w:vAlign w:val="center"/>
          </w:tcPr>
          <w:p w:rsidR="004E5BE1" w:rsidRPr="00BE4F2D" w:rsidRDefault="004E5BE1" w:rsidP="00EE597C">
            <w:pPr>
              <w:pStyle w:val="toa1"/>
              <w:tabs>
                <w:tab w:val="left" w:pos="708"/>
              </w:tabs>
              <w:suppressAutoHyphens w:val="0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instrText xml:space="preserve"> FORMTEXT </w:instrTex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separate"/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852" w:type="dxa"/>
            <w:gridSpan w:val="2"/>
            <w:shd w:val="clear" w:color="auto" w:fill="DCE1F0"/>
            <w:tcMar>
              <w:left w:w="57" w:type="dxa"/>
              <w:right w:w="57" w:type="dxa"/>
            </w:tcMar>
            <w:vAlign w:val="center"/>
          </w:tcPr>
          <w:p w:rsidR="004E5BE1" w:rsidRPr="00504D57" w:rsidRDefault="004E5BE1" w:rsidP="00EE597C">
            <w:pPr>
              <w:pStyle w:val="toa1"/>
              <w:tabs>
                <w:tab w:val="left" w:pos="0"/>
              </w:tabs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504D57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Fecha inicio</w:t>
            </w:r>
          </w:p>
        </w:tc>
        <w:tc>
          <w:tcPr>
            <w:tcW w:w="983" w:type="dxa"/>
            <w:vAlign w:val="center"/>
          </w:tcPr>
          <w:p w:rsidR="004E5BE1" w:rsidRPr="00BE4F2D" w:rsidRDefault="004E5BE1" w:rsidP="00EE597C">
            <w:pPr>
              <w:pStyle w:val="toa1"/>
              <w:tabs>
                <w:tab w:val="left" w:pos="0"/>
              </w:tabs>
              <w:suppressAutoHyphens w:val="0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instrText xml:space="preserve"> FORMTEXT </w:instrTex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separate"/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4E5BE1" w:rsidRPr="00504D57" w:rsidTr="00EE597C">
        <w:trPr>
          <w:trHeight w:val="585"/>
          <w:jc w:val="center"/>
        </w:trPr>
        <w:tc>
          <w:tcPr>
            <w:tcW w:w="2263" w:type="dxa"/>
            <w:gridSpan w:val="2"/>
            <w:vMerge/>
            <w:shd w:val="clear" w:color="auto" w:fill="DCE1F0"/>
          </w:tcPr>
          <w:p w:rsidR="004E5BE1" w:rsidRPr="00504D57" w:rsidRDefault="004E5BE1" w:rsidP="00EE597C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253" w:type="dxa"/>
            <w:gridSpan w:val="4"/>
            <w:vMerge/>
          </w:tcPr>
          <w:p w:rsidR="004E5BE1" w:rsidRPr="00504D57" w:rsidRDefault="004E5BE1" w:rsidP="00EE597C">
            <w:pPr>
              <w:pStyle w:val="toa1"/>
              <w:tabs>
                <w:tab w:val="left" w:pos="708"/>
              </w:tabs>
              <w:suppressAutoHyphens w:val="0"/>
              <w:jc w:val="both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52" w:type="dxa"/>
            <w:gridSpan w:val="2"/>
            <w:shd w:val="clear" w:color="auto" w:fill="DCE1F0"/>
            <w:tcMar>
              <w:left w:w="57" w:type="dxa"/>
              <w:right w:w="57" w:type="dxa"/>
            </w:tcMar>
            <w:vAlign w:val="center"/>
          </w:tcPr>
          <w:p w:rsidR="004E5BE1" w:rsidRPr="00504D57" w:rsidRDefault="004E5BE1" w:rsidP="00EE597C">
            <w:pPr>
              <w:pStyle w:val="toa1"/>
              <w:tabs>
                <w:tab w:val="left" w:pos="708"/>
              </w:tabs>
              <w:suppressAutoHyphens w:val="0"/>
              <w:ind w:left="38" w:hanging="284"/>
              <w:jc w:val="center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504D57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Fecha finalización</w:t>
            </w:r>
          </w:p>
        </w:tc>
        <w:tc>
          <w:tcPr>
            <w:tcW w:w="983" w:type="dxa"/>
            <w:vAlign w:val="center"/>
          </w:tcPr>
          <w:p w:rsidR="004E5BE1" w:rsidRPr="00BE4F2D" w:rsidRDefault="004E5BE1" w:rsidP="00EE597C">
            <w:pPr>
              <w:pStyle w:val="toa1"/>
              <w:tabs>
                <w:tab w:val="left" w:pos="0"/>
              </w:tabs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instrText xml:space="preserve"> FORMTEXT </w:instrTex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separate"/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4E5BE1" w:rsidRPr="00504D57" w:rsidTr="00EE597C">
        <w:trPr>
          <w:trHeight w:val="882"/>
          <w:jc w:val="center"/>
        </w:trPr>
        <w:tc>
          <w:tcPr>
            <w:tcW w:w="2263" w:type="dxa"/>
            <w:gridSpan w:val="2"/>
            <w:shd w:val="clear" w:color="auto" w:fill="DCE1F0"/>
            <w:vAlign w:val="center"/>
          </w:tcPr>
          <w:p w:rsidR="004E5BE1" w:rsidRPr="00504D57" w:rsidRDefault="004E5BE1" w:rsidP="00EE597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>Resumen del Proyecto</w:t>
            </w:r>
          </w:p>
        </w:tc>
        <w:tc>
          <w:tcPr>
            <w:tcW w:w="7088" w:type="dxa"/>
            <w:gridSpan w:val="7"/>
            <w:vAlign w:val="center"/>
          </w:tcPr>
          <w:p w:rsidR="004E5BE1" w:rsidRPr="00BE4F2D" w:rsidRDefault="004E5BE1" w:rsidP="00EE597C">
            <w:pPr>
              <w:pStyle w:val="toa1"/>
              <w:tabs>
                <w:tab w:val="left" w:pos="708"/>
              </w:tabs>
              <w:suppressAutoHyphens w:val="0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instrText xml:space="preserve"> FORMTEXT </w:instrTex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separate"/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1C77F2" w:rsidRPr="00504D57" w:rsidTr="00320117">
        <w:trPr>
          <w:trHeight w:val="490"/>
          <w:jc w:val="center"/>
        </w:trPr>
        <w:tc>
          <w:tcPr>
            <w:tcW w:w="2263" w:type="dxa"/>
            <w:gridSpan w:val="2"/>
            <w:vMerge w:val="restart"/>
            <w:shd w:val="clear" w:color="auto" w:fill="DCE1F0"/>
            <w:vAlign w:val="center"/>
          </w:tcPr>
          <w:p w:rsidR="001C77F2" w:rsidRPr="00504D57" w:rsidRDefault="001C77F2" w:rsidP="00320117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>Autorización Órgano Competente</w:t>
            </w:r>
            <w:r w:rsidR="0032011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 (Comunidad de Madrid)</w:t>
            </w:r>
          </w:p>
        </w:tc>
        <w:tc>
          <w:tcPr>
            <w:tcW w:w="4253" w:type="dxa"/>
            <w:gridSpan w:val="4"/>
            <w:shd w:val="clear" w:color="auto" w:fill="DCE1F0"/>
            <w:vAlign w:val="center"/>
          </w:tcPr>
          <w:p w:rsidR="001C77F2" w:rsidRPr="001C77F2" w:rsidRDefault="001C77F2" w:rsidP="00320117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>Fecha de la autorización</w:t>
            </w:r>
          </w:p>
        </w:tc>
        <w:tc>
          <w:tcPr>
            <w:tcW w:w="2835" w:type="dxa"/>
            <w:gridSpan w:val="3"/>
            <w:shd w:val="clear" w:color="auto" w:fill="DCE1F0"/>
            <w:tcMar>
              <w:left w:w="57" w:type="dxa"/>
              <w:right w:w="57" w:type="dxa"/>
            </w:tcMar>
            <w:vAlign w:val="center"/>
          </w:tcPr>
          <w:p w:rsidR="001C77F2" w:rsidRPr="00504D57" w:rsidRDefault="001C77F2" w:rsidP="00320117">
            <w:pPr>
              <w:pStyle w:val="toa1"/>
              <w:tabs>
                <w:tab w:val="left" w:pos="0"/>
              </w:tabs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>Nº PROEX</w:t>
            </w:r>
          </w:p>
          <w:p w:rsidR="001C77F2" w:rsidRPr="00504D57" w:rsidRDefault="001C77F2" w:rsidP="00320117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</w:p>
        </w:tc>
      </w:tr>
      <w:tr w:rsidR="001C77F2" w:rsidRPr="00504D57" w:rsidTr="00AA6267">
        <w:trPr>
          <w:trHeight w:val="490"/>
          <w:jc w:val="center"/>
        </w:trPr>
        <w:tc>
          <w:tcPr>
            <w:tcW w:w="2263" w:type="dxa"/>
            <w:gridSpan w:val="2"/>
            <w:vMerge/>
            <w:shd w:val="clear" w:color="auto" w:fill="DCE1F0"/>
          </w:tcPr>
          <w:p w:rsidR="001C77F2" w:rsidRPr="00504D57" w:rsidRDefault="001C77F2" w:rsidP="009432FE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1C77F2" w:rsidRPr="00BE4F2D" w:rsidRDefault="001C77F2" w:rsidP="009432FE">
            <w:pPr>
              <w:pStyle w:val="toa1"/>
              <w:tabs>
                <w:tab w:val="left" w:pos="708"/>
              </w:tabs>
              <w:suppressAutoHyphens w:val="0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BE4F2D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1C77F2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instrText xml:space="preserve"> FORMTEXT </w:instrText>
            </w:r>
            <w:r w:rsidRPr="00BE4F2D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r>
            <w:r w:rsidRPr="00BE4F2D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Pr="00BE4F2D">
              <w:rPr>
                <w:rFonts w:ascii="Verdana" w:hAnsi="Verdana" w:cs="Arial"/>
                <w:bCs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bCs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bCs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bCs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bCs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bCs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83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77F2" w:rsidRPr="00BE4F2D" w:rsidRDefault="001C77F2" w:rsidP="009432FE">
            <w:pPr>
              <w:pStyle w:val="toa1"/>
              <w:tabs>
                <w:tab w:val="left" w:pos="0"/>
              </w:tabs>
              <w:suppressAutoHyphens w:val="0"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instrText xml:space="preserve"> FORMTEXT </w:instrTex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separate"/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B95548" w:rsidRPr="00504D57" w:rsidTr="00320117">
        <w:trPr>
          <w:trHeight w:val="490"/>
          <w:jc w:val="center"/>
        </w:trPr>
        <w:tc>
          <w:tcPr>
            <w:tcW w:w="2263" w:type="dxa"/>
            <w:gridSpan w:val="2"/>
            <w:vMerge w:val="restart"/>
            <w:shd w:val="clear" w:color="auto" w:fill="DCE1F0"/>
            <w:vAlign w:val="center"/>
          </w:tcPr>
          <w:p w:rsidR="00B95548" w:rsidRPr="00504D57" w:rsidRDefault="00B95548" w:rsidP="00320117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>Informe del Órgano Habilitado</w:t>
            </w:r>
            <w:r w:rsidR="0032011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 (CEA-Universidad Complutense de Madrid)</w:t>
            </w:r>
          </w:p>
        </w:tc>
        <w:tc>
          <w:tcPr>
            <w:tcW w:w="4253" w:type="dxa"/>
            <w:gridSpan w:val="4"/>
            <w:shd w:val="clear" w:color="auto" w:fill="DCE1F0"/>
            <w:vAlign w:val="center"/>
          </w:tcPr>
          <w:p w:rsidR="00B95548" w:rsidRPr="00504D57" w:rsidRDefault="00B95548" w:rsidP="00320117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>Fecha de la aprobación</w:t>
            </w:r>
          </w:p>
        </w:tc>
        <w:tc>
          <w:tcPr>
            <w:tcW w:w="2835" w:type="dxa"/>
            <w:gridSpan w:val="3"/>
            <w:shd w:val="clear" w:color="auto" w:fill="DCE1F0"/>
            <w:tcMar>
              <w:left w:w="57" w:type="dxa"/>
              <w:right w:w="57" w:type="dxa"/>
            </w:tcMar>
            <w:vAlign w:val="center"/>
          </w:tcPr>
          <w:p w:rsidR="00B95548" w:rsidRPr="00504D57" w:rsidRDefault="00B95548" w:rsidP="00320117">
            <w:pPr>
              <w:pStyle w:val="toa1"/>
              <w:tabs>
                <w:tab w:val="left" w:pos="0"/>
              </w:tabs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REFERENCIA DE INFORME</w:t>
            </w:r>
          </w:p>
        </w:tc>
      </w:tr>
      <w:tr w:rsidR="00B95548" w:rsidRPr="00504D57" w:rsidTr="00AA6267">
        <w:trPr>
          <w:trHeight w:val="490"/>
          <w:jc w:val="center"/>
        </w:trPr>
        <w:tc>
          <w:tcPr>
            <w:tcW w:w="2263" w:type="dxa"/>
            <w:gridSpan w:val="2"/>
            <w:vMerge/>
            <w:shd w:val="clear" w:color="auto" w:fill="DCE1F0"/>
          </w:tcPr>
          <w:p w:rsidR="00B95548" w:rsidRPr="00504D57" w:rsidRDefault="00B95548" w:rsidP="009432FE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B95548" w:rsidRPr="00BE4F2D" w:rsidRDefault="00B95548" w:rsidP="009432FE">
            <w:pPr>
              <w:pStyle w:val="toa1"/>
              <w:tabs>
                <w:tab w:val="left" w:pos="708"/>
              </w:tabs>
              <w:suppressAutoHyphens w:val="0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BE4F2D">
              <w:rPr>
                <w:rFonts w:ascii="Verdana" w:hAnsi="Verdana" w:cs="Arial"/>
                <w:bCs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BE4F2D">
              <w:rPr>
                <w:rFonts w:ascii="Verdana" w:hAnsi="Verdana" w:cs="Arial"/>
                <w:bCs/>
                <w:sz w:val="16"/>
                <w:szCs w:val="16"/>
                <w:lang w:val="es-ES_tradnl"/>
              </w:rPr>
              <w:instrText xml:space="preserve"> FORMTEXT </w:instrText>
            </w:r>
            <w:r w:rsidRPr="00BE4F2D">
              <w:rPr>
                <w:rFonts w:ascii="Verdana" w:hAnsi="Verdana" w:cs="Arial"/>
                <w:bCs/>
                <w:sz w:val="16"/>
                <w:szCs w:val="16"/>
                <w:lang w:val="es-ES_tradnl"/>
              </w:rPr>
            </w:r>
            <w:r w:rsidRPr="00BE4F2D">
              <w:rPr>
                <w:rFonts w:ascii="Verdana" w:hAnsi="Verdana" w:cs="Arial"/>
                <w:bCs/>
                <w:sz w:val="16"/>
                <w:szCs w:val="16"/>
                <w:lang w:val="es-ES_tradnl"/>
              </w:rPr>
              <w:fldChar w:fldCharType="separate"/>
            </w:r>
            <w:r w:rsidRPr="00BE4F2D">
              <w:rPr>
                <w:rFonts w:ascii="Verdana" w:hAnsi="Verdana" w:cs="Arial"/>
                <w:bCs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bCs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bCs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bCs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bCs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bCs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83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5548" w:rsidRPr="00BE4F2D" w:rsidRDefault="00B95548" w:rsidP="009432FE">
            <w:pPr>
              <w:pStyle w:val="toa1"/>
              <w:tabs>
                <w:tab w:val="left" w:pos="0"/>
              </w:tabs>
              <w:suppressAutoHyphens w:val="0"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instrText xml:space="preserve"> FORMTEXT </w:instrTex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separate"/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432FE" w:rsidRPr="00504D57" w:rsidTr="00320117">
        <w:trPr>
          <w:trHeight w:val="897"/>
          <w:jc w:val="center"/>
        </w:trPr>
        <w:tc>
          <w:tcPr>
            <w:tcW w:w="2263" w:type="dxa"/>
            <w:gridSpan w:val="2"/>
            <w:shd w:val="clear" w:color="auto" w:fill="DCE1F0"/>
            <w:vAlign w:val="center"/>
          </w:tcPr>
          <w:p w:rsidR="009432FE" w:rsidRPr="00504D57" w:rsidRDefault="009432FE" w:rsidP="00320117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  <w:lang w:val="es-ES_tradnl"/>
              </w:rPr>
            </w:pP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>FECHA DE EVALUACIÓN RESTROSPECTIVA</w:t>
            </w:r>
          </w:p>
        </w:tc>
        <w:tc>
          <w:tcPr>
            <w:tcW w:w="7088" w:type="dxa"/>
            <w:gridSpan w:val="7"/>
            <w:vAlign w:val="center"/>
          </w:tcPr>
          <w:p w:rsidR="009432FE" w:rsidRPr="00BE4F2D" w:rsidRDefault="009432FE" w:rsidP="00320117">
            <w:pPr>
              <w:pStyle w:val="toa1"/>
              <w:tabs>
                <w:tab w:val="left" w:pos="708"/>
              </w:tabs>
              <w:suppressAutoHyphens w:val="0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instrText xml:space="preserve"> FORMTEXT </w:instrTex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separate"/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573ECB" w:rsidRPr="00504D57" w:rsidTr="00320117">
        <w:trPr>
          <w:trHeight w:val="334"/>
          <w:jc w:val="center"/>
        </w:trPr>
        <w:tc>
          <w:tcPr>
            <w:tcW w:w="2263" w:type="dxa"/>
            <w:gridSpan w:val="2"/>
            <w:vMerge w:val="restart"/>
            <w:shd w:val="clear" w:color="auto" w:fill="DCE1F0"/>
            <w:vAlign w:val="center"/>
          </w:tcPr>
          <w:p w:rsidR="00573ECB" w:rsidRPr="00573ECB" w:rsidRDefault="00573ECB" w:rsidP="00320117">
            <w:pPr>
              <w:pStyle w:val="toa1"/>
              <w:suppressAutoHyphens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Motivo por el que el Órgano Habilitado determinó la necesidad de realizar una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evaluación retrospectiva 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>del proyecto</w:t>
            </w:r>
          </w:p>
        </w:tc>
        <w:tc>
          <w:tcPr>
            <w:tcW w:w="7088" w:type="dxa"/>
            <w:gridSpan w:val="7"/>
            <w:tcBorders>
              <w:bottom w:val="single" w:sz="4" w:space="0" w:color="333399"/>
            </w:tcBorders>
            <w:shd w:val="clear" w:color="auto" w:fill="auto"/>
            <w:vAlign w:val="center"/>
          </w:tcPr>
          <w:p w:rsidR="00573ECB" w:rsidRPr="00504D57" w:rsidRDefault="00573ECB" w:rsidP="00320117">
            <w:pPr>
              <w:pStyle w:val="toa1"/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instrText xml:space="preserve"> FORMCHECKBOX </w:instrText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 Utilización de primates</w:t>
            </w:r>
          </w:p>
        </w:tc>
      </w:tr>
      <w:tr w:rsidR="00573ECB" w:rsidRPr="00504D57" w:rsidTr="00320117">
        <w:trPr>
          <w:trHeight w:val="331"/>
          <w:jc w:val="center"/>
        </w:trPr>
        <w:tc>
          <w:tcPr>
            <w:tcW w:w="2263" w:type="dxa"/>
            <w:gridSpan w:val="2"/>
            <w:vMerge/>
            <w:shd w:val="clear" w:color="auto" w:fill="DCE1F0"/>
            <w:vAlign w:val="center"/>
          </w:tcPr>
          <w:p w:rsidR="00573ECB" w:rsidRDefault="00573ECB" w:rsidP="009432FE">
            <w:pPr>
              <w:pStyle w:val="toa1"/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088" w:type="dxa"/>
            <w:gridSpan w:val="7"/>
            <w:tcBorders>
              <w:bottom w:val="single" w:sz="4" w:space="0" w:color="333399"/>
            </w:tcBorders>
            <w:shd w:val="clear" w:color="auto" w:fill="auto"/>
            <w:vAlign w:val="center"/>
          </w:tcPr>
          <w:p w:rsidR="00573ECB" w:rsidRPr="00504D57" w:rsidRDefault="00573ECB" w:rsidP="00320117">
            <w:pPr>
              <w:pStyle w:val="toa1"/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instrText xml:space="preserve"> FORMCHECKBOX </w:instrText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end"/>
            </w:r>
            <w:r w:rsidRPr="00573ECB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 Procedimientos clasificados como “severos”</w:t>
            </w:r>
          </w:p>
        </w:tc>
      </w:tr>
      <w:tr w:rsidR="00573ECB" w:rsidRPr="00504D57" w:rsidTr="00320117">
        <w:trPr>
          <w:trHeight w:val="331"/>
          <w:jc w:val="center"/>
        </w:trPr>
        <w:tc>
          <w:tcPr>
            <w:tcW w:w="2263" w:type="dxa"/>
            <w:gridSpan w:val="2"/>
            <w:vMerge/>
            <w:shd w:val="clear" w:color="auto" w:fill="DCE1F0"/>
            <w:vAlign w:val="center"/>
          </w:tcPr>
          <w:p w:rsidR="00573ECB" w:rsidRDefault="00573ECB" w:rsidP="009432FE">
            <w:pPr>
              <w:pStyle w:val="toa1"/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088" w:type="dxa"/>
            <w:gridSpan w:val="7"/>
            <w:tcBorders>
              <w:bottom w:val="single" w:sz="4" w:space="0" w:color="333399"/>
            </w:tcBorders>
            <w:shd w:val="clear" w:color="auto" w:fill="auto"/>
            <w:vAlign w:val="center"/>
          </w:tcPr>
          <w:p w:rsidR="00573ECB" w:rsidRPr="00504D57" w:rsidRDefault="00573ECB" w:rsidP="00320117">
            <w:pPr>
              <w:pStyle w:val="toa1"/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instrText xml:space="preserve"> FORMCHECKBOX </w:instrText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end"/>
            </w:r>
            <w:r w:rsidRPr="00573ECB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 Proyectos contemplados en la disposición adicional segunda del Real Decreto 53/2013, de 1 de febrero</w:t>
            </w:r>
          </w:p>
        </w:tc>
      </w:tr>
      <w:tr w:rsidR="00573ECB" w:rsidRPr="00504D57" w:rsidTr="00320117">
        <w:trPr>
          <w:trHeight w:val="278"/>
          <w:jc w:val="center"/>
        </w:trPr>
        <w:tc>
          <w:tcPr>
            <w:tcW w:w="2263" w:type="dxa"/>
            <w:gridSpan w:val="2"/>
            <w:vMerge/>
            <w:tcBorders>
              <w:bottom w:val="single" w:sz="4" w:space="0" w:color="333399"/>
            </w:tcBorders>
            <w:shd w:val="clear" w:color="auto" w:fill="DCE1F0"/>
            <w:vAlign w:val="center"/>
          </w:tcPr>
          <w:p w:rsidR="00573ECB" w:rsidRDefault="00573ECB" w:rsidP="009432FE">
            <w:pPr>
              <w:pStyle w:val="toa1"/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088" w:type="dxa"/>
            <w:gridSpan w:val="7"/>
            <w:tcBorders>
              <w:bottom w:val="single" w:sz="4" w:space="0" w:color="333399"/>
            </w:tcBorders>
            <w:shd w:val="clear" w:color="auto" w:fill="auto"/>
            <w:vAlign w:val="center"/>
          </w:tcPr>
          <w:p w:rsidR="00573ECB" w:rsidRPr="00504D57" w:rsidRDefault="00573ECB" w:rsidP="00320117">
            <w:pPr>
              <w:pStyle w:val="toa1"/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instrText xml:space="preserve"> FORMCHECKBOX </w:instrText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end"/>
            </w:r>
            <w:r w:rsidRPr="00573ECB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 Proyectos cuya evaluación, así lo haya determinado (Art 34 RD 53/2013)</w:t>
            </w:r>
          </w:p>
        </w:tc>
      </w:tr>
      <w:tr w:rsidR="009432FE" w:rsidRPr="00504D57" w:rsidTr="00AA6267">
        <w:trPr>
          <w:trHeight w:val="543"/>
          <w:jc w:val="center"/>
        </w:trPr>
        <w:tc>
          <w:tcPr>
            <w:tcW w:w="9351" w:type="dxa"/>
            <w:gridSpan w:val="9"/>
            <w:tcBorders>
              <w:bottom w:val="single" w:sz="4" w:space="0" w:color="333399"/>
            </w:tcBorders>
            <w:shd w:val="clear" w:color="auto" w:fill="DCE1F0"/>
            <w:vAlign w:val="center"/>
          </w:tcPr>
          <w:p w:rsidR="009432FE" w:rsidRPr="00504D57" w:rsidRDefault="009432FE" w:rsidP="00BC1BDB">
            <w:pPr>
              <w:pStyle w:val="toa1"/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>Tipo de proyecto</w:t>
            </w:r>
            <w:r w:rsidRPr="00504D57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ab/>
            </w:r>
          </w:p>
        </w:tc>
      </w:tr>
      <w:tr w:rsidR="009432FE" w:rsidRPr="00504D57" w:rsidTr="00AA6267">
        <w:trPr>
          <w:trHeight w:val="543"/>
          <w:jc w:val="center"/>
        </w:trPr>
        <w:tc>
          <w:tcPr>
            <w:tcW w:w="2516" w:type="dxa"/>
            <w:gridSpan w:val="3"/>
            <w:shd w:val="clear" w:color="auto" w:fill="FFFFFF"/>
            <w:vAlign w:val="center"/>
          </w:tcPr>
          <w:p w:rsidR="009432FE" w:rsidRPr="00504D57" w:rsidRDefault="009432FE" w:rsidP="009432FE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Tipo I </w:t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39"/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instrText xml:space="preserve"> FORMCHECKBOX </w:instrText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end"/>
            </w:r>
            <w:bookmarkEnd w:id="0"/>
          </w:p>
        </w:tc>
        <w:tc>
          <w:tcPr>
            <w:tcW w:w="3501" w:type="dxa"/>
            <w:gridSpan w:val="2"/>
            <w:shd w:val="clear" w:color="auto" w:fill="FFFFFF"/>
            <w:vAlign w:val="center"/>
          </w:tcPr>
          <w:p w:rsidR="009432FE" w:rsidRPr="00504D57" w:rsidRDefault="009432FE" w:rsidP="009432FE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Tipo II </w:t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instrText xml:space="preserve"> FORMCHECKBOX </w:instrText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334" w:type="dxa"/>
            <w:gridSpan w:val="4"/>
            <w:shd w:val="clear" w:color="auto" w:fill="FFFFFF"/>
            <w:vAlign w:val="center"/>
          </w:tcPr>
          <w:p w:rsidR="009432FE" w:rsidRPr="00504D57" w:rsidRDefault="009432FE" w:rsidP="009432FE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Tipo III </w:t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instrText xml:space="preserve"> FORMCHECKBOX </w:instrText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432FE" w:rsidRPr="00504D57" w:rsidTr="00AA6267">
        <w:trPr>
          <w:trHeight w:val="543"/>
          <w:jc w:val="center"/>
        </w:trPr>
        <w:tc>
          <w:tcPr>
            <w:tcW w:w="9351" w:type="dxa"/>
            <w:gridSpan w:val="9"/>
            <w:shd w:val="clear" w:color="auto" w:fill="DCE1F0"/>
            <w:vAlign w:val="center"/>
          </w:tcPr>
          <w:p w:rsidR="009432FE" w:rsidRPr="00504D57" w:rsidRDefault="009432FE" w:rsidP="009432FE">
            <w:pPr>
              <w:pStyle w:val="toa1"/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>Severidad del Proyecto</w:t>
            </w:r>
          </w:p>
        </w:tc>
      </w:tr>
      <w:tr w:rsidR="009432FE" w:rsidRPr="00504D57" w:rsidTr="00AA6267">
        <w:trPr>
          <w:trHeight w:val="543"/>
          <w:jc w:val="center"/>
        </w:trPr>
        <w:tc>
          <w:tcPr>
            <w:tcW w:w="1642" w:type="dxa"/>
            <w:shd w:val="clear" w:color="auto" w:fill="FFFFFF"/>
            <w:vAlign w:val="center"/>
          </w:tcPr>
          <w:p w:rsidR="009432FE" w:rsidRPr="00504D57" w:rsidRDefault="009432FE" w:rsidP="009432FE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Leve </w:t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instrText xml:space="preserve"> FORMCHECKBOX </w:instrText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625" w:type="dxa"/>
            <w:gridSpan w:val="3"/>
            <w:shd w:val="clear" w:color="auto" w:fill="FFFFFF"/>
            <w:vAlign w:val="center"/>
          </w:tcPr>
          <w:p w:rsidR="009432FE" w:rsidRPr="00504D57" w:rsidRDefault="009432FE" w:rsidP="009432FE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Moderado </w:t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instrText xml:space="preserve"> FORMCHECKBOX </w:instrText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625" w:type="dxa"/>
            <w:gridSpan w:val="3"/>
            <w:shd w:val="clear" w:color="auto" w:fill="FFFFFF"/>
            <w:vAlign w:val="center"/>
          </w:tcPr>
          <w:p w:rsidR="009432FE" w:rsidRPr="00504D57" w:rsidRDefault="009432FE" w:rsidP="009432FE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Severo </w:t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instrText xml:space="preserve"> FORMCHECKBOX </w:instrText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459" w:type="dxa"/>
            <w:gridSpan w:val="2"/>
            <w:shd w:val="clear" w:color="auto" w:fill="FFFFFF"/>
            <w:vAlign w:val="center"/>
          </w:tcPr>
          <w:p w:rsidR="009432FE" w:rsidRPr="00504D57" w:rsidRDefault="009432FE" w:rsidP="009432FE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Sin recuperación </w:t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instrText xml:space="preserve"> FORMCHECKBOX </w:instrText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r>
            <w:r w:rsidR="00564DB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Pr="00504D57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:rsidR="009432FE" w:rsidRPr="003B5B97" w:rsidRDefault="009432FE" w:rsidP="009432FE">
      <w:pPr>
        <w:rPr>
          <w:rFonts w:ascii="Verdana" w:hAnsi="Verdana" w:cs="Arial"/>
          <w:b/>
          <w:bCs/>
          <w:lang w:val="es-ES_tradnl"/>
        </w:rPr>
      </w:pPr>
    </w:p>
    <w:p w:rsidR="00DD3986" w:rsidRDefault="00CC7C3C" w:rsidP="0075136D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  <w:r w:rsidR="00DD3986" w:rsidRPr="00DD3986">
        <w:rPr>
          <w:rFonts w:ascii="Verdana" w:hAnsi="Verdana" w:cs="Arial"/>
          <w:sz w:val="20"/>
          <w:szCs w:val="20"/>
        </w:rPr>
        <w:lastRenderedPageBreak/>
        <w:t xml:space="preserve">Fecha y Firma      </w:t>
      </w:r>
      <w:r w:rsidR="00DD3986" w:rsidRPr="00504D57">
        <w:rPr>
          <w:rFonts w:ascii="Verdana" w:hAnsi="Verdana" w:cs="Arial"/>
          <w:b/>
          <w:sz w:val="16"/>
          <w:szCs w:val="16"/>
          <w:lang w:val="es-ES_tradnl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="00DD3986" w:rsidRPr="00504D57">
        <w:rPr>
          <w:rFonts w:ascii="Verdana" w:hAnsi="Verdana" w:cs="Arial"/>
          <w:b/>
          <w:sz w:val="16"/>
          <w:szCs w:val="16"/>
          <w:lang w:val="es-ES_tradnl"/>
        </w:rPr>
        <w:instrText xml:space="preserve"> FORMTEXT </w:instrText>
      </w:r>
      <w:r w:rsidR="00DD3986" w:rsidRPr="00504D57">
        <w:rPr>
          <w:rFonts w:ascii="Verdana" w:hAnsi="Verdana" w:cs="Arial"/>
          <w:b/>
          <w:sz w:val="16"/>
          <w:szCs w:val="16"/>
          <w:lang w:val="es-ES_tradnl"/>
        </w:rPr>
      </w:r>
      <w:r w:rsidR="00DD3986" w:rsidRPr="00504D57">
        <w:rPr>
          <w:rFonts w:ascii="Verdana" w:hAnsi="Verdana" w:cs="Arial"/>
          <w:b/>
          <w:sz w:val="16"/>
          <w:szCs w:val="16"/>
          <w:lang w:val="es-ES_tradnl"/>
        </w:rPr>
        <w:fldChar w:fldCharType="separate"/>
      </w:r>
      <w:r w:rsidR="00DD3986" w:rsidRPr="00504D57">
        <w:rPr>
          <w:rFonts w:ascii="Verdana" w:hAnsi="Verdana" w:cs="Arial"/>
          <w:b/>
          <w:sz w:val="16"/>
          <w:szCs w:val="16"/>
          <w:lang w:val="es-ES_tradnl"/>
        </w:rPr>
        <w:t> </w:t>
      </w:r>
      <w:r w:rsidR="00DD3986" w:rsidRPr="00504D57">
        <w:rPr>
          <w:rFonts w:ascii="Verdana" w:hAnsi="Verdana" w:cs="Arial"/>
          <w:b/>
          <w:sz w:val="16"/>
          <w:szCs w:val="16"/>
          <w:lang w:val="es-ES_tradnl"/>
        </w:rPr>
        <w:t> </w:t>
      </w:r>
      <w:r w:rsidR="00DD3986" w:rsidRPr="00504D57">
        <w:rPr>
          <w:rFonts w:ascii="Verdana" w:hAnsi="Verdana" w:cs="Arial"/>
          <w:b/>
          <w:sz w:val="16"/>
          <w:szCs w:val="16"/>
          <w:lang w:val="es-ES_tradnl"/>
        </w:rPr>
        <w:t> </w:t>
      </w:r>
      <w:r w:rsidR="00DD3986" w:rsidRPr="00504D57">
        <w:rPr>
          <w:rFonts w:ascii="Verdana" w:hAnsi="Verdana" w:cs="Arial"/>
          <w:b/>
          <w:sz w:val="16"/>
          <w:szCs w:val="16"/>
          <w:lang w:val="es-ES_tradnl"/>
        </w:rPr>
        <w:t> </w:t>
      </w:r>
      <w:r w:rsidR="00DD3986" w:rsidRPr="00504D57">
        <w:rPr>
          <w:rFonts w:ascii="Verdana" w:hAnsi="Verdana" w:cs="Arial"/>
          <w:b/>
          <w:sz w:val="16"/>
          <w:szCs w:val="16"/>
          <w:lang w:val="es-ES_tradnl"/>
        </w:rPr>
        <w:t> </w:t>
      </w:r>
      <w:r w:rsidR="00DD3986" w:rsidRPr="00504D57">
        <w:rPr>
          <w:rFonts w:ascii="Verdana" w:hAnsi="Verdana" w:cs="Arial"/>
          <w:b/>
          <w:sz w:val="16"/>
          <w:szCs w:val="16"/>
          <w:lang w:val="es-ES_tradnl"/>
        </w:rPr>
        <w:fldChar w:fldCharType="end"/>
      </w:r>
    </w:p>
    <w:tbl>
      <w:tblPr>
        <w:tblW w:w="8359" w:type="dxa"/>
        <w:jc w:val="center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3969"/>
      </w:tblGrid>
      <w:tr w:rsidR="00914968" w:rsidRPr="00504D57" w:rsidTr="00914968">
        <w:trPr>
          <w:trHeight w:val="543"/>
          <w:jc w:val="center"/>
        </w:trPr>
        <w:tc>
          <w:tcPr>
            <w:tcW w:w="4390" w:type="dxa"/>
            <w:shd w:val="clear" w:color="auto" w:fill="DCE1F0"/>
            <w:vAlign w:val="center"/>
          </w:tcPr>
          <w:p w:rsidR="00914968" w:rsidRDefault="00914968" w:rsidP="008352C3">
            <w:pPr>
              <w:pStyle w:val="toa1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 w:rsidRPr="009D5B2E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>Vº.Bº. Vicerrector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>a</w:t>
            </w:r>
            <w:r w:rsidRPr="009D5B2E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 de Investigación y 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>Transferencia</w:t>
            </w:r>
            <w:r w:rsidRPr="009D5B2E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</w:p>
          <w:p w:rsidR="00914968" w:rsidRPr="009D5B2E" w:rsidRDefault="00914968" w:rsidP="008352C3">
            <w:pPr>
              <w:pStyle w:val="toa1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 w:rsidRPr="009D5B2E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y </w:t>
            </w:r>
          </w:p>
          <w:p w:rsidR="00914968" w:rsidRPr="00504D57" w:rsidRDefault="00914968" w:rsidP="008352C3">
            <w:pPr>
              <w:pStyle w:val="toa1"/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 w:rsidRPr="009D5B2E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>Responsable administrativo de usuario</w:t>
            </w:r>
          </w:p>
        </w:tc>
        <w:tc>
          <w:tcPr>
            <w:tcW w:w="3969" w:type="dxa"/>
            <w:shd w:val="clear" w:color="auto" w:fill="DCE1F0"/>
            <w:vAlign w:val="center"/>
          </w:tcPr>
          <w:p w:rsidR="00914968" w:rsidRPr="009D5B2E" w:rsidRDefault="00914968" w:rsidP="008352C3">
            <w:pPr>
              <w:pStyle w:val="toa1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 w:rsidRPr="009D5B2E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>Investigador Principal</w:t>
            </w:r>
          </w:p>
          <w:p w:rsidR="00914968" w:rsidRPr="009D5B2E" w:rsidRDefault="00914968" w:rsidP="008352C3">
            <w:pPr>
              <w:pStyle w:val="toa1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</w:p>
          <w:p w:rsidR="00914968" w:rsidRPr="00A50093" w:rsidRDefault="00914968" w:rsidP="008352C3">
            <w:pPr>
              <w:pStyle w:val="toa1"/>
              <w:suppressAutoHyphens w:val="0"/>
              <w:rPr>
                <w:rFonts w:ascii="Verdana" w:hAnsi="Verdana" w:cs="Arial"/>
                <w:b/>
                <w:bCs/>
                <w:sz w:val="14"/>
                <w:szCs w:val="14"/>
                <w:lang w:val="es-ES_tradnl"/>
              </w:rPr>
            </w:pPr>
            <w:r w:rsidRPr="00A50093">
              <w:rPr>
                <w:rFonts w:ascii="Verdana" w:hAnsi="Verdana" w:cs="Arial"/>
                <w:b/>
                <w:bCs/>
                <w:sz w:val="14"/>
                <w:szCs w:val="14"/>
                <w:lang w:val="es-ES_tradnl"/>
              </w:rPr>
              <w:t>(Al firmar declaro haber leído y aceptado la cláusula de protección de datos al pie indicada)</w:t>
            </w:r>
          </w:p>
        </w:tc>
      </w:tr>
      <w:tr w:rsidR="00914968" w:rsidRPr="00504D57" w:rsidTr="00914968">
        <w:trPr>
          <w:trHeight w:val="1441"/>
          <w:jc w:val="center"/>
        </w:trPr>
        <w:tc>
          <w:tcPr>
            <w:tcW w:w="4390" w:type="dxa"/>
            <w:shd w:val="clear" w:color="auto" w:fill="FFFFFF"/>
            <w:vAlign w:val="center"/>
          </w:tcPr>
          <w:p w:rsidR="00914968" w:rsidRPr="00504D57" w:rsidRDefault="00914968" w:rsidP="008352C3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914968" w:rsidRPr="00504D57" w:rsidRDefault="00914968" w:rsidP="008352C3">
            <w:pPr>
              <w:pStyle w:val="toa1"/>
              <w:tabs>
                <w:tab w:val="left" w:pos="708"/>
              </w:tabs>
              <w:suppressAutoHyphens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914968" w:rsidRPr="00504D57" w:rsidTr="00914968">
        <w:trPr>
          <w:trHeight w:val="543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914968" w:rsidRPr="00504D57" w:rsidRDefault="00914968" w:rsidP="008352C3">
            <w:pPr>
              <w:pStyle w:val="toa1"/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 w:rsidRPr="009D5B2E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D./Dña.      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instrText xml:space="preserve"> FORMTEXT </w:instrTex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separate"/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14968" w:rsidRPr="00504D57" w:rsidRDefault="00914968" w:rsidP="008352C3">
            <w:pPr>
              <w:pStyle w:val="toa1"/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</w:pPr>
            <w:r w:rsidRPr="009D5B2E">
              <w:rPr>
                <w:rFonts w:ascii="Verdana" w:hAnsi="Verdana" w:cs="Arial"/>
                <w:b/>
                <w:bCs/>
                <w:sz w:val="16"/>
                <w:szCs w:val="16"/>
                <w:lang w:val="es-ES_tradnl"/>
              </w:rPr>
              <w:t xml:space="preserve">D./Dña.      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instrText xml:space="preserve"> FORMTEXT </w:instrTex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separate"/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t> </w:t>
            </w:r>
            <w:r w:rsidRPr="00BE4F2D">
              <w:rPr>
                <w:rFonts w:ascii="Verdana" w:hAnsi="Verdana" w:cs="Arial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:rsidR="009D5B2E" w:rsidRDefault="009D5B2E">
      <w:pPr>
        <w:rPr>
          <w:rFonts w:ascii="Verdana" w:hAnsi="Verdana" w:cs="Arial"/>
          <w:sz w:val="20"/>
          <w:szCs w:val="20"/>
        </w:rPr>
      </w:pPr>
    </w:p>
    <w:p w:rsidR="009D5B2E" w:rsidRDefault="009D5B2E" w:rsidP="0081465B">
      <w:pPr>
        <w:ind w:left="-284"/>
        <w:jc w:val="both"/>
        <w:rPr>
          <w:rFonts w:ascii="Verdana" w:hAnsi="Verdana" w:cs="Arial"/>
          <w:sz w:val="20"/>
          <w:szCs w:val="20"/>
        </w:rPr>
      </w:pPr>
    </w:p>
    <w:p w:rsidR="009D5B2E" w:rsidRPr="00444BF3" w:rsidRDefault="009D5B2E" w:rsidP="009D5B2E">
      <w:pPr>
        <w:spacing w:after="0"/>
        <w:rPr>
          <w:rFonts w:ascii="Calibri" w:hAnsi="Calibri"/>
          <w:b/>
          <w:sz w:val="14"/>
          <w:szCs w:val="14"/>
        </w:rPr>
      </w:pPr>
      <w:r w:rsidRPr="00444BF3">
        <w:rPr>
          <w:rFonts w:ascii="Calibri" w:hAnsi="Calibri"/>
          <w:b/>
          <w:sz w:val="14"/>
          <w:szCs w:val="14"/>
        </w:rPr>
        <w:t>Información básica de protección de datos del tratamiento: Investigación</w:t>
      </w:r>
    </w:p>
    <w:p w:rsidR="009D5B2E" w:rsidRPr="00444BF3" w:rsidRDefault="009D5B2E" w:rsidP="009D5B2E">
      <w:pPr>
        <w:spacing w:after="0"/>
        <w:rPr>
          <w:rFonts w:ascii="Calibri" w:hAnsi="Calibri"/>
          <w:sz w:val="14"/>
          <w:szCs w:val="14"/>
        </w:rPr>
      </w:pPr>
      <w:r w:rsidRPr="00444BF3">
        <w:rPr>
          <w:rFonts w:ascii="Calibri" w:hAnsi="Calibri"/>
          <w:b/>
          <w:sz w:val="14"/>
          <w:szCs w:val="14"/>
        </w:rPr>
        <w:t xml:space="preserve">Responsable      </w:t>
      </w:r>
      <w:r w:rsidRPr="00444BF3">
        <w:rPr>
          <w:rFonts w:ascii="Calibri" w:hAnsi="Calibri"/>
          <w:sz w:val="14"/>
          <w:szCs w:val="14"/>
        </w:rPr>
        <w:t>Vicerrectorado de</w:t>
      </w:r>
      <w:r w:rsidR="009233E7">
        <w:rPr>
          <w:rFonts w:ascii="Calibri" w:hAnsi="Calibri"/>
          <w:sz w:val="14"/>
          <w:szCs w:val="14"/>
        </w:rPr>
        <w:t xml:space="preserve"> Investigación y Transferencia</w:t>
      </w:r>
    </w:p>
    <w:p w:rsidR="009D5B2E" w:rsidRPr="00444BF3" w:rsidRDefault="009D5B2E" w:rsidP="009D5B2E">
      <w:pPr>
        <w:spacing w:after="0"/>
        <w:rPr>
          <w:rFonts w:ascii="Calibri" w:hAnsi="Calibri"/>
          <w:sz w:val="14"/>
          <w:szCs w:val="14"/>
        </w:rPr>
      </w:pPr>
      <w:r w:rsidRPr="00444BF3">
        <w:rPr>
          <w:rFonts w:ascii="Calibri" w:hAnsi="Calibri"/>
          <w:b/>
          <w:sz w:val="14"/>
          <w:szCs w:val="14"/>
        </w:rPr>
        <w:t>Finalidad</w:t>
      </w:r>
      <w:r w:rsidRPr="00444BF3">
        <w:rPr>
          <w:rFonts w:ascii="Calibri" w:hAnsi="Calibri"/>
          <w:sz w:val="14"/>
          <w:szCs w:val="14"/>
        </w:rPr>
        <w:tab/>
        <w:t xml:space="preserve">       Ayudas y acciones para desarrollo de la investigación Científica </w:t>
      </w:r>
    </w:p>
    <w:p w:rsidR="009D5B2E" w:rsidRPr="00444BF3" w:rsidRDefault="009D5B2E" w:rsidP="009D5B2E">
      <w:pPr>
        <w:spacing w:after="0"/>
        <w:rPr>
          <w:rFonts w:ascii="Calibri" w:hAnsi="Calibri"/>
          <w:sz w:val="14"/>
          <w:szCs w:val="14"/>
        </w:rPr>
      </w:pPr>
      <w:r w:rsidRPr="00444BF3">
        <w:rPr>
          <w:rFonts w:ascii="Calibri" w:hAnsi="Calibri"/>
          <w:b/>
          <w:sz w:val="14"/>
          <w:szCs w:val="14"/>
        </w:rPr>
        <w:t xml:space="preserve">Legitimación      </w:t>
      </w:r>
      <w:r w:rsidRPr="00444BF3">
        <w:rPr>
          <w:rFonts w:ascii="Calibri" w:hAnsi="Calibri"/>
          <w:sz w:val="14"/>
          <w:szCs w:val="14"/>
        </w:rPr>
        <w:t xml:space="preserve">Cumplimiento de una obligación legal; Misión en interés público </w:t>
      </w:r>
    </w:p>
    <w:p w:rsidR="009D5B2E" w:rsidRPr="00444BF3" w:rsidRDefault="009D5B2E" w:rsidP="009D5B2E">
      <w:pPr>
        <w:spacing w:after="0"/>
        <w:rPr>
          <w:rFonts w:ascii="Calibri" w:hAnsi="Calibri"/>
          <w:sz w:val="14"/>
          <w:szCs w:val="14"/>
        </w:rPr>
      </w:pPr>
      <w:r w:rsidRPr="00444BF3">
        <w:rPr>
          <w:rFonts w:ascii="Calibri" w:hAnsi="Calibri"/>
          <w:b/>
          <w:sz w:val="14"/>
          <w:szCs w:val="14"/>
        </w:rPr>
        <w:t xml:space="preserve">Destinatarios     </w:t>
      </w:r>
      <w:r w:rsidRPr="00444BF3">
        <w:rPr>
          <w:rFonts w:ascii="Calibri" w:hAnsi="Calibri"/>
          <w:sz w:val="14"/>
          <w:szCs w:val="14"/>
        </w:rPr>
        <w:t xml:space="preserve">Se prevén cesiones </w:t>
      </w:r>
    </w:p>
    <w:p w:rsidR="009D5B2E" w:rsidRPr="00444BF3" w:rsidRDefault="009D5B2E" w:rsidP="009D5B2E">
      <w:pPr>
        <w:spacing w:after="0"/>
        <w:rPr>
          <w:rFonts w:ascii="Calibri" w:hAnsi="Calibri"/>
          <w:sz w:val="14"/>
          <w:szCs w:val="14"/>
        </w:rPr>
      </w:pPr>
      <w:r w:rsidRPr="00444BF3">
        <w:rPr>
          <w:rFonts w:ascii="Calibri" w:hAnsi="Calibri"/>
          <w:b/>
          <w:sz w:val="14"/>
          <w:szCs w:val="14"/>
        </w:rPr>
        <w:t xml:space="preserve">Derechos            </w:t>
      </w:r>
      <w:r w:rsidRPr="00444BF3">
        <w:rPr>
          <w:rFonts w:ascii="Calibri" w:hAnsi="Calibri"/>
          <w:sz w:val="14"/>
          <w:szCs w:val="14"/>
        </w:rPr>
        <w:t xml:space="preserve">Acceder y rectificar los datos, así como otros derechos, explicados en la información adicional </w:t>
      </w:r>
    </w:p>
    <w:p w:rsidR="009D5B2E" w:rsidRDefault="009D5B2E" w:rsidP="009D5B2E">
      <w:pPr>
        <w:pStyle w:val="Piedepgina"/>
      </w:pPr>
      <w:r w:rsidRPr="00444BF3">
        <w:rPr>
          <w:rFonts w:ascii="Calibri" w:hAnsi="Calibri"/>
          <w:b/>
          <w:sz w:val="14"/>
          <w:szCs w:val="14"/>
        </w:rPr>
        <w:t xml:space="preserve">Infor. adicional  </w:t>
      </w:r>
      <w:r w:rsidRPr="00444BF3">
        <w:rPr>
          <w:rFonts w:ascii="Calibri" w:hAnsi="Calibri"/>
          <w:sz w:val="14"/>
          <w:szCs w:val="14"/>
        </w:rPr>
        <w:t xml:space="preserve">Puede consultarla con detalle en: </w:t>
      </w:r>
      <w:hyperlink r:id="rId8" w:tgtFrame="_blank" w:history="1">
        <w:r w:rsidRPr="00AC489B">
          <w:rPr>
            <w:rStyle w:val="Hipervnculo"/>
            <w:rFonts w:ascii="Calibri" w:hAnsi="Calibri"/>
            <w:sz w:val="14"/>
            <w:szCs w:val="14"/>
          </w:rPr>
          <w:t>https://www.ucm.es/data/cont/docs/3-2018-05-23-Info-Adic-Tratamiento-Investigación.pdf</w:t>
        </w:r>
      </w:hyperlink>
    </w:p>
    <w:p w:rsidR="009D5B2E" w:rsidRDefault="009D5B2E" w:rsidP="009D5B2E">
      <w:pPr>
        <w:tabs>
          <w:tab w:val="left" w:pos="5040"/>
        </w:tabs>
        <w:jc w:val="both"/>
        <w:rPr>
          <w:rFonts w:ascii="Verdana" w:hAnsi="Verdana" w:cs="Arial"/>
          <w:sz w:val="20"/>
          <w:szCs w:val="20"/>
        </w:rPr>
      </w:pPr>
    </w:p>
    <w:p w:rsidR="009D5B2E" w:rsidRDefault="009D5B2E" w:rsidP="0081465B">
      <w:pPr>
        <w:ind w:left="-284"/>
        <w:jc w:val="both"/>
        <w:rPr>
          <w:rFonts w:ascii="Verdana" w:hAnsi="Verdana" w:cs="Arial"/>
          <w:sz w:val="20"/>
          <w:szCs w:val="20"/>
        </w:rPr>
      </w:pPr>
    </w:p>
    <w:p w:rsidR="0081465B" w:rsidRPr="00C43FB0" w:rsidRDefault="00CD47A9" w:rsidP="0081465B">
      <w:pPr>
        <w:ind w:left="-284"/>
        <w:jc w:val="both"/>
        <w:rPr>
          <w:rFonts w:ascii="Verdana" w:hAnsi="Verdana" w:cs="Arial"/>
          <w:sz w:val="18"/>
          <w:szCs w:val="18"/>
        </w:rPr>
      </w:pPr>
      <w:r w:rsidRPr="00C43FB0">
        <w:rPr>
          <w:rFonts w:ascii="Verdana" w:hAnsi="Verdana" w:cs="Arial"/>
          <w:sz w:val="18"/>
          <w:szCs w:val="18"/>
        </w:rPr>
        <w:t>En cumplimiento de lo dispuesto en el artículo 35.1 del Real Decreto 53/2013, de 1 de febrero por el que se establecen las normas básicas aplicables para la protección de los animales utilizados en experimentación y otros fines científicos, incluyendo la docencia</w:t>
      </w:r>
      <w:r w:rsidR="0081465B" w:rsidRPr="00C43FB0">
        <w:rPr>
          <w:rFonts w:ascii="Verdana" w:hAnsi="Verdana" w:cs="Arial"/>
          <w:sz w:val="18"/>
          <w:szCs w:val="18"/>
        </w:rPr>
        <w:t>, la presente evaluación retrospectiva deberá determinar:</w:t>
      </w:r>
    </w:p>
    <w:p w:rsidR="0081465B" w:rsidRPr="00C43FB0" w:rsidRDefault="0081465B" w:rsidP="0081465B">
      <w:pPr>
        <w:pStyle w:val="Sinespaciado"/>
        <w:numPr>
          <w:ilvl w:val="0"/>
          <w:numId w:val="1"/>
        </w:numPr>
        <w:spacing w:line="360" w:lineRule="auto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C43FB0">
        <w:rPr>
          <w:rFonts w:ascii="Verdana" w:hAnsi="Verdana" w:cs="Arial"/>
          <w:sz w:val="18"/>
          <w:szCs w:val="18"/>
        </w:rPr>
        <w:t>si se han alcanzado los objetivos del proyecto</w:t>
      </w:r>
    </w:p>
    <w:p w:rsidR="0081465B" w:rsidRPr="00C43FB0" w:rsidRDefault="0081465B" w:rsidP="0081465B">
      <w:pPr>
        <w:pStyle w:val="Sinespaciado"/>
        <w:numPr>
          <w:ilvl w:val="0"/>
          <w:numId w:val="1"/>
        </w:numPr>
        <w:spacing w:line="360" w:lineRule="auto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C43FB0">
        <w:rPr>
          <w:rFonts w:ascii="Verdana" w:hAnsi="Verdana" w:cs="Arial"/>
          <w:sz w:val="18"/>
          <w:szCs w:val="18"/>
        </w:rPr>
        <w:t xml:space="preserve">el daño infligido a los animales, incluidos el número y las especies de animales utilizados, y la severidad de los procedimientos </w:t>
      </w:r>
    </w:p>
    <w:p w:rsidR="0081465B" w:rsidRPr="00C43FB0" w:rsidRDefault="0081465B" w:rsidP="0081465B">
      <w:pPr>
        <w:pStyle w:val="Sinespaciado"/>
        <w:numPr>
          <w:ilvl w:val="0"/>
          <w:numId w:val="1"/>
        </w:numPr>
        <w:spacing w:line="360" w:lineRule="auto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C43FB0">
        <w:rPr>
          <w:rFonts w:ascii="Verdana" w:hAnsi="Verdana" w:cs="Arial"/>
          <w:sz w:val="18"/>
          <w:szCs w:val="18"/>
        </w:rPr>
        <w:t>cualquiera de los elementos que puedan contribuir a una mejor aplicación del requisito de reemplazo, reducción y refinamiento</w:t>
      </w:r>
    </w:p>
    <w:p w:rsidR="0081465B" w:rsidRPr="00C43FB0" w:rsidRDefault="0081465B" w:rsidP="0081465B">
      <w:pPr>
        <w:pStyle w:val="Sinespaciado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43FB0">
        <w:rPr>
          <w:rFonts w:ascii="Verdana" w:hAnsi="Verdana" w:cs="Arial"/>
          <w:b/>
          <w:color w:val="000000" w:themeColor="text1"/>
          <w:sz w:val="18"/>
          <w:szCs w:val="18"/>
        </w:rPr>
        <w:t>Se ha de aportar una justificación adecuada a cada una de las respuestas independientemente de la opción escogida (Si, No o Parcialmente).</w:t>
      </w:r>
    </w:p>
    <w:p w:rsidR="0081465B" w:rsidRPr="00C43FB0" w:rsidRDefault="0081465B" w:rsidP="0081465B">
      <w:pPr>
        <w:pStyle w:val="Sinespaciado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D3986" w:rsidRDefault="00DD3986">
      <w:pPr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hAnsi="Arial" w:cs="Arial"/>
          <w:b/>
          <w:color w:val="000000" w:themeColor="text1"/>
          <w:sz w:val="18"/>
          <w:szCs w:val="18"/>
          <w:u w:val="single"/>
        </w:rPr>
        <w:br w:type="page"/>
      </w:r>
    </w:p>
    <w:p w:rsidR="0081465B" w:rsidRPr="00C43FB0" w:rsidRDefault="0081465B" w:rsidP="0081465B">
      <w:pPr>
        <w:pStyle w:val="Sinespaciado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C43FB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lastRenderedPageBreak/>
        <w:t>INFORMACIÓN APORTADA POR EL RESPONSABLE DEL PROYECTO</w:t>
      </w:r>
    </w:p>
    <w:p w:rsidR="0081465B" w:rsidRPr="006F22D2" w:rsidRDefault="0081465B" w:rsidP="0081465B">
      <w:pPr>
        <w:pStyle w:val="Sinespaciado"/>
        <w:spacing w:line="360" w:lineRule="auto"/>
        <w:jc w:val="center"/>
        <w:rPr>
          <w:rFonts w:ascii="Arial" w:hAnsi="Arial" w:cs="Arial"/>
          <w:b/>
          <w:color w:val="244061" w:themeColor="accent1" w:themeShade="80"/>
          <w:sz w:val="20"/>
          <w:szCs w:val="18"/>
          <w:u w:val="single"/>
        </w:rPr>
      </w:pPr>
    </w:p>
    <w:tbl>
      <w:tblPr>
        <w:tblStyle w:val="Tablaconcuadrcula"/>
        <w:tblW w:w="893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851"/>
        <w:gridCol w:w="79"/>
        <w:gridCol w:w="1196"/>
        <w:gridCol w:w="1685"/>
        <w:gridCol w:w="16"/>
        <w:gridCol w:w="3148"/>
        <w:gridCol w:w="7"/>
      </w:tblGrid>
      <w:tr w:rsidR="0081465B" w:rsidRPr="000F2086" w:rsidTr="00BA1645">
        <w:tc>
          <w:tcPr>
            <w:tcW w:w="8933" w:type="dxa"/>
            <w:gridSpan w:val="8"/>
            <w:shd w:val="clear" w:color="auto" w:fill="DCE1F0"/>
          </w:tcPr>
          <w:p w:rsidR="0081465B" w:rsidRPr="000F2086" w:rsidRDefault="0081465B" w:rsidP="0081465B">
            <w:pPr>
              <w:pStyle w:val="Sinespaciado"/>
              <w:numPr>
                <w:ilvl w:val="0"/>
                <w:numId w:val="2"/>
              </w:numPr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¿Se han alcanzado, o se están alcanzando, los objetivos del proyecto? </w:t>
            </w:r>
          </w:p>
        </w:tc>
      </w:tr>
      <w:tr w:rsidR="0081465B" w:rsidRPr="000F2086" w:rsidTr="00336E61">
        <w:tc>
          <w:tcPr>
            <w:tcW w:w="2802" w:type="dxa"/>
            <w:gridSpan w:val="2"/>
            <w:vAlign w:val="center"/>
          </w:tcPr>
          <w:p w:rsidR="0081465B" w:rsidRPr="000F2086" w:rsidRDefault="001B5BC2" w:rsidP="00336E61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"/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bookmarkEnd w:id="1"/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Sí</w:t>
            </w:r>
          </w:p>
        </w:tc>
        <w:tc>
          <w:tcPr>
            <w:tcW w:w="2976" w:type="dxa"/>
            <w:gridSpan w:val="4"/>
            <w:vAlign w:val="center"/>
          </w:tcPr>
          <w:p w:rsidR="0081465B" w:rsidRPr="000F2086" w:rsidRDefault="001B5BC2" w:rsidP="00336E61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No</w:t>
            </w:r>
          </w:p>
        </w:tc>
        <w:tc>
          <w:tcPr>
            <w:tcW w:w="3155" w:type="dxa"/>
            <w:gridSpan w:val="2"/>
            <w:vAlign w:val="center"/>
          </w:tcPr>
          <w:p w:rsidR="0081465B" w:rsidRPr="000F2086" w:rsidRDefault="001B5BC2" w:rsidP="00336E61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Parcialmente</w:t>
            </w:r>
          </w:p>
        </w:tc>
      </w:tr>
      <w:tr w:rsidR="0081465B" w:rsidRPr="000F2086" w:rsidTr="009432FE">
        <w:tc>
          <w:tcPr>
            <w:tcW w:w="8933" w:type="dxa"/>
            <w:gridSpan w:val="8"/>
          </w:tcPr>
          <w:p w:rsidR="00D944C9" w:rsidRDefault="0081465B" w:rsidP="00D944C9">
            <w:pPr>
              <w:pStyle w:val="Sinespaciado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Justifique su respuesta:</w:t>
            </w:r>
          </w:p>
          <w:p w:rsidR="0081465B" w:rsidRPr="000F2086" w:rsidRDefault="001B5BC2" w:rsidP="00D944C9">
            <w:pPr>
              <w:pStyle w:val="Sinespaciado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1465B"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CC7C3C" w:rsidRPr="000F2086" w:rsidTr="00BA1645">
        <w:tc>
          <w:tcPr>
            <w:tcW w:w="8933" w:type="dxa"/>
            <w:gridSpan w:val="8"/>
            <w:shd w:val="clear" w:color="auto" w:fill="DCE1F0"/>
          </w:tcPr>
          <w:p w:rsidR="00CC7C3C" w:rsidRPr="000F2086" w:rsidRDefault="00CC7C3C" w:rsidP="00CC7C3C">
            <w:pPr>
              <w:pStyle w:val="Sinespaciado"/>
              <w:numPr>
                <w:ilvl w:val="0"/>
                <w:numId w:val="2"/>
              </w:numPr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Indicar si ha habido otros hallazgos significativos</w:t>
            </w:r>
          </w:p>
        </w:tc>
      </w:tr>
      <w:tr w:rsidR="00CC7C3C" w:rsidRPr="000F2086" w:rsidTr="00336E61">
        <w:tc>
          <w:tcPr>
            <w:tcW w:w="2802" w:type="dxa"/>
            <w:gridSpan w:val="2"/>
            <w:vAlign w:val="center"/>
          </w:tcPr>
          <w:p w:rsidR="00CC7C3C" w:rsidRPr="000F2086" w:rsidRDefault="00CC7C3C" w:rsidP="00336E61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Sí</w:t>
            </w:r>
          </w:p>
        </w:tc>
        <w:tc>
          <w:tcPr>
            <w:tcW w:w="2976" w:type="dxa"/>
            <w:gridSpan w:val="4"/>
            <w:vAlign w:val="center"/>
          </w:tcPr>
          <w:p w:rsidR="00CC7C3C" w:rsidRPr="000F2086" w:rsidRDefault="00CC7C3C" w:rsidP="00336E61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No</w:t>
            </w:r>
          </w:p>
        </w:tc>
        <w:tc>
          <w:tcPr>
            <w:tcW w:w="3155" w:type="dxa"/>
            <w:gridSpan w:val="2"/>
            <w:vAlign w:val="center"/>
          </w:tcPr>
          <w:p w:rsidR="00CC7C3C" w:rsidRPr="000F2086" w:rsidRDefault="00CC7C3C" w:rsidP="00336E61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Parcialmente</w:t>
            </w:r>
          </w:p>
        </w:tc>
      </w:tr>
      <w:tr w:rsidR="00CC7C3C" w:rsidRPr="000F2086" w:rsidTr="00336E61">
        <w:tc>
          <w:tcPr>
            <w:tcW w:w="8933" w:type="dxa"/>
            <w:gridSpan w:val="8"/>
            <w:vAlign w:val="center"/>
          </w:tcPr>
          <w:p w:rsidR="00D944C9" w:rsidRDefault="00CC7C3C" w:rsidP="00336E61">
            <w:pPr>
              <w:pStyle w:val="Sinespaciado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Justifique su respuesta:</w:t>
            </w:r>
          </w:p>
          <w:p w:rsidR="00CC7C3C" w:rsidRPr="000F2086" w:rsidRDefault="00CC7C3C" w:rsidP="00336E61">
            <w:pPr>
              <w:pStyle w:val="Sinespaciado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81465B" w:rsidRPr="000F2086" w:rsidTr="00BA1645">
        <w:trPr>
          <w:gridAfter w:val="1"/>
          <w:wAfter w:w="7" w:type="dxa"/>
        </w:trPr>
        <w:tc>
          <w:tcPr>
            <w:tcW w:w="8926" w:type="dxa"/>
            <w:gridSpan w:val="7"/>
            <w:shd w:val="clear" w:color="auto" w:fill="DCE1F0"/>
          </w:tcPr>
          <w:p w:rsidR="0081465B" w:rsidRPr="000F2086" w:rsidRDefault="0081465B" w:rsidP="00CC7C3C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La severidad del daño infligido a los animales, ¿se corresponde con el esperado en la solicitud de proyecto?</w:t>
            </w:r>
          </w:p>
        </w:tc>
      </w:tr>
      <w:tr w:rsidR="0081465B" w:rsidRPr="000F2086" w:rsidTr="00336E61">
        <w:trPr>
          <w:gridAfter w:val="1"/>
          <w:wAfter w:w="7" w:type="dxa"/>
        </w:trPr>
        <w:tc>
          <w:tcPr>
            <w:tcW w:w="2802" w:type="dxa"/>
            <w:gridSpan w:val="2"/>
            <w:vAlign w:val="center"/>
          </w:tcPr>
          <w:p w:rsidR="0081465B" w:rsidRPr="000F2086" w:rsidRDefault="001B5BC2" w:rsidP="00336E61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Sí</w:t>
            </w:r>
          </w:p>
        </w:tc>
        <w:tc>
          <w:tcPr>
            <w:tcW w:w="2960" w:type="dxa"/>
            <w:gridSpan w:val="3"/>
            <w:vAlign w:val="center"/>
          </w:tcPr>
          <w:p w:rsidR="0081465B" w:rsidRPr="000F2086" w:rsidRDefault="001B5BC2" w:rsidP="00336E61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No</w:t>
            </w:r>
          </w:p>
        </w:tc>
        <w:tc>
          <w:tcPr>
            <w:tcW w:w="3164" w:type="dxa"/>
            <w:gridSpan w:val="2"/>
            <w:vAlign w:val="center"/>
          </w:tcPr>
          <w:p w:rsidR="0081465B" w:rsidRPr="000F2086" w:rsidRDefault="001B5BC2" w:rsidP="00336E61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Parcialmente</w:t>
            </w:r>
          </w:p>
        </w:tc>
      </w:tr>
      <w:tr w:rsidR="0081465B" w:rsidRPr="000F2086" w:rsidTr="00D944C9">
        <w:trPr>
          <w:gridAfter w:val="1"/>
          <w:wAfter w:w="7" w:type="dxa"/>
          <w:trHeight w:val="385"/>
        </w:trPr>
        <w:tc>
          <w:tcPr>
            <w:tcW w:w="8926" w:type="dxa"/>
            <w:gridSpan w:val="7"/>
          </w:tcPr>
          <w:p w:rsidR="00D944C9" w:rsidRDefault="0081465B" w:rsidP="00336E61">
            <w:pPr>
              <w:pStyle w:val="Sinespaciado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Justifique su respuesta:</w:t>
            </w:r>
          </w:p>
          <w:p w:rsidR="0081465B" w:rsidRPr="000F2086" w:rsidRDefault="001B5BC2" w:rsidP="00336E61">
            <w:pPr>
              <w:pStyle w:val="Sinespaciado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1465B"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81465B" w:rsidRPr="000F2086" w:rsidTr="00BA1645">
        <w:trPr>
          <w:gridAfter w:val="1"/>
          <w:wAfter w:w="7" w:type="dxa"/>
        </w:trPr>
        <w:tc>
          <w:tcPr>
            <w:tcW w:w="8926" w:type="dxa"/>
            <w:gridSpan w:val="7"/>
            <w:shd w:val="clear" w:color="auto" w:fill="DCE1F0"/>
          </w:tcPr>
          <w:p w:rsidR="0081465B" w:rsidRPr="000F2086" w:rsidRDefault="0081465B" w:rsidP="00CC7C3C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¿Se ha cumplido la supervisión del bienestar animal y el Protocolo de Punto Final Humanitario tal y como se describía en la memoria de proyecto? En caso de modificaciones en el PPFH describirlas y justificarlas. </w:t>
            </w:r>
          </w:p>
        </w:tc>
      </w:tr>
      <w:tr w:rsidR="0081465B" w:rsidRPr="000F2086" w:rsidTr="00CC7C3C">
        <w:trPr>
          <w:gridAfter w:val="1"/>
          <w:wAfter w:w="7" w:type="dxa"/>
        </w:trPr>
        <w:tc>
          <w:tcPr>
            <w:tcW w:w="2881" w:type="dxa"/>
            <w:gridSpan w:val="3"/>
          </w:tcPr>
          <w:p w:rsidR="0081465B" w:rsidRPr="000F2086" w:rsidRDefault="001B5BC2" w:rsidP="009432FE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 w:rsidR="003319C7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Sí</w:t>
            </w:r>
          </w:p>
        </w:tc>
        <w:tc>
          <w:tcPr>
            <w:tcW w:w="2881" w:type="dxa"/>
            <w:gridSpan w:val="2"/>
          </w:tcPr>
          <w:p w:rsidR="0081465B" w:rsidRPr="000F2086" w:rsidRDefault="001B5BC2" w:rsidP="003319C7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No</w:t>
            </w:r>
          </w:p>
        </w:tc>
        <w:tc>
          <w:tcPr>
            <w:tcW w:w="3164" w:type="dxa"/>
            <w:gridSpan w:val="2"/>
          </w:tcPr>
          <w:p w:rsidR="0081465B" w:rsidRPr="000F2086" w:rsidRDefault="001B5BC2" w:rsidP="009432FE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Parcialmente</w:t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ab/>
            </w:r>
          </w:p>
        </w:tc>
      </w:tr>
      <w:tr w:rsidR="0081465B" w:rsidRPr="000F2086" w:rsidTr="00CC7C3C">
        <w:trPr>
          <w:gridAfter w:val="1"/>
          <w:wAfter w:w="7" w:type="dxa"/>
          <w:trHeight w:val="562"/>
        </w:trPr>
        <w:tc>
          <w:tcPr>
            <w:tcW w:w="8926" w:type="dxa"/>
            <w:gridSpan w:val="7"/>
          </w:tcPr>
          <w:p w:rsidR="0081465B" w:rsidRPr="000F2086" w:rsidRDefault="0081465B" w:rsidP="009432FE">
            <w:pPr>
              <w:pStyle w:val="Sinespaciado"/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Justifique su respuesta:</w:t>
            </w:r>
            <w:r w:rsidRPr="000F2086">
              <w:rPr>
                <w:rFonts w:ascii="Verdana" w:hAnsi="Verdana" w:cs="Arial"/>
                <w:i/>
                <w:color w:val="000000" w:themeColor="text1"/>
                <w:sz w:val="16"/>
                <w:szCs w:val="16"/>
              </w:rPr>
              <w:t xml:space="preserve"> (Ejemplo</w:t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) Hemos seguido estrictamente el seguimiento diario de los animales, y en los casos en los que nuestros cuidadores o veterinarios han detectado problemas hemos actuado inmediatamente, bien mediante sacrificio o administración de medicación apropiada. </w:t>
            </w:r>
          </w:p>
          <w:p w:rsidR="0081465B" w:rsidRPr="00D944C9" w:rsidRDefault="001B5BC2" w:rsidP="00D944C9">
            <w:pPr>
              <w:pStyle w:val="Sinespaciado"/>
              <w:spacing w:line="360" w:lineRule="auto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1465B"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81465B" w:rsidRPr="000F2086" w:rsidTr="00BA1645">
        <w:trPr>
          <w:gridAfter w:val="1"/>
          <w:wAfter w:w="7" w:type="dxa"/>
        </w:trPr>
        <w:tc>
          <w:tcPr>
            <w:tcW w:w="8926" w:type="dxa"/>
            <w:gridSpan w:val="7"/>
            <w:shd w:val="clear" w:color="auto" w:fill="DCE1F0"/>
          </w:tcPr>
          <w:p w:rsidR="0081465B" w:rsidRPr="000F2086" w:rsidRDefault="0081465B" w:rsidP="00CC7C3C">
            <w:pPr>
              <w:pStyle w:val="Sinespaciado"/>
              <w:numPr>
                <w:ilvl w:val="0"/>
                <w:numId w:val="2"/>
              </w:numPr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El número de animales utilizado, ¿corresponde con el número solicitado? </w:t>
            </w:r>
          </w:p>
        </w:tc>
      </w:tr>
      <w:tr w:rsidR="0081465B" w:rsidRPr="000F2086" w:rsidTr="00336E61">
        <w:trPr>
          <w:gridAfter w:val="1"/>
          <w:wAfter w:w="7" w:type="dxa"/>
          <w:trHeight w:val="595"/>
        </w:trPr>
        <w:tc>
          <w:tcPr>
            <w:tcW w:w="4077" w:type="dxa"/>
            <w:gridSpan w:val="4"/>
          </w:tcPr>
          <w:p w:rsidR="00D944C9" w:rsidRDefault="0081465B" w:rsidP="00D944C9">
            <w:pPr>
              <w:pStyle w:val="Sinespaciado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Nº de animales solicitado:</w:t>
            </w:r>
          </w:p>
          <w:p w:rsidR="0081465B" w:rsidRPr="000F2086" w:rsidRDefault="001B5BC2" w:rsidP="00D944C9">
            <w:pPr>
              <w:pStyle w:val="Sinespaciado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1465B"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4849" w:type="dxa"/>
            <w:gridSpan w:val="3"/>
          </w:tcPr>
          <w:p w:rsidR="00D944C9" w:rsidRDefault="0081465B" w:rsidP="00336E61">
            <w:pPr>
              <w:pStyle w:val="Sinespaciado"/>
              <w:rPr>
                <w:rFonts w:ascii="Verdana" w:hAnsi="Verdana" w:cs="Arial"/>
                <w:i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Nº de animales utilizados a la fecha de evaluación:</w:t>
            </w:r>
          </w:p>
          <w:p w:rsidR="0081465B" w:rsidRPr="000F2086" w:rsidRDefault="001B5BC2" w:rsidP="00336E61">
            <w:pPr>
              <w:pStyle w:val="Sinespaciado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1465B"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81465B" w:rsidRPr="000F2086" w:rsidTr="00336E61">
        <w:trPr>
          <w:gridAfter w:val="1"/>
          <w:wAfter w:w="7" w:type="dxa"/>
          <w:trHeight w:val="562"/>
        </w:trPr>
        <w:tc>
          <w:tcPr>
            <w:tcW w:w="8926" w:type="dxa"/>
            <w:gridSpan w:val="7"/>
          </w:tcPr>
          <w:p w:rsidR="00D944C9" w:rsidRDefault="0081465B" w:rsidP="00D944C9">
            <w:pPr>
              <w:pStyle w:val="Sinespaciado"/>
              <w:spacing w:line="360" w:lineRule="auto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Justifique su respuesta:</w:t>
            </w:r>
          </w:p>
          <w:p w:rsidR="0081465B" w:rsidRPr="000F2086" w:rsidRDefault="001B5BC2" w:rsidP="00D944C9">
            <w:pPr>
              <w:pStyle w:val="Sinespaciado"/>
              <w:spacing w:line="360" w:lineRule="auto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1465B"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AB6246" w:rsidRPr="000F2086" w:rsidTr="00BA1645">
        <w:trPr>
          <w:gridAfter w:val="1"/>
          <w:wAfter w:w="7" w:type="dxa"/>
        </w:trPr>
        <w:tc>
          <w:tcPr>
            <w:tcW w:w="8926" w:type="dxa"/>
            <w:gridSpan w:val="7"/>
            <w:shd w:val="clear" w:color="auto" w:fill="DCE1F0"/>
          </w:tcPr>
          <w:p w:rsidR="00AB6246" w:rsidRPr="000F2086" w:rsidRDefault="00AB6246" w:rsidP="00CC7C3C">
            <w:pPr>
              <w:pStyle w:val="Sinespaciado"/>
              <w:numPr>
                <w:ilvl w:val="0"/>
                <w:numId w:val="2"/>
              </w:numPr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¿Las especies utilizadas corresponden a las indicadas en la primera solicitud de evaluación?</w:t>
            </w:r>
          </w:p>
        </w:tc>
      </w:tr>
      <w:tr w:rsidR="00AB6246" w:rsidRPr="000F2086" w:rsidTr="00336E61">
        <w:trPr>
          <w:gridAfter w:val="1"/>
          <w:wAfter w:w="7" w:type="dxa"/>
        </w:trPr>
        <w:tc>
          <w:tcPr>
            <w:tcW w:w="2881" w:type="dxa"/>
            <w:gridSpan w:val="3"/>
            <w:vAlign w:val="center"/>
          </w:tcPr>
          <w:p w:rsidR="00AB6246" w:rsidRPr="000F2086" w:rsidRDefault="000F2086" w:rsidP="00336E61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Sí</w:t>
            </w:r>
          </w:p>
        </w:tc>
        <w:tc>
          <w:tcPr>
            <w:tcW w:w="2881" w:type="dxa"/>
            <w:gridSpan w:val="2"/>
            <w:vAlign w:val="center"/>
          </w:tcPr>
          <w:p w:rsidR="00AB6246" w:rsidRPr="000F2086" w:rsidRDefault="000F2086" w:rsidP="00336E61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 w:rsidR="00AB6246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 No</w:t>
            </w:r>
          </w:p>
        </w:tc>
        <w:tc>
          <w:tcPr>
            <w:tcW w:w="3164" w:type="dxa"/>
            <w:gridSpan w:val="2"/>
            <w:vAlign w:val="center"/>
          </w:tcPr>
          <w:p w:rsidR="00AB6246" w:rsidRPr="000F2086" w:rsidRDefault="00AB6246" w:rsidP="00336E61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Especies Utilizadas</w:t>
            </w: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AB6246" w:rsidRPr="000F2086" w:rsidTr="00CC7C3C">
        <w:trPr>
          <w:gridAfter w:val="1"/>
          <w:wAfter w:w="7" w:type="dxa"/>
          <w:trHeight w:val="562"/>
        </w:trPr>
        <w:tc>
          <w:tcPr>
            <w:tcW w:w="8926" w:type="dxa"/>
            <w:gridSpan w:val="7"/>
          </w:tcPr>
          <w:p w:rsidR="00D944C9" w:rsidRDefault="00AB6246" w:rsidP="002448C2">
            <w:pPr>
              <w:pStyle w:val="Sinespaciado"/>
              <w:spacing w:line="360" w:lineRule="auto"/>
              <w:jc w:val="both"/>
              <w:rPr>
                <w:rFonts w:ascii="Verdana" w:hAnsi="Verdana" w:cs="Arial"/>
                <w:i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Justifique su respuesta:</w:t>
            </w:r>
          </w:p>
          <w:p w:rsidR="00AB6246" w:rsidRPr="000F2086" w:rsidRDefault="00AB6246" w:rsidP="002448C2">
            <w:pPr>
              <w:pStyle w:val="Sinespaciado"/>
              <w:spacing w:line="360" w:lineRule="auto"/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81465B" w:rsidRPr="000F2086" w:rsidTr="00BA1645">
        <w:trPr>
          <w:gridAfter w:val="1"/>
          <w:wAfter w:w="7" w:type="dxa"/>
        </w:trPr>
        <w:tc>
          <w:tcPr>
            <w:tcW w:w="8926" w:type="dxa"/>
            <w:gridSpan w:val="7"/>
            <w:shd w:val="clear" w:color="auto" w:fill="DCE1F0"/>
          </w:tcPr>
          <w:p w:rsidR="0081465B" w:rsidRPr="000F2086" w:rsidRDefault="0081465B" w:rsidP="000F2086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br w:type="page"/>
            </w: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En base a los resultados obtenidos, indicar qué medidas de </w:t>
            </w:r>
            <w:r w:rsidR="000F2086"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reemplazo, </w:t>
            </w: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reducción</w:t>
            </w:r>
            <w:r w:rsidR="000F2086"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 y refinamiento</w:t>
            </w: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 se han adoptado. </w:t>
            </w:r>
          </w:p>
        </w:tc>
      </w:tr>
      <w:tr w:rsidR="000F2086" w:rsidRPr="000F2086" w:rsidTr="00D835D1">
        <w:trPr>
          <w:gridAfter w:val="1"/>
          <w:wAfter w:w="7" w:type="dxa"/>
          <w:trHeight w:val="562"/>
        </w:trPr>
        <w:tc>
          <w:tcPr>
            <w:tcW w:w="1951" w:type="dxa"/>
            <w:vAlign w:val="center"/>
          </w:tcPr>
          <w:p w:rsidR="000F2086" w:rsidRPr="000F2086" w:rsidRDefault="000F2086" w:rsidP="00D835D1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Reemplazo</w:t>
            </w:r>
          </w:p>
        </w:tc>
        <w:tc>
          <w:tcPr>
            <w:tcW w:w="6975" w:type="dxa"/>
            <w:gridSpan w:val="6"/>
          </w:tcPr>
          <w:p w:rsidR="000F2086" w:rsidRPr="000F2086" w:rsidRDefault="000F2086" w:rsidP="00D835D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2086">
              <w:rPr>
                <w:rFonts w:ascii="Verdana" w:hAnsi="Verdana" w:cs="Arial"/>
                <w:sz w:val="16"/>
                <w:szCs w:val="16"/>
              </w:rPr>
              <w:t xml:space="preserve">¿Se han producido novedades en su ámbito científico (como la aparición/validación de nuevas técnicas </w:t>
            </w:r>
            <w:r w:rsidRPr="000F2086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in vitro </w:t>
            </w:r>
            <w:r w:rsidRPr="000F2086">
              <w:rPr>
                <w:rFonts w:ascii="Verdana" w:hAnsi="Verdana" w:cs="Arial"/>
                <w:sz w:val="16"/>
                <w:szCs w:val="16"/>
              </w:rPr>
              <w:t xml:space="preserve">o </w:t>
            </w:r>
            <w:r w:rsidRPr="000F2086">
              <w:rPr>
                <w:rFonts w:ascii="Verdana" w:hAnsi="Verdana" w:cs="Arial"/>
                <w:i/>
                <w:iCs/>
                <w:sz w:val="16"/>
                <w:szCs w:val="16"/>
              </w:rPr>
              <w:t>in silico</w:t>
            </w:r>
            <w:r w:rsidRPr="000F2086">
              <w:rPr>
                <w:rFonts w:ascii="Verdana" w:hAnsi="Verdana" w:cs="Arial"/>
                <w:sz w:val="16"/>
                <w:szCs w:val="16"/>
              </w:rPr>
              <w:t>) que sustituyan el uso de animales en su totalidad o en parte?</w:t>
            </w:r>
          </w:p>
          <w:p w:rsidR="000F2086" w:rsidRPr="000F2086" w:rsidRDefault="000F2086" w:rsidP="00D944C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1465B" w:rsidRPr="000F2086" w:rsidTr="00CC7C3C">
        <w:trPr>
          <w:gridAfter w:val="1"/>
          <w:wAfter w:w="7" w:type="dxa"/>
          <w:trHeight w:val="180"/>
        </w:trPr>
        <w:tc>
          <w:tcPr>
            <w:tcW w:w="1951" w:type="dxa"/>
            <w:vMerge w:val="restart"/>
            <w:vAlign w:val="center"/>
          </w:tcPr>
          <w:p w:rsidR="0081465B" w:rsidRPr="000F2086" w:rsidRDefault="001B5BC2" w:rsidP="009432FE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Reducción</w:t>
            </w:r>
          </w:p>
        </w:tc>
        <w:tc>
          <w:tcPr>
            <w:tcW w:w="6975" w:type="dxa"/>
            <w:gridSpan w:val="6"/>
            <w:vAlign w:val="center"/>
          </w:tcPr>
          <w:p w:rsidR="0081465B" w:rsidRPr="000F2086" w:rsidRDefault="0081465B" w:rsidP="009432F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2086">
              <w:rPr>
                <w:rFonts w:ascii="Verdana" w:hAnsi="Verdana" w:cs="Times New Roman"/>
                <w:sz w:val="16"/>
                <w:szCs w:val="16"/>
              </w:rPr>
              <w:t>¿</w:t>
            </w:r>
            <w:r w:rsidRPr="000F2086">
              <w:rPr>
                <w:rFonts w:ascii="Verdana" w:hAnsi="Verdana" w:cs="Arial"/>
                <w:sz w:val="16"/>
                <w:szCs w:val="16"/>
              </w:rPr>
              <w:t>Se ha revisado el proyecto/diseño experimental para hacer posible una reducción adicional del uso de animales previsto?</w:t>
            </w:r>
          </w:p>
          <w:p w:rsidR="0081465B" w:rsidRPr="000F2086" w:rsidRDefault="001B5BC2" w:rsidP="00D944C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1465B"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81465B" w:rsidRPr="000F2086" w:rsidTr="00CC7C3C">
        <w:trPr>
          <w:gridAfter w:val="1"/>
          <w:wAfter w:w="7" w:type="dxa"/>
          <w:trHeight w:val="180"/>
        </w:trPr>
        <w:tc>
          <w:tcPr>
            <w:tcW w:w="1951" w:type="dxa"/>
            <w:vMerge/>
            <w:vAlign w:val="center"/>
          </w:tcPr>
          <w:p w:rsidR="0081465B" w:rsidRPr="000F2086" w:rsidRDefault="0081465B" w:rsidP="009432FE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975" w:type="dxa"/>
            <w:gridSpan w:val="6"/>
            <w:vAlign w:val="center"/>
          </w:tcPr>
          <w:p w:rsidR="0081465B" w:rsidRPr="000F2086" w:rsidRDefault="0081465B" w:rsidP="009432F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2086">
              <w:rPr>
                <w:rFonts w:ascii="Verdana" w:hAnsi="Verdana" w:cs="Arial"/>
                <w:sz w:val="16"/>
                <w:szCs w:val="16"/>
              </w:rPr>
              <w:t>¿Siguen siendo los modelos utilizados los más adecuados?</w:t>
            </w:r>
          </w:p>
          <w:p w:rsidR="003319C7" w:rsidRPr="000F2086" w:rsidRDefault="001B5BC2" w:rsidP="00D944C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1465B"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81465B" w:rsidRPr="000F2086" w:rsidTr="00CC7C3C">
        <w:trPr>
          <w:gridAfter w:val="1"/>
          <w:wAfter w:w="7" w:type="dxa"/>
          <w:trHeight w:val="180"/>
        </w:trPr>
        <w:tc>
          <w:tcPr>
            <w:tcW w:w="1951" w:type="dxa"/>
            <w:vMerge/>
            <w:vAlign w:val="center"/>
          </w:tcPr>
          <w:p w:rsidR="0081465B" w:rsidRPr="000F2086" w:rsidRDefault="0081465B" w:rsidP="009432FE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975" w:type="dxa"/>
            <w:gridSpan w:val="6"/>
            <w:vAlign w:val="center"/>
          </w:tcPr>
          <w:p w:rsidR="0081465B" w:rsidRPr="000F2086" w:rsidRDefault="0081465B" w:rsidP="009432F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2086">
              <w:rPr>
                <w:rFonts w:ascii="Verdana" w:hAnsi="Verdana" w:cs="Arial"/>
                <w:sz w:val="16"/>
                <w:szCs w:val="16"/>
              </w:rPr>
              <w:t xml:space="preserve">Resultó adecuado el número de animales utilizado para el análisis estadístico </w:t>
            </w:r>
            <w:r w:rsidR="00AB6246" w:rsidRPr="000F2086">
              <w:rPr>
                <w:rFonts w:ascii="Verdana" w:hAnsi="Verdana" w:cs="Arial"/>
                <w:sz w:val="16"/>
                <w:szCs w:val="16"/>
              </w:rPr>
              <w:t>(demasiados/pocos)</w:t>
            </w:r>
            <w:r w:rsidRPr="000F2086">
              <w:rPr>
                <w:rFonts w:ascii="Verdana" w:hAnsi="Verdana" w:cs="Arial"/>
                <w:sz w:val="16"/>
                <w:szCs w:val="16"/>
              </w:rPr>
              <w:t xml:space="preserve"> ¿Es posible reducir el uso de animales con otras estrategias?</w:t>
            </w:r>
          </w:p>
          <w:p w:rsidR="003319C7" w:rsidRPr="000F2086" w:rsidRDefault="001B5BC2" w:rsidP="00D944C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lastRenderedPageBreak/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1465B"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81465B" w:rsidRPr="000F2086" w:rsidTr="00CC7C3C">
        <w:trPr>
          <w:gridAfter w:val="1"/>
          <w:wAfter w:w="7" w:type="dxa"/>
          <w:trHeight w:val="111"/>
        </w:trPr>
        <w:tc>
          <w:tcPr>
            <w:tcW w:w="1951" w:type="dxa"/>
            <w:vMerge w:val="restart"/>
            <w:vAlign w:val="center"/>
          </w:tcPr>
          <w:p w:rsidR="0081465B" w:rsidRPr="000F2086" w:rsidRDefault="001B5BC2" w:rsidP="009432FE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Refinamiento</w:t>
            </w:r>
          </w:p>
        </w:tc>
        <w:tc>
          <w:tcPr>
            <w:tcW w:w="6975" w:type="dxa"/>
            <w:gridSpan w:val="6"/>
          </w:tcPr>
          <w:p w:rsidR="0081465B" w:rsidRPr="000F2086" w:rsidRDefault="0081465B" w:rsidP="009432F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2086">
              <w:rPr>
                <w:rFonts w:ascii="Verdana" w:hAnsi="Verdana" w:cs="Arial"/>
                <w:sz w:val="16"/>
                <w:szCs w:val="16"/>
              </w:rPr>
              <w:t>Indique los refinamientos introducidos durante el proyecto para reducir los daños a los animales</w:t>
            </w:r>
          </w:p>
          <w:p w:rsidR="0081465B" w:rsidRPr="000F2086" w:rsidRDefault="001B5BC2" w:rsidP="00D944C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1465B"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81465B" w:rsidRPr="000F2086" w:rsidTr="00CC7C3C">
        <w:trPr>
          <w:gridAfter w:val="1"/>
          <w:wAfter w:w="7" w:type="dxa"/>
          <w:trHeight w:val="111"/>
        </w:trPr>
        <w:tc>
          <w:tcPr>
            <w:tcW w:w="1951" w:type="dxa"/>
            <w:vMerge/>
            <w:vAlign w:val="center"/>
          </w:tcPr>
          <w:p w:rsidR="0081465B" w:rsidRPr="000F2086" w:rsidRDefault="0081465B" w:rsidP="009432FE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975" w:type="dxa"/>
            <w:gridSpan w:val="6"/>
          </w:tcPr>
          <w:p w:rsidR="0081465B" w:rsidRPr="000F2086" w:rsidRDefault="0081465B" w:rsidP="009432F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2086">
              <w:rPr>
                <w:rFonts w:ascii="Verdana" w:hAnsi="Verdana" w:cs="Arial"/>
                <w:sz w:val="16"/>
                <w:szCs w:val="16"/>
              </w:rPr>
              <w:t>¿Pueden refinarse más los procedimientos (por ejemplo, vías de administración / toma de muestras; cirugía)?</w:t>
            </w:r>
          </w:p>
          <w:p w:rsidR="0081465B" w:rsidRPr="000F2086" w:rsidRDefault="001B5BC2" w:rsidP="00D944C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1465B"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81465B" w:rsidRPr="000F2086" w:rsidTr="00CC7C3C">
        <w:trPr>
          <w:gridAfter w:val="1"/>
          <w:wAfter w:w="7" w:type="dxa"/>
          <w:trHeight w:val="111"/>
        </w:trPr>
        <w:tc>
          <w:tcPr>
            <w:tcW w:w="1951" w:type="dxa"/>
            <w:vMerge/>
            <w:vAlign w:val="center"/>
          </w:tcPr>
          <w:p w:rsidR="0081465B" w:rsidRPr="000F2086" w:rsidRDefault="0081465B" w:rsidP="009432FE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975" w:type="dxa"/>
            <w:gridSpan w:val="6"/>
          </w:tcPr>
          <w:p w:rsidR="0081465B" w:rsidRPr="000F2086" w:rsidRDefault="0081465B" w:rsidP="009432FE">
            <w:pPr>
              <w:pStyle w:val="Sinespaciad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2086">
              <w:rPr>
                <w:rFonts w:ascii="Verdana" w:hAnsi="Verdana" w:cs="Arial"/>
                <w:sz w:val="16"/>
                <w:szCs w:val="16"/>
              </w:rPr>
              <w:t>¿Pueden mejorarse los sistemas de seguimiento de los animales? ¿Pueden refinarse los puntos finales incruentos?</w:t>
            </w:r>
          </w:p>
          <w:p w:rsidR="0081465B" w:rsidRPr="000F2086" w:rsidRDefault="001B5BC2" w:rsidP="00D944C9">
            <w:pPr>
              <w:pStyle w:val="Sinespaciado"/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1465B"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81465B" w:rsidRPr="000F2086" w:rsidTr="003319C7">
        <w:trPr>
          <w:gridAfter w:val="1"/>
          <w:wAfter w:w="7" w:type="dxa"/>
          <w:trHeight w:val="540"/>
        </w:trPr>
        <w:tc>
          <w:tcPr>
            <w:tcW w:w="1951" w:type="dxa"/>
            <w:vMerge/>
            <w:vAlign w:val="center"/>
          </w:tcPr>
          <w:p w:rsidR="0081465B" w:rsidRPr="000F2086" w:rsidRDefault="0081465B" w:rsidP="009432FE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975" w:type="dxa"/>
            <w:gridSpan w:val="6"/>
          </w:tcPr>
          <w:p w:rsidR="0081465B" w:rsidRPr="000F2086" w:rsidRDefault="0081465B" w:rsidP="009432FE">
            <w:pPr>
              <w:pStyle w:val="Sinespaciad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2086">
              <w:rPr>
                <w:rFonts w:ascii="Verdana" w:hAnsi="Verdana" w:cs="Arial"/>
                <w:sz w:val="16"/>
                <w:szCs w:val="16"/>
              </w:rPr>
              <w:t>¿Pueden refinarse los métodos de eutanasia?</w:t>
            </w:r>
          </w:p>
          <w:p w:rsidR="0081465B" w:rsidRPr="000F2086" w:rsidRDefault="001B5BC2" w:rsidP="00D944C9">
            <w:pPr>
              <w:pStyle w:val="Sinespaciado"/>
              <w:jc w:val="both"/>
              <w:rPr>
                <w:rFonts w:ascii="Verdana" w:hAnsi="Verdana" w:cs="Arial"/>
                <w:b/>
                <w:i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1465B" w:rsidRPr="000F2086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F2086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</w:r>
            <w:r w:rsidRPr="000F2086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fldChar w:fldCharType="separate"/>
            </w:r>
            <w:r w:rsidR="0081465B" w:rsidRPr="000F2086">
              <w:rPr>
                <w:rFonts w:ascii="Verdana" w:hAnsi="Verdana"/>
                <w:i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i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i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i/>
                <w:noProof/>
                <w:color w:val="000000" w:themeColor="text1"/>
                <w:sz w:val="16"/>
                <w:szCs w:val="16"/>
              </w:rPr>
              <w:t> </w:t>
            </w:r>
            <w:r w:rsidR="0081465B" w:rsidRPr="000F2086">
              <w:rPr>
                <w:rFonts w:ascii="Verdana" w:hAnsi="Verdana"/>
                <w:i/>
                <w:noProof/>
                <w:color w:val="000000" w:themeColor="text1"/>
                <w:sz w:val="16"/>
                <w:szCs w:val="16"/>
              </w:rPr>
              <w:t> </w:t>
            </w:r>
            <w:r w:rsidRPr="000F2086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81465B" w:rsidRPr="000F2086" w:rsidTr="00BA1645">
        <w:trPr>
          <w:gridAfter w:val="1"/>
          <w:wAfter w:w="7" w:type="dxa"/>
        </w:trPr>
        <w:tc>
          <w:tcPr>
            <w:tcW w:w="8926" w:type="dxa"/>
            <w:gridSpan w:val="7"/>
            <w:shd w:val="clear" w:color="auto" w:fill="DCE1F0"/>
          </w:tcPr>
          <w:p w:rsidR="0081465B" w:rsidRPr="000F2086" w:rsidRDefault="0081465B" w:rsidP="00CC7C3C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En base a lo observado hasta ahora, ¿se prevé realizar algún cambio significativo en la realización de los Procedimientos severos correspondientes?</w:t>
            </w:r>
          </w:p>
        </w:tc>
      </w:tr>
      <w:tr w:rsidR="0081465B" w:rsidRPr="000F2086" w:rsidTr="00CC7C3C">
        <w:trPr>
          <w:gridAfter w:val="1"/>
          <w:wAfter w:w="7" w:type="dxa"/>
          <w:trHeight w:val="517"/>
        </w:trPr>
        <w:tc>
          <w:tcPr>
            <w:tcW w:w="4077" w:type="dxa"/>
            <w:gridSpan w:val="4"/>
            <w:vAlign w:val="center"/>
          </w:tcPr>
          <w:p w:rsidR="0081465B" w:rsidRPr="000F2086" w:rsidRDefault="000F2086" w:rsidP="000F2086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</w:t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Sí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849" w:type="dxa"/>
            <w:gridSpan w:val="3"/>
            <w:vAlign w:val="center"/>
          </w:tcPr>
          <w:p w:rsidR="0081465B" w:rsidRPr="000F2086" w:rsidRDefault="000F2086" w:rsidP="000F2086">
            <w:pPr>
              <w:pStyle w:val="Sinespaciad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</w:t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No</w:t>
            </w:r>
          </w:p>
        </w:tc>
      </w:tr>
      <w:tr w:rsidR="0081465B" w:rsidRPr="000F2086" w:rsidTr="00CC7C3C">
        <w:trPr>
          <w:gridAfter w:val="1"/>
          <w:wAfter w:w="7" w:type="dxa"/>
          <w:trHeight w:val="562"/>
        </w:trPr>
        <w:tc>
          <w:tcPr>
            <w:tcW w:w="8926" w:type="dxa"/>
            <w:gridSpan w:val="7"/>
          </w:tcPr>
          <w:p w:rsidR="00D944C9" w:rsidRDefault="0081465B" w:rsidP="009432FE">
            <w:pPr>
              <w:pStyle w:val="Sinespaciado"/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¿Qué cambio?</w:t>
            </w:r>
          </w:p>
          <w:p w:rsidR="0081465B" w:rsidRPr="000F2086" w:rsidRDefault="001B5BC2" w:rsidP="009432FE">
            <w:pPr>
              <w:pStyle w:val="Sinespaciado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:rsidR="0081465B" w:rsidRPr="000F2086" w:rsidRDefault="0081465B" w:rsidP="009432FE">
            <w:pPr>
              <w:pStyle w:val="Sinespaciado"/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</w:p>
          <w:p w:rsidR="00D944C9" w:rsidRDefault="00D944C9" w:rsidP="009432FE">
            <w:pPr>
              <w:pStyle w:val="Sinespaciado"/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Justifique su respuesta:</w:t>
            </w:r>
          </w:p>
          <w:p w:rsidR="0081465B" w:rsidRPr="000F2086" w:rsidRDefault="001B5BC2" w:rsidP="009432FE">
            <w:pPr>
              <w:pStyle w:val="Sinespaciado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1465B" w:rsidRPr="000F2086" w:rsidTr="00BA1645">
        <w:trPr>
          <w:gridAfter w:val="1"/>
          <w:wAfter w:w="7" w:type="dxa"/>
        </w:trPr>
        <w:tc>
          <w:tcPr>
            <w:tcW w:w="8926" w:type="dxa"/>
            <w:gridSpan w:val="7"/>
            <w:shd w:val="clear" w:color="auto" w:fill="DCE1F0"/>
          </w:tcPr>
          <w:p w:rsidR="0081465B" w:rsidRPr="000F2086" w:rsidRDefault="0081465B" w:rsidP="00CC7C3C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¿Se prevé que pueda producirse algún cambio significativo en el fenotipo severo de las líneas modificadas genéticamente, por ejemplo, por algún cruce pendiente o por algún nuevo procedimiento que aún no se ha realizado? </w:t>
            </w:r>
          </w:p>
        </w:tc>
      </w:tr>
      <w:tr w:rsidR="0081465B" w:rsidRPr="000F2086" w:rsidTr="00CC7C3C">
        <w:trPr>
          <w:gridAfter w:val="1"/>
          <w:wAfter w:w="7" w:type="dxa"/>
          <w:trHeight w:val="269"/>
        </w:trPr>
        <w:tc>
          <w:tcPr>
            <w:tcW w:w="4077" w:type="dxa"/>
            <w:gridSpan w:val="4"/>
          </w:tcPr>
          <w:p w:rsidR="0081465B" w:rsidRPr="000F2086" w:rsidRDefault="000F2086" w:rsidP="000F2086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Sí</w:t>
            </w:r>
          </w:p>
        </w:tc>
        <w:tc>
          <w:tcPr>
            <w:tcW w:w="4849" w:type="dxa"/>
            <w:gridSpan w:val="3"/>
          </w:tcPr>
          <w:p w:rsidR="0081465B" w:rsidRPr="000F2086" w:rsidRDefault="000F2086" w:rsidP="00675119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</w:t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No</w:t>
            </w:r>
          </w:p>
        </w:tc>
      </w:tr>
      <w:tr w:rsidR="0081465B" w:rsidRPr="000F2086" w:rsidTr="00CC7C3C">
        <w:trPr>
          <w:gridAfter w:val="1"/>
          <w:wAfter w:w="7" w:type="dxa"/>
          <w:trHeight w:val="562"/>
        </w:trPr>
        <w:tc>
          <w:tcPr>
            <w:tcW w:w="8926" w:type="dxa"/>
            <w:gridSpan w:val="7"/>
          </w:tcPr>
          <w:p w:rsidR="00D944C9" w:rsidRDefault="00D944C9" w:rsidP="009432FE">
            <w:pPr>
              <w:pStyle w:val="Sinespaciado"/>
              <w:spacing w:line="360" w:lineRule="auto"/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Justifique su respuesta:</w:t>
            </w:r>
          </w:p>
          <w:p w:rsidR="0081465B" w:rsidRPr="000F2086" w:rsidRDefault="001B5BC2" w:rsidP="009432FE">
            <w:pPr>
              <w:pStyle w:val="Sinespaciado"/>
              <w:spacing w:line="360" w:lineRule="auto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1465B" w:rsidRPr="000F2086" w:rsidTr="00BA1645">
        <w:trPr>
          <w:gridAfter w:val="1"/>
          <w:wAfter w:w="7" w:type="dxa"/>
        </w:trPr>
        <w:tc>
          <w:tcPr>
            <w:tcW w:w="8926" w:type="dxa"/>
            <w:gridSpan w:val="7"/>
            <w:shd w:val="clear" w:color="auto" w:fill="DCE1F0"/>
          </w:tcPr>
          <w:p w:rsidR="0081465B" w:rsidRPr="000F2086" w:rsidRDefault="0081465B" w:rsidP="00CC7C3C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 ¿Los procedimientos severos de este proyecto han finalizado? </w:t>
            </w:r>
          </w:p>
        </w:tc>
      </w:tr>
      <w:bookmarkStart w:id="2" w:name="_GoBack"/>
      <w:tr w:rsidR="000F2086" w:rsidRPr="000F2086" w:rsidTr="00D835D1">
        <w:trPr>
          <w:gridAfter w:val="1"/>
          <w:wAfter w:w="7" w:type="dxa"/>
          <w:trHeight w:val="269"/>
        </w:trPr>
        <w:tc>
          <w:tcPr>
            <w:tcW w:w="4077" w:type="dxa"/>
            <w:gridSpan w:val="4"/>
          </w:tcPr>
          <w:p w:rsidR="000F2086" w:rsidRPr="000F2086" w:rsidRDefault="000F2086" w:rsidP="00D835D1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bookmarkEnd w:id="2"/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Sí</w:t>
            </w:r>
          </w:p>
        </w:tc>
        <w:tc>
          <w:tcPr>
            <w:tcW w:w="4849" w:type="dxa"/>
            <w:gridSpan w:val="3"/>
          </w:tcPr>
          <w:p w:rsidR="000F2086" w:rsidRPr="000F2086" w:rsidRDefault="000F2086" w:rsidP="00675119">
            <w:pPr>
              <w:pStyle w:val="Sinespaciado"/>
              <w:spacing w:line="360" w:lineRule="auto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</w:r>
            <w:r w:rsidR="00564DB7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separate"/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</w:t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No</w:t>
            </w:r>
          </w:p>
        </w:tc>
      </w:tr>
      <w:tr w:rsidR="0081465B" w:rsidRPr="000F2086" w:rsidTr="00CC7C3C">
        <w:trPr>
          <w:gridAfter w:val="1"/>
          <w:wAfter w:w="7" w:type="dxa"/>
          <w:trHeight w:val="562"/>
        </w:trPr>
        <w:tc>
          <w:tcPr>
            <w:tcW w:w="8926" w:type="dxa"/>
            <w:gridSpan w:val="7"/>
          </w:tcPr>
          <w:p w:rsidR="00D944C9" w:rsidRDefault="00D944C9" w:rsidP="009432FE">
            <w:pPr>
              <w:pStyle w:val="Sinespaciado"/>
              <w:spacing w:line="360" w:lineRule="auto"/>
              <w:jc w:val="both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Justifique su respuesta:</w:t>
            </w:r>
          </w:p>
          <w:p w:rsidR="0081465B" w:rsidRPr="000F2086" w:rsidRDefault="001B5BC2" w:rsidP="009432FE">
            <w:pPr>
              <w:pStyle w:val="Sinespaciado"/>
              <w:spacing w:line="360" w:lineRule="auto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</w:pP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1465B"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1465B" w:rsidRPr="000F2086">
              <w:rPr>
                <w:rFonts w:ascii="Verdana" w:hAnsi="Verdana" w:cs="Arial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0F2086"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:rsidR="000F369D" w:rsidRPr="00BA1645" w:rsidRDefault="000F369D" w:rsidP="00BA1645">
      <w:pPr>
        <w:tabs>
          <w:tab w:val="left" w:pos="5012"/>
        </w:tabs>
      </w:pPr>
    </w:p>
    <w:sectPr w:rsidR="000F369D" w:rsidRPr="00BA1645" w:rsidSect="0021709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27" w:right="1701" w:bottom="1418" w:left="1701" w:header="426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7F2" w:rsidRDefault="001C77F2" w:rsidP="0081465B">
      <w:pPr>
        <w:spacing w:after="0" w:line="240" w:lineRule="auto"/>
      </w:pPr>
      <w:r>
        <w:separator/>
      </w:r>
    </w:p>
  </w:endnote>
  <w:endnote w:type="continuationSeparator" w:id="0">
    <w:p w:rsidR="001C77F2" w:rsidRDefault="001C77F2" w:rsidP="0081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10438" w:type="dxa"/>
      <w:jc w:val="center"/>
      <w:tblBorders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  <w:insideH w:val="single" w:sz="4" w:space="0" w:color="333399"/>
        <w:insideV w:val="single" w:sz="4" w:space="0" w:color="333399"/>
      </w:tblBorders>
      <w:tblLook w:val="04A0" w:firstRow="1" w:lastRow="0" w:firstColumn="1" w:lastColumn="0" w:noHBand="0" w:noVBand="1"/>
    </w:tblPr>
    <w:tblGrid>
      <w:gridCol w:w="2405"/>
      <w:gridCol w:w="6396"/>
      <w:gridCol w:w="1637"/>
    </w:tblGrid>
    <w:tr w:rsidR="00CB649D" w:rsidRPr="00CB649D" w:rsidTr="002941F9">
      <w:trPr>
        <w:jc w:val="center"/>
      </w:trPr>
      <w:tc>
        <w:tcPr>
          <w:tcW w:w="2405" w:type="dxa"/>
          <w:vAlign w:val="center"/>
        </w:tcPr>
        <w:p w:rsidR="00CB649D" w:rsidRPr="00CB649D" w:rsidRDefault="00CB649D" w:rsidP="00CB649D">
          <w:pPr>
            <w:rPr>
              <w:rFonts w:ascii="Calibri" w:eastAsia="Times New Roman" w:hAnsi="Calibri" w:cs="Calibri"/>
              <w:color w:val="004682"/>
            </w:rPr>
          </w:pPr>
          <w:r>
            <w:rPr>
              <w:rFonts w:ascii="Calibri" w:eastAsia="Times New Roman" w:hAnsi="Calibri" w:cs="Calibri"/>
              <w:color w:val="004682"/>
            </w:rPr>
            <w:t>OH-CEA-UCM-F04</w:t>
          </w:r>
        </w:p>
        <w:p w:rsidR="00CB649D" w:rsidRPr="00CB649D" w:rsidRDefault="00CB649D" w:rsidP="00DE4AB6">
          <w:pPr>
            <w:rPr>
              <w:rFonts w:ascii="Calibri" w:eastAsia="Times New Roman" w:hAnsi="Calibri" w:cs="Calibri"/>
              <w:color w:val="004682"/>
            </w:rPr>
          </w:pPr>
          <w:r w:rsidRPr="00CB649D">
            <w:rPr>
              <w:rFonts w:ascii="Calibri" w:eastAsia="Times New Roman" w:hAnsi="Calibri" w:cs="Calibri"/>
              <w:color w:val="004682"/>
            </w:rPr>
            <w:t xml:space="preserve">Versión </w:t>
          </w:r>
          <w:r w:rsidR="000958F6">
            <w:rPr>
              <w:rFonts w:ascii="Calibri" w:eastAsia="Times New Roman" w:hAnsi="Calibri" w:cs="Calibri"/>
              <w:color w:val="004682"/>
            </w:rPr>
            <w:t>03-13062023</w:t>
          </w:r>
        </w:p>
      </w:tc>
      <w:tc>
        <w:tcPr>
          <w:tcW w:w="6396" w:type="dxa"/>
          <w:vAlign w:val="center"/>
        </w:tcPr>
        <w:p w:rsidR="00CB649D" w:rsidRPr="00CB649D" w:rsidRDefault="00CB649D" w:rsidP="00CB649D">
          <w:pPr>
            <w:tabs>
              <w:tab w:val="center" w:pos="4252"/>
              <w:tab w:val="right" w:pos="8504"/>
            </w:tabs>
            <w:jc w:val="center"/>
            <w:rPr>
              <w:rFonts w:ascii="Calibri" w:eastAsia="Times New Roman" w:hAnsi="Calibri" w:cs="Calibri"/>
              <w:color w:val="004682"/>
            </w:rPr>
          </w:pPr>
          <w:r w:rsidRPr="00CB649D">
            <w:rPr>
              <w:rFonts w:ascii="Calibri" w:eastAsia="Times New Roman" w:hAnsi="Calibri" w:cs="Calibri"/>
              <w:color w:val="004682"/>
            </w:rPr>
            <w:t xml:space="preserve">EVALUACIÓN RETROSPECTIVA UCM </w:t>
          </w:r>
        </w:p>
      </w:tc>
      <w:tc>
        <w:tcPr>
          <w:tcW w:w="1637" w:type="dxa"/>
          <w:vAlign w:val="center"/>
        </w:tcPr>
        <w:p w:rsidR="00CB649D" w:rsidRPr="00CB649D" w:rsidRDefault="00CB649D" w:rsidP="00217095">
          <w:pPr>
            <w:jc w:val="center"/>
            <w:rPr>
              <w:rFonts w:ascii="Calibri" w:eastAsia="Times New Roman" w:hAnsi="Calibri" w:cs="Calibri"/>
              <w:color w:val="004682"/>
            </w:rPr>
          </w:pPr>
          <w:r w:rsidRPr="00CB649D">
            <w:rPr>
              <w:rFonts w:ascii="Calibri" w:eastAsia="Times New Roman" w:hAnsi="Calibri" w:cs="Calibri"/>
              <w:b/>
              <w:bCs/>
              <w:color w:val="004682"/>
            </w:rPr>
            <w:t xml:space="preserve">Pág. </w:t>
          </w:r>
          <w:r w:rsidR="00217095" w:rsidRPr="00217095">
            <w:rPr>
              <w:rFonts w:ascii="Calibri" w:eastAsia="Times New Roman" w:hAnsi="Calibri" w:cs="Calibri"/>
              <w:b/>
              <w:bCs/>
              <w:color w:val="004682"/>
            </w:rPr>
            <w:fldChar w:fldCharType="begin"/>
          </w:r>
          <w:r w:rsidR="00217095" w:rsidRPr="00217095">
            <w:rPr>
              <w:rFonts w:ascii="Calibri" w:eastAsia="Times New Roman" w:hAnsi="Calibri" w:cs="Calibri"/>
              <w:b/>
              <w:bCs/>
              <w:color w:val="004682"/>
            </w:rPr>
            <w:instrText>PAGE   \* MERGEFORMAT</w:instrText>
          </w:r>
          <w:r w:rsidR="00217095" w:rsidRPr="00217095">
            <w:rPr>
              <w:rFonts w:ascii="Calibri" w:eastAsia="Times New Roman" w:hAnsi="Calibri" w:cs="Calibri"/>
              <w:b/>
              <w:bCs/>
              <w:color w:val="004682"/>
            </w:rPr>
            <w:fldChar w:fldCharType="separate"/>
          </w:r>
          <w:r w:rsidR="00011A1B">
            <w:rPr>
              <w:rFonts w:ascii="Calibri" w:eastAsia="Times New Roman" w:hAnsi="Calibri" w:cs="Calibri"/>
              <w:b/>
              <w:bCs/>
              <w:noProof/>
              <w:color w:val="004682"/>
            </w:rPr>
            <w:t>1</w:t>
          </w:r>
          <w:r w:rsidR="00217095" w:rsidRPr="00217095">
            <w:rPr>
              <w:rFonts w:ascii="Calibri" w:eastAsia="Times New Roman" w:hAnsi="Calibri" w:cs="Calibri"/>
              <w:b/>
              <w:bCs/>
              <w:color w:val="004682"/>
            </w:rPr>
            <w:fldChar w:fldCharType="end"/>
          </w:r>
          <w:r w:rsidRPr="00CB649D">
            <w:rPr>
              <w:rFonts w:ascii="Calibri" w:eastAsia="Times New Roman" w:hAnsi="Calibri" w:cs="Calibri"/>
              <w:b/>
              <w:bCs/>
              <w:color w:val="004682"/>
            </w:rPr>
            <w:t xml:space="preserve"> de </w:t>
          </w:r>
          <w:r w:rsidRPr="00CB649D">
            <w:rPr>
              <w:rFonts w:ascii="Calibri" w:eastAsia="Times New Roman" w:hAnsi="Calibri" w:cs="Calibri"/>
              <w:b/>
              <w:bCs/>
              <w:color w:val="004682"/>
            </w:rPr>
            <w:fldChar w:fldCharType="begin"/>
          </w:r>
          <w:r w:rsidRPr="00CB649D">
            <w:rPr>
              <w:rFonts w:ascii="Calibri" w:eastAsia="Times New Roman" w:hAnsi="Calibri" w:cs="Calibri"/>
              <w:b/>
              <w:bCs/>
              <w:color w:val="004682"/>
            </w:rPr>
            <w:instrText xml:space="preserve"> NUMPAGES </w:instrText>
          </w:r>
          <w:r w:rsidRPr="00CB649D">
            <w:rPr>
              <w:rFonts w:ascii="Calibri" w:eastAsia="Times New Roman" w:hAnsi="Calibri" w:cs="Calibri"/>
              <w:b/>
              <w:bCs/>
              <w:color w:val="004682"/>
            </w:rPr>
            <w:fldChar w:fldCharType="separate"/>
          </w:r>
          <w:r w:rsidR="00011A1B">
            <w:rPr>
              <w:rFonts w:ascii="Calibri" w:eastAsia="Times New Roman" w:hAnsi="Calibri" w:cs="Calibri"/>
              <w:b/>
              <w:bCs/>
              <w:noProof/>
              <w:color w:val="004682"/>
            </w:rPr>
            <w:t>4</w:t>
          </w:r>
          <w:r w:rsidRPr="00CB649D">
            <w:rPr>
              <w:rFonts w:ascii="Calibri" w:eastAsia="Times New Roman" w:hAnsi="Calibri" w:cs="Calibri"/>
              <w:b/>
              <w:bCs/>
              <w:color w:val="004682"/>
            </w:rPr>
            <w:fldChar w:fldCharType="end"/>
          </w:r>
        </w:p>
      </w:tc>
    </w:tr>
  </w:tbl>
  <w:p w:rsidR="00CB649D" w:rsidRDefault="00CB649D" w:rsidP="00CB649D">
    <w:pPr>
      <w:tabs>
        <w:tab w:val="left" w:pos="3360"/>
        <w:tab w:val="left" w:pos="5103"/>
        <w:tab w:val="left" w:pos="7938"/>
      </w:tabs>
      <w:spacing w:after="0" w:line="240" w:lineRule="auto"/>
      <w:ind w:right="-85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649" w:rsidRPr="00315649" w:rsidRDefault="00315649" w:rsidP="00315649">
    <w:pPr>
      <w:tabs>
        <w:tab w:val="left" w:pos="3360"/>
        <w:tab w:val="left" w:pos="5103"/>
        <w:tab w:val="left" w:pos="7938"/>
      </w:tabs>
      <w:spacing w:after="0" w:line="240" w:lineRule="auto"/>
      <w:rPr>
        <w:rFonts w:ascii="Verdana" w:eastAsiaTheme="minorHAnsi" w:hAnsi="Verdana" w:cs="Times New Roman"/>
        <w:sz w:val="16"/>
        <w:szCs w:val="16"/>
        <w:lang w:val="es-ES_tradnl" w:eastAsia="en-US"/>
      </w:rPr>
    </w:pPr>
    <w:r w:rsidRPr="00315649">
      <w:rPr>
        <w:rFonts w:ascii="Verdana" w:eastAsiaTheme="minorHAnsi" w:hAnsi="Verdana"/>
        <w:noProof/>
        <w:color w:val="365F91" w:themeColor="accent1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49C28D" wp14:editId="3BB96BB2">
              <wp:simplePos x="0" y="0"/>
              <wp:positionH relativeFrom="column">
                <wp:posOffset>-213360</wp:posOffset>
              </wp:positionH>
              <wp:positionV relativeFrom="paragraph">
                <wp:posOffset>117475</wp:posOffset>
              </wp:positionV>
              <wp:extent cx="5993765" cy="0"/>
              <wp:effectExtent l="0" t="0" r="26035" b="19050"/>
              <wp:wrapNone/>
              <wp:docPr id="4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37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7C607A" id="3 Conector recto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pt,9.25pt" to="455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aE2QEAAKUDAAAOAAAAZHJzL2Uyb0RvYy54bWysU8lu2zAQvRfoPxC817KdOq0FyznYSC9d&#10;DCT9gAkXiQA3cFjL/vsOKdtN21tRHchZOI/zhk+bh5Oz7KgSmuA7vpjNOVNeBGl83/Hvz4/vPnKG&#10;GbwEG7zq+Fkhf9i+fbMZY6uWYQhWqsQIxGM7xo4POce2aVAMygHOQlSekjokB5nc1DcywUjozjbL&#10;+fy+GUOSMQWhECm6n5J8W/G1ViJ/0xpVZrbj1Fuua6rrS1mb7QbaPkEcjLi0Af/QhQPj6dIb1B4y&#10;sB/J/AXljEgBg84zEVwTtDZCVQ7EZjH/g83TAFFVLjQcjLcx4f+DFV+Ph8SM7Ph7zjw4eqI7tqOn&#10;EjkklspWZjRGbOnozh/SxcN4SIXwSSdXdqLCTnWu59tc1SkzQcHVen334X7Fmbjmml+FMWH+pIJj&#10;xei4Nb5QhhaOnzHTZXT0eqSEfXg01tZns56NHV+vlgUZSDzaQibTRaKDvucMbE+qFDlVRAzWyFJd&#10;cPCMO5vYEUgYpCcZxmdqlzMLmClBHOo3FQ4g1XR0vaLwpBqE/CXIKbyYX+PU7gRdO//tykJjDzhM&#10;JTVVkKjC+tKSqnq9sC4Tn2ZcrJcgz3X0TfFIC7Xsotsittc+2a//ru1PAAAA//8DAFBLAwQUAAYA&#10;CAAAACEA16kDvt0AAAAJAQAADwAAAGRycy9kb3ducmV2LnhtbEyPwU7DMAyG70i8Q2QkLtOWbhXT&#10;1jWdENAbFwaIq9eYtqJxuibbCk+PEQc42v+n35/z7eg6daIhtJ4NzGcJKOLK25ZrAy/P5XQFKkRk&#10;i51nMvBJAbbF5UWOmfVnfqLTLtZKSjhkaKCJsc+0DlVDDsPM98SSvfvBYZRxqLUd8CzlrtOLJFlq&#10;hy3LhQZ7umuo+tgdnYFQvtKh/JpUk+QtrT0tDvePD2jM9dV4uwEVaYx/MPzoizoU4rT3R7ZBdQam&#10;aboUVILVDSgB1vMkBbX/Xegi1/8/KL4BAAD//wMAUEsBAi0AFAAGAAgAAAAhALaDOJL+AAAA4QEA&#10;ABMAAAAAAAAAAAAAAAAAAAAAAFtDb250ZW50X1R5cGVzXS54bWxQSwECLQAUAAYACAAAACEAOP0h&#10;/9YAAACUAQAACwAAAAAAAAAAAAAAAAAvAQAAX3JlbHMvLnJlbHNQSwECLQAUAAYACAAAACEAktEW&#10;hNkBAAClAwAADgAAAAAAAAAAAAAAAAAuAgAAZHJzL2Uyb0RvYy54bWxQSwECLQAUAAYACAAAACEA&#10;16kDvt0AAAAJAQAADwAAAAAAAAAAAAAAAAAzBAAAZHJzL2Rvd25yZXYueG1sUEsFBgAAAAAEAAQA&#10;8wAAAD0FAAAAAA==&#10;"/>
          </w:pict>
        </mc:Fallback>
      </mc:AlternateContent>
    </w:r>
  </w:p>
  <w:p w:rsidR="00315649" w:rsidRPr="00315649" w:rsidRDefault="00315649" w:rsidP="00315649">
    <w:pPr>
      <w:tabs>
        <w:tab w:val="left" w:pos="3360"/>
        <w:tab w:val="left" w:pos="5103"/>
        <w:tab w:val="left" w:pos="7938"/>
      </w:tabs>
      <w:spacing w:after="0" w:line="240" w:lineRule="auto"/>
      <w:ind w:left="-284" w:right="-852"/>
      <w:rPr>
        <w:rFonts w:ascii="Verdana" w:eastAsiaTheme="minorHAnsi" w:hAnsi="Verdana"/>
        <w:color w:val="365F91" w:themeColor="accent1" w:themeShade="BF"/>
        <w:sz w:val="16"/>
        <w:szCs w:val="16"/>
        <w:lang w:val="es-ES_tradnl" w:eastAsia="en-US"/>
      </w:rPr>
    </w:pPr>
    <w:r w:rsidRPr="00315649">
      <w:rPr>
        <w:rFonts w:ascii="Verdana" w:eastAsiaTheme="minorHAnsi" w:hAnsi="Verdana" w:cs="Times New Roman"/>
        <w:color w:val="365F91" w:themeColor="accent1" w:themeShade="BF"/>
        <w:sz w:val="16"/>
        <w:szCs w:val="16"/>
        <w:lang w:val="es-ES_tradnl" w:eastAsia="en-US"/>
      </w:rPr>
      <w:t xml:space="preserve">OH-OEBA-UCM         </w:t>
    </w:r>
    <w:r w:rsidR="00830128">
      <w:rPr>
        <w:rFonts w:ascii="Verdana" w:eastAsiaTheme="minorHAnsi" w:hAnsi="Verdana" w:cs="Times New Roman"/>
        <w:color w:val="365F91" w:themeColor="accent1" w:themeShade="BF"/>
        <w:sz w:val="16"/>
        <w:szCs w:val="16"/>
        <w:lang w:val="es-ES_tradnl" w:eastAsia="en-US"/>
      </w:rPr>
      <w:t>F04</w:t>
    </w:r>
    <w:r>
      <w:rPr>
        <w:rFonts w:ascii="Verdana" w:eastAsiaTheme="minorHAnsi" w:hAnsi="Verdana" w:cs="Times New Roman"/>
        <w:color w:val="365F91" w:themeColor="accent1" w:themeShade="BF"/>
        <w:sz w:val="16"/>
        <w:szCs w:val="16"/>
        <w:lang w:val="es-ES_tradnl" w:eastAsia="en-US"/>
      </w:rPr>
      <w:t xml:space="preserve">         </w:t>
    </w:r>
    <w:r w:rsidRPr="00315649">
      <w:rPr>
        <w:rFonts w:ascii="Verdana" w:eastAsiaTheme="minorHAnsi" w:hAnsi="Verdana" w:cs="Times New Roman"/>
        <w:color w:val="365F91" w:themeColor="accent1" w:themeShade="BF"/>
        <w:sz w:val="16"/>
        <w:szCs w:val="16"/>
        <w:lang w:val="es-ES_tradnl" w:eastAsia="en-US"/>
      </w:rPr>
      <w:t xml:space="preserve"> Edición: 2</w:t>
    </w:r>
    <w:r>
      <w:rPr>
        <w:rFonts w:ascii="Verdana" w:eastAsiaTheme="minorHAnsi" w:hAnsi="Verdana" w:cs="Times New Roman"/>
        <w:color w:val="365F91" w:themeColor="accent1" w:themeShade="BF"/>
        <w:sz w:val="16"/>
        <w:szCs w:val="16"/>
        <w:lang w:val="es-ES_tradnl" w:eastAsia="en-US"/>
      </w:rPr>
      <w:tab/>
    </w:r>
    <w:r>
      <w:rPr>
        <w:rFonts w:ascii="Verdana" w:eastAsiaTheme="minorHAnsi" w:hAnsi="Verdana" w:cs="Times New Roman"/>
        <w:color w:val="365F91" w:themeColor="accent1" w:themeShade="BF"/>
        <w:sz w:val="16"/>
        <w:szCs w:val="16"/>
        <w:lang w:val="es-ES_tradnl" w:eastAsia="en-US"/>
      </w:rPr>
      <w:tab/>
      <w:t xml:space="preserve"> Versión</w:t>
    </w:r>
    <w:r w:rsidRPr="00315649">
      <w:rPr>
        <w:rFonts w:ascii="Verdana" w:eastAsiaTheme="minorHAnsi" w:hAnsi="Verdana" w:cs="Times New Roman"/>
        <w:color w:val="365F91" w:themeColor="accent1" w:themeShade="BF"/>
        <w:sz w:val="16"/>
        <w:szCs w:val="16"/>
        <w:lang w:val="es-ES_tradnl" w:eastAsia="en-US"/>
      </w:rPr>
      <w:t>: 15 OCTUBRE 2020</w:t>
    </w:r>
    <w:r>
      <w:rPr>
        <w:rFonts w:ascii="Verdana" w:eastAsiaTheme="minorHAnsi" w:hAnsi="Verdana" w:cs="Times New Roman"/>
        <w:color w:val="365F91" w:themeColor="accent1" w:themeShade="BF"/>
        <w:sz w:val="16"/>
        <w:szCs w:val="16"/>
        <w:lang w:val="es-ES_tradnl" w:eastAsia="en-US"/>
      </w:rPr>
      <w:tab/>
    </w:r>
    <w:r w:rsidRPr="00315649">
      <w:rPr>
        <w:rFonts w:ascii="Verdana" w:eastAsiaTheme="minorHAnsi" w:hAnsi="Verdana" w:cs="Times New Roman"/>
        <w:color w:val="365F91" w:themeColor="accent1" w:themeShade="BF"/>
        <w:sz w:val="16"/>
        <w:szCs w:val="16"/>
        <w:lang w:val="es-ES_tradnl" w:eastAsia="en-US"/>
      </w:rPr>
      <w:t>Pág</w:t>
    </w:r>
    <w:r w:rsidRPr="00315649">
      <w:rPr>
        <w:rFonts w:ascii="Verdana" w:eastAsiaTheme="minorHAnsi" w:hAnsi="Verdana"/>
        <w:color w:val="365F91" w:themeColor="accent1" w:themeShade="BF"/>
        <w:sz w:val="16"/>
        <w:szCs w:val="16"/>
        <w:lang w:val="es-ES_tradnl" w:eastAsia="en-US"/>
      </w:rPr>
      <w:t xml:space="preserve">: </w:t>
    </w:r>
    <w:r w:rsidRPr="00315649">
      <w:rPr>
        <w:rFonts w:ascii="Verdana" w:eastAsiaTheme="minorHAnsi" w:hAnsi="Verdana"/>
        <w:color w:val="365F91" w:themeColor="accent1" w:themeShade="BF"/>
        <w:sz w:val="16"/>
        <w:szCs w:val="16"/>
        <w:lang w:val="es-ES_tradnl" w:eastAsia="en-US"/>
      </w:rPr>
      <w:fldChar w:fldCharType="begin"/>
    </w:r>
    <w:r w:rsidRPr="00315649">
      <w:rPr>
        <w:rFonts w:ascii="Verdana" w:eastAsiaTheme="minorHAnsi" w:hAnsi="Verdana"/>
        <w:color w:val="365F91" w:themeColor="accent1" w:themeShade="BF"/>
        <w:sz w:val="16"/>
        <w:szCs w:val="16"/>
        <w:lang w:val="es-ES_tradnl" w:eastAsia="en-US"/>
      </w:rPr>
      <w:instrText xml:space="preserve"> PAGE </w:instrText>
    </w:r>
    <w:r w:rsidRPr="00315649">
      <w:rPr>
        <w:rFonts w:ascii="Verdana" w:eastAsiaTheme="minorHAnsi" w:hAnsi="Verdana"/>
        <w:color w:val="365F91" w:themeColor="accent1" w:themeShade="BF"/>
        <w:sz w:val="16"/>
        <w:szCs w:val="16"/>
        <w:lang w:val="es-ES_tradnl" w:eastAsia="en-US"/>
      </w:rPr>
      <w:fldChar w:fldCharType="separate"/>
    </w:r>
    <w:r w:rsidR="00E51CF1">
      <w:rPr>
        <w:rFonts w:ascii="Verdana" w:eastAsiaTheme="minorHAnsi" w:hAnsi="Verdana"/>
        <w:noProof/>
        <w:color w:val="365F91" w:themeColor="accent1" w:themeShade="BF"/>
        <w:sz w:val="16"/>
        <w:szCs w:val="16"/>
        <w:lang w:val="es-ES_tradnl" w:eastAsia="en-US"/>
      </w:rPr>
      <w:t>- 1 -</w:t>
    </w:r>
    <w:r w:rsidRPr="00315649">
      <w:rPr>
        <w:rFonts w:ascii="Verdana" w:eastAsiaTheme="minorHAnsi" w:hAnsi="Verdana"/>
        <w:color w:val="365F91" w:themeColor="accent1" w:themeShade="BF"/>
        <w:sz w:val="16"/>
        <w:szCs w:val="16"/>
        <w:lang w:val="es-ES_tradnl" w:eastAsia="en-US"/>
      </w:rPr>
      <w:fldChar w:fldCharType="end"/>
    </w:r>
    <w:r w:rsidRPr="00315649">
      <w:rPr>
        <w:rFonts w:ascii="Verdana" w:eastAsiaTheme="minorHAnsi" w:hAnsi="Verdana"/>
        <w:color w:val="365F91" w:themeColor="accent1" w:themeShade="BF"/>
        <w:sz w:val="16"/>
        <w:szCs w:val="16"/>
        <w:lang w:val="es-ES_tradnl" w:eastAsia="en-US"/>
      </w:rPr>
      <w:t xml:space="preserve"> de </w:t>
    </w:r>
    <w:r w:rsidRPr="00315649">
      <w:rPr>
        <w:rFonts w:ascii="Verdana" w:eastAsiaTheme="minorHAnsi" w:hAnsi="Verdana"/>
        <w:color w:val="365F91" w:themeColor="accent1" w:themeShade="BF"/>
        <w:sz w:val="16"/>
        <w:szCs w:val="16"/>
        <w:lang w:val="es-ES_tradnl" w:eastAsia="en-US"/>
      </w:rPr>
      <w:fldChar w:fldCharType="begin"/>
    </w:r>
    <w:r w:rsidRPr="00315649">
      <w:rPr>
        <w:rFonts w:ascii="Verdana" w:eastAsiaTheme="minorHAnsi" w:hAnsi="Verdana"/>
        <w:color w:val="365F91" w:themeColor="accent1" w:themeShade="BF"/>
        <w:sz w:val="16"/>
        <w:szCs w:val="16"/>
        <w:lang w:val="es-ES_tradnl" w:eastAsia="en-US"/>
      </w:rPr>
      <w:instrText xml:space="preserve"> NUMPAGES </w:instrText>
    </w:r>
    <w:r w:rsidRPr="00315649">
      <w:rPr>
        <w:rFonts w:ascii="Verdana" w:eastAsiaTheme="minorHAnsi" w:hAnsi="Verdana"/>
        <w:color w:val="365F91" w:themeColor="accent1" w:themeShade="BF"/>
        <w:sz w:val="16"/>
        <w:szCs w:val="16"/>
        <w:lang w:val="es-ES_tradnl" w:eastAsia="en-US"/>
      </w:rPr>
      <w:fldChar w:fldCharType="separate"/>
    </w:r>
    <w:r w:rsidR="00E51CF1">
      <w:rPr>
        <w:rFonts w:ascii="Verdana" w:eastAsiaTheme="minorHAnsi" w:hAnsi="Verdana"/>
        <w:noProof/>
        <w:color w:val="365F91" w:themeColor="accent1" w:themeShade="BF"/>
        <w:sz w:val="16"/>
        <w:szCs w:val="16"/>
        <w:lang w:val="es-ES_tradnl" w:eastAsia="en-US"/>
      </w:rPr>
      <w:t>4</w:t>
    </w:r>
    <w:r w:rsidRPr="00315649">
      <w:rPr>
        <w:rFonts w:ascii="Verdana" w:eastAsiaTheme="minorHAnsi" w:hAnsi="Verdana"/>
        <w:color w:val="365F91" w:themeColor="accent1" w:themeShade="BF"/>
        <w:sz w:val="16"/>
        <w:szCs w:val="16"/>
        <w:lang w:val="es-ES_tradnl" w:eastAsia="en-US"/>
      </w:rPr>
      <w:fldChar w:fldCharType="end"/>
    </w:r>
  </w:p>
  <w:p w:rsidR="00315649" w:rsidRPr="00315649" w:rsidRDefault="00315649" w:rsidP="0031564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7F2" w:rsidRDefault="001C77F2" w:rsidP="0081465B">
      <w:pPr>
        <w:spacing w:after="0" w:line="240" w:lineRule="auto"/>
      </w:pPr>
      <w:r>
        <w:separator/>
      </w:r>
    </w:p>
  </w:footnote>
  <w:footnote w:type="continuationSeparator" w:id="0">
    <w:p w:rsidR="001C77F2" w:rsidRDefault="001C77F2" w:rsidP="0081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973" w:type="dxa"/>
      <w:tblBorders>
        <w:top w:val="single" w:sz="4" w:space="0" w:color="004682"/>
        <w:left w:val="single" w:sz="4" w:space="0" w:color="004682"/>
        <w:bottom w:val="single" w:sz="4" w:space="0" w:color="004682"/>
        <w:right w:val="single" w:sz="4" w:space="0" w:color="004682"/>
        <w:insideH w:val="single" w:sz="4" w:space="0" w:color="004682"/>
        <w:insideV w:val="single" w:sz="4" w:space="0" w:color="004682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7495"/>
      <w:gridCol w:w="1513"/>
    </w:tblGrid>
    <w:tr w:rsidR="00CB649D" w:rsidRPr="00CB649D" w:rsidTr="00CB649D">
      <w:trPr>
        <w:cantSplit/>
        <w:trHeight w:val="1260"/>
      </w:trPr>
      <w:tc>
        <w:tcPr>
          <w:tcW w:w="1432" w:type="dxa"/>
          <w:vAlign w:val="center"/>
        </w:tcPr>
        <w:p w:rsidR="00CB649D" w:rsidRPr="00CB649D" w:rsidRDefault="00CB649D" w:rsidP="00CB649D">
          <w:pPr>
            <w:spacing w:after="0" w:line="240" w:lineRule="auto"/>
            <w:rPr>
              <w:rFonts w:ascii="Arial" w:eastAsia="Times New Roman" w:hAnsi="Arial" w:cs="Arial"/>
              <w:sz w:val="32"/>
              <w:szCs w:val="24"/>
              <w:lang w:val="es-ES_tradnl"/>
            </w:rPr>
          </w:pPr>
          <w:r w:rsidRPr="00CB649D">
            <w:rPr>
              <w:rFonts w:ascii="Times New Roman" w:eastAsia="Times New Roman" w:hAnsi="Times New Roman" w:cs="Times New Roman"/>
              <w:noProof/>
              <w:color w:val="004682"/>
              <w:sz w:val="20"/>
              <w:szCs w:val="20"/>
            </w:rPr>
            <w:drawing>
              <wp:inline distT="0" distB="0" distL="0" distR="0" wp14:anchorId="2C0AA3BB" wp14:editId="2F3811D4">
                <wp:extent cx="820420" cy="755650"/>
                <wp:effectExtent l="0" t="0" r="0" b="6350"/>
                <wp:docPr id="11" name="Imagen 11" descr="Marca UCM logo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 UCM logo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42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  <w:vAlign w:val="center"/>
        </w:tcPr>
        <w:p w:rsidR="00CB649D" w:rsidRPr="00CB649D" w:rsidRDefault="00CB649D" w:rsidP="00CB649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4682"/>
              <w:sz w:val="20"/>
              <w:szCs w:val="20"/>
            </w:rPr>
          </w:pPr>
          <w:r w:rsidRPr="00CB649D">
            <w:rPr>
              <w:rFonts w:ascii="Arial" w:eastAsia="Times New Roman" w:hAnsi="Arial" w:cs="Arial"/>
              <w:b/>
              <w:bCs/>
              <w:color w:val="004682"/>
              <w:sz w:val="20"/>
              <w:szCs w:val="20"/>
            </w:rPr>
            <w:t>COMITÉ DE EXPERIMENTACIÓN ANIMAL</w:t>
          </w:r>
        </w:p>
        <w:p w:rsidR="00CB649D" w:rsidRPr="00CB649D" w:rsidRDefault="00CB649D" w:rsidP="00CB649D">
          <w:pPr>
            <w:spacing w:after="0" w:line="240" w:lineRule="auto"/>
            <w:jc w:val="center"/>
            <w:rPr>
              <w:rFonts w:ascii="Arial" w:eastAsia="Times New Roman" w:hAnsi="Arial" w:cs="Arial"/>
              <w:color w:val="004682"/>
              <w:sz w:val="20"/>
              <w:szCs w:val="20"/>
            </w:rPr>
          </w:pPr>
          <w:r w:rsidRPr="00CB649D">
            <w:rPr>
              <w:rFonts w:ascii="Arial" w:eastAsia="Times New Roman" w:hAnsi="Arial" w:cs="Arial"/>
              <w:color w:val="004682"/>
              <w:sz w:val="20"/>
              <w:szCs w:val="20"/>
            </w:rPr>
            <w:t>SOLICITUD DE EVALUACIÓN RETROSPECTIVA UCM</w:t>
          </w:r>
        </w:p>
        <w:p w:rsidR="00CB649D" w:rsidRPr="00CB649D" w:rsidRDefault="00CB649D" w:rsidP="00CB649D">
          <w:pPr>
            <w:spacing w:after="0" w:line="240" w:lineRule="auto"/>
            <w:jc w:val="center"/>
            <w:rPr>
              <w:rFonts w:ascii="Arial" w:eastAsia="Times New Roman" w:hAnsi="Arial" w:cs="Arial"/>
              <w:color w:val="004682"/>
              <w:sz w:val="20"/>
              <w:szCs w:val="20"/>
            </w:rPr>
          </w:pPr>
          <w:r w:rsidRPr="00CB649D">
            <w:rPr>
              <w:rFonts w:ascii="Arial" w:eastAsia="Times New Roman" w:hAnsi="Arial" w:cs="Arial"/>
              <w:color w:val="004682"/>
              <w:sz w:val="20"/>
              <w:szCs w:val="20"/>
            </w:rPr>
            <w:t xml:space="preserve"> (RD 53/2013, Experimentación Animal)</w:t>
          </w:r>
        </w:p>
        <w:p w:rsidR="00CB649D" w:rsidRPr="00CB649D" w:rsidRDefault="00CB649D" w:rsidP="00CB649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4682"/>
              <w:sz w:val="16"/>
              <w:szCs w:val="16"/>
            </w:rPr>
          </w:pPr>
        </w:p>
        <w:p w:rsidR="00CB649D" w:rsidRPr="00CB649D" w:rsidRDefault="00CB649D" w:rsidP="00CB64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s-ES_tradnl"/>
            </w:rPr>
          </w:pPr>
          <w:r w:rsidRPr="00CB649D">
            <w:rPr>
              <w:rFonts w:ascii="Arial" w:eastAsia="Times New Roman" w:hAnsi="Arial" w:cs="Arial"/>
              <w:b/>
              <w:color w:val="004682"/>
              <w:sz w:val="16"/>
              <w:szCs w:val="16"/>
            </w:rPr>
            <w:t>F0</w:t>
          </w:r>
          <w:r>
            <w:rPr>
              <w:rFonts w:ascii="Arial" w:eastAsia="Times New Roman" w:hAnsi="Arial" w:cs="Arial"/>
              <w:b/>
              <w:color w:val="004682"/>
              <w:sz w:val="16"/>
              <w:szCs w:val="16"/>
            </w:rPr>
            <w:t>4</w:t>
          </w:r>
          <w:r w:rsidRPr="00CB649D">
            <w:rPr>
              <w:rFonts w:ascii="Arial" w:eastAsia="Times New Roman" w:hAnsi="Arial" w:cs="Arial"/>
              <w:b/>
              <w:color w:val="004682"/>
              <w:sz w:val="16"/>
              <w:szCs w:val="16"/>
            </w:rPr>
            <w:t>-</w:t>
          </w:r>
          <w:r>
            <w:rPr>
              <w:rFonts w:ascii="Arial" w:eastAsia="Times New Roman" w:hAnsi="Arial" w:cs="Arial"/>
              <w:b/>
              <w:color w:val="004682"/>
              <w:sz w:val="16"/>
              <w:szCs w:val="16"/>
            </w:rPr>
            <w:t>RETROSPECTIVA</w:t>
          </w:r>
          <w:r w:rsidR="00CF4897">
            <w:rPr>
              <w:rFonts w:ascii="Arial" w:eastAsia="Times New Roman" w:hAnsi="Arial" w:cs="Arial"/>
              <w:b/>
              <w:color w:val="004682"/>
              <w:sz w:val="16"/>
              <w:szCs w:val="16"/>
            </w:rPr>
            <w:t xml:space="preserve"> UCM</w:t>
          </w:r>
        </w:p>
      </w:tc>
      <w:tc>
        <w:tcPr>
          <w:tcW w:w="1513" w:type="dxa"/>
          <w:vAlign w:val="center"/>
        </w:tcPr>
        <w:p w:rsidR="00CB649D" w:rsidRPr="00CB649D" w:rsidRDefault="00CB649D" w:rsidP="00CB649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4682"/>
              <w:sz w:val="18"/>
              <w:szCs w:val="18"/>
            </w:rPr>
          </w:pPr>
          <w:r w:rsidRPr="00CB649D">
            <w:rPr>
              <w:rFonts w:ascii="Arial" w:eastAsia="Times New Roman" w:hAnsi="Arial" w:cs="Arial"/>
              <w:b/>
              <w:bCs/>
              <w:color w:val="004682"/>
              <w:sz w:val="18"/>
              <w:szCs w:val="18"/>
            </w:rPr>
            <w:t>Servicio de Investigación</w:t>
          </w:r>
        </w:p>
        <w:p w:rsidR="00CB649D" w:rsidRPr="00CB649D" w:rsidRDefault="00CB649D" w:rsidP="00CB649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Cs w:val="26"/>
            </w:rPr>
          </w:pPr>
          <w:r w:rsidRPr="00CB649D">
            <w:rPr>
              <w:rFonts w:ascii="Arial" w:eastAsia="Times New Roman" w:hAnsi="Arial" w:cs="Arial"/>
              <w:color w:val="004682"/>
              <w:sz w:val="18"/>
              <w:szCs w:val="18"/>
            </w:rPr>
            <w:t>GEISER: Unidad Tramitadora U01000294</w:t>
          </w:r>
        </w:p>
      </w:tc>
    </w:tr>
  </w:tbl>
  <w:p w:rsidR="001C77F2" w:rsidRPr="006A6B41" w:rsidRDefault="001C77F2" w:rsidP="00CB64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973" w:type="dxa"/>
      <w:tblBorders>
        <w:top w:val="single" w:sz="4" w:space="0" w:color="004682"/>
        <w:left w:val="single" w:sz="4" w:space="0" w:color="004682"/>
        <w:bottom w:val="single" w:sz="4" w:space="0" w:color="004682"/>
        <w:right w:val="single" w:sz="4" w:space="0" w:color="004682"/>
        <w:insideH w:val="single" w:sz="4" w:space="0" w:color="004682"/>
        <w:insideV w:val="single" w:sz="4" w:space="0" w:color="004682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7495"/>
      <w:gridCol w:w="1513"/>
    </w:tblGrid>
    <w:tr w:rsidR="00CB649D" w:rsidRPr="00CB649D" w:rsidTr="002941F9">
      <w:trPr>
        <w:cantSplit/>
        <w:trHeight w:val="1260"/>
      </w:trPr>
      <w:tc>
        <w:tcPr>
          <w:tcW w:w="1432" w:type="dxa"/>
          <w:vAlign w:val="center"/>
        </w:tcPr>
        <w:p w:rsidR="00CB649D" w:rsidRPr="00CB649D" w:rsidRDefault="00CB649D" w:rsidP="00CB649D">
          <w:pPr>
            <w:spacing w:after="0" w:line="240" w:lineRule="auto"/>
            <w:rPr>
              <w:rFonts w:ascii="Arial" w:eastAsia="Times New Roman" w:hAnsi="Arial" w:cs="Arial"/>
              <w:sz w:val="32"/>
              <w:szCs w:val="24"/>
              <w:lang w:val="es-ES_tradnl"/>
            </w:rPr>
          </w:pPr>
          <w:r w:rsidRPr="00CB649D">
            <w:rPr>
              <w:rFonts w:ascii="Times New Roman" w:eastAsia="Times New Roman" w:hAnsi="Times New Roman" w:cs="Times New Roman"/>
              <w:noProof/>
              <w:color w:val="004682"/>
              <w:sz w:val="20"/>
              <w:szCs w:val="20"/>
            </w:rPr>
            <w:drawing>
              <wp:inline distT="0" distB="0" distL="0" distR="0" wp14:anchorId="3654A7BF" wp14:editId="68B42BDE">
                <wp:extent cx="820420" cy="755650"/>
                <wp:effectExtent l="0" t="0" r="0" b="6350"/>
                <wp:docPr id="12" name="Imagen 12" descr="Marca UCM logo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 UCM logo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42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  <w:vAlign w:val="center"/>
        </w:tcPr>
        <w:p w:rsidR="00CB649D" w:rsidRPr="00CB649D" w:rsidRDefault="00CB649D" w:rsidP="00CB649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4682"/>
              <w:sz w:val="20"/>
              <w:szCs w:val="20"/>
            </w:rPr>
          </w:pPr>
          <w:r w:rsidRPr="00CB649D">
            <w:rPr>
              <w:rFonts w:ascii="Arial" w:eastAsia="Times New Roman" w:hAnsi="Arial" w:cs="Arial"/>
              <w:b/>
              <w:bCs/>
              <w:color w:val="004682"/>
              <w:sz w:val="20"/>
              <w:szCs w:val="20"/>
            </w:rPr>
            <w:t>COMITÉ DE EXPERIMENTACIÓN ANIMAL</w:t>
          </w:r>
        </w:p>
        <w:p w:rsidR="00CB649D" w:rsidRPr="00CB649D" w:rsidRDefault="00CB649D" w:rsidP="00CB649D">
          <w:pPr>
            <w:spacing w:after="0" w:line="240" w:lineRule="auto"/>
            <w:jc w:val="center"/>
            <w:rPr>
              <w:rFonts w:ascii="Arial" w:eastAsia="Times New Roman" w:hAnsi="Arial" w:cs="Arial"/>
              <w:color w:val="004682"/>
              <w:sz w:val="20"/>
              <w:szCs w:val="20"/>
            </w:rPr>
          </w:pPr>
          <w:r w:rsidRPr="00CB649D">
            <w:rPr>
              <w:rFonts w:ascii="Arial" w:eastAsia="Times New Roman" w:hAnsi="Arial" w:cs="Arial"/>
              <w:color w:val="004682"/>
              <w:sz w:val="20"/>
              <w:szCs w:val="20"/>
            </w:rPr>
            <w:t>SOLICITUD DE EVALUACIÓN RETROSPECTIVA UCM</w:t>
          </w:r>
        </w:p>
        <w:p w:rsidR="00CB649D" w:rsidRPr="00CB649D" w:rsidRDefault="00CB649D" w:rsidP="00CB649D">
          <w:pPr>
            <w:spacing w:after="0" w:line="240" w:lineRule="auto"/>
            <w:jc w:val="center"/>
            <w:rPr>
              <w:rFonts w:ascii="Arial" w:eastAsia="Times New Roman" w:hAnsi="Arial" w:cs="Arial"/>
              <w:color w:val="004682"/>
              <w:sz w:val="20"/>
              <w:szCs w:val="20"/>
            </w:rPr>
          </w:pPr>
          <w:r w:rsidRPr="00CB649D">
            <w:rPr>
              <w:rFonts w:ascii="Arial" w:eastAsia="Times New Roman" w:hAnsi="Arial" w:cs="Arial"/>
              <w:color w:val="004682"/>
              <w:sz w:val="20"/>
              <w:szCs w:val="20"/>
            </w:rPr>
            <w:t xml:space="preserve"> (RD 53/2013, Experimentación Animal)</w:t>
          </w:r>
        </w:p>
        <w:p w:rsidR="00CB649D" w:rsidRPr="00CB649D" w:rsidRDefault="00CB649D" w:rsidP="00CB649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4682"/>
              <w:sz w:val="16"/>
              <w:szCs w:val="16"/>
            </w:rPr>
          </w:pPr>
        </w:p>
        <w:p w:rsidR="00CB649D" w:rsidRPr="00CB649D" w:rsidRDefault="00CB649D" w:rsidP="00CB64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s-ES_tradnl"/>
            </w:rPr>
          </w:pPr>
          <w:r w:rsidRPr="00CB649D">
            <w:rPr>
              <w:rFonts w:ascii="Arial" w:eastAsia="Times New Roman" w:hAnsi="Arial" w:cs="Arial"/>
              <w:b/>
              <w:color w:val="004682"/>
              <w:sz w:val="16"/>
              <w:szCs w:val="16"/>
            </w:rPr>
            <w:t>F0</w:t>
          </w:r>
          <w:r>
            <w:rPr>
              <w:rFonts w:ascii="Arial" w:eastAsia="Times New Roman" w:hAnsi="Arial" w:cs="Arial"/>
              <w:b/>
              <w:color w:val="004682"/>
              <w:sz w:val="16"/>
              <w:szCs w:val="16"/>
            </w:rPr>
            <w:t>4</w:t>
          </w:r>
          <w:r w:rsidRPr="00CB649D">
            <w:rPr>
              <w:rFonts w:ascii="Arial" w:eastAsia="Times New Roman" w:hAnsi="Arial" w:cs="Arial"/>
              <w:b/>
              <w:color w:val="004682"/>
              <w:sz w:val="16"/>
              <w:szCs w:val="16"/>
            </w:rPr>
            <w:t>-</w:t>
          </w:r>
          <w:r>
            <w:rPr>
              <w:rFonts w:ascii="Arial" w:eastAsia="Times New Roman" w:hAnsi="Arial" w:cs="Arial"/>
              <w:b/>
              <w:color w:val="004682"/>
              <w:sz w:val="16"/>
              <w:szCs w:val="16"/>
            </w:rPr>
            <w:t>RETROSPECTIVA</w:t>
          </w:r>
        </w:p>
      </w:tc>
      <w:tc>
        <w:tcPr>
          <w:tcW w:w="1513" w:type="dxa"/>
          <w:vAlign w:val="center"/>
        </w:tcPr>
        <w:p w:rsidR="00CB649D" w:rsidRPr="00CB649D" w:rsidRDefault="00CB649D" w:rsidP="00CB649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4682"/>
              <w:sz w:val="18"/>
              <w:szCs w:val="18"/>
            </w:rPr>
          </w:pPr>
          <w:r w:rsidRPr="00CB649D">
            <w:rPr>
              <w:rFonts w:ascii="Arial" w:eastAsia="Times New Roman" w:hAnsi="Arial" w:cs="Arial"/>
              <w:b/>
              <w:bCs/>
              <w:color w:val="004682"/>
              <w:sz w:val="18"/>
              <w:szCs w:val="18"/>
            </w:rPr>
            <w:t>Servicio de Investigación</w:t>
          </w:r>
        </w:p>
        <w:p w:rsidR="00CB649D" w:rsidRPr="00CB649D" w:rsidRDefault="00CB649D" w:rsidP="00CB649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Cs w:val="26"/>
            </w:rPr>
          </w:pPr>
          <w:r w:rsidRPr="00CB649D">
            <w:rPr>
              <w:rFonts w:ascii="Arial" w:eastAsia="Times New Roman" w:hAnsi="Arial" w:cs="Arial"/>
              <w:color w:val="004682"/>
              <w:sz w:val="18"/>
              <w:szCs w:val="18"/>
            </w:rPr>
            <w:t>GEISER: Unidad Tramitadora U01000294</w:t>
          </w:r>
        </w:p>
      </w:tc>
    </w:tr>
  </w:tbl>
  <w:p w:rsidR="0075136D" w:rsidRPr="00CC7C3C" w:rsidRDefault="0075136D" w:rsidP="00914968">
    <w:pPr>
      <w:pStyle w:val="Encabezado"/>
      <w:rPr>
        <w:rFonts w:ascii="Gill Sans" w:hAnsi="Gill Sans"/>
        <w:color w:val="004682"/>
        <w:w w:val="9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608E"/>
    <w:multiLevelType w:val="hybridMultilevel"/>
    <w:tmpl w:val="FE4C2C30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5393BD5"/>
    <w:multiLevelType w:val="hybridMultilevel"/>
    <w:tmpl w:val="178EEFAA"/>
    <w:lvl w:ilvl="0" w:tplc="70AAA5A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27E5404B"/>
    <w:multiLevelType w:val="hybridMultilevel"/>
    <w:tmpl w:val="206AFBF8"/>
    <w:lvl w:ilvl="0" w:tplc="02002988">
      <w:start w:val="1"/>
      <w:numFmt w:val="upperRoman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72388"/>
    <w:multiLevelType w:val="hybridMultilevel"/>
    <w:tmpl w:val="B6B6EB22"/>
    <w:lvl w:ilvl="0" w:tplc="02002988">
      <w:start w:val="1"/>
      <w:numFmt w:val="upperRoman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F03A9"/>
    <w:multiLevelType w:val="hybridMultilevel"/>
    <w:tmpl w:val="42C8850E"/>
    <w:lvl w:ilvl="0" w:tplc="02002988">
      <w:start w:val="1"/>
      <w:numFmt w:val="upperRoman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bHwrctqkIk0NBfo9ZpIRvFpy+AApTUg393FVwZdoGKK/RlWlp4hqjiIlU1I/v4IyqnLwoRzNQRK2tpBPdXELgw==" w:salt="56B99TWs8gtgTQn23i+1X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5B"/>
    <w:rsid w:val="00011A1B"/>
    <w:rsid w:val="000926B5"/>
    <w:rsid w:val="000958F6"/>
    <w:rsid w:val="000F2086"/>
    <w:rsid w:val="000F369D"/>
    <w:rsid w:val="001B00C6"/>
    <w:rsid w:val="001B1D56"/>
    <w:rsid w:val="001B5BC2"/>
    <w:rsid w:val="001C77F2"/>
    <w:rsid w:val="001D07AD"/>
    <w:rsid w:val="00217095"/>
    <w:rsid w:val="002B3A65"/>
    <w:rsid w:val="002F5C20"/>
    <w:rsid w:val="00315649"/>
    <w:rsid w:val="00320117"/>
    <w:rsid w:val="003319C7"/>
    <w:rsid w:val="00336E61"/>
    <w:rsid w:val="004332D5"/>
    <w:rsid w:val="004A7730"/>
    <w:rsid w:val="004E5BE1"/>
    <w:rsid w:val="00504D57"/>
    <w:rsid w:val="00564DB7"/>
    <w:rsid w:val="00573ECB"/>
    <w:rsid w:val="00583D61"/>
    <w:rsid w:val="005C7BC2"/>
    <w:rsid w:val="00612A10"/>
    <w:rsid w:val="00675119"/>
    <w:rsid w:val="006A6B41"/>
    <w:rsid w:val="006E0B86"/>
    <w:rsid w:val="006F1008"/>
    <w:rsid w:val="00702376"/>
    <w:rsid w:val="0075136D"/>
    <w:rsid w:val="0081465B"/>
    <w:rsid w:val="00830128"/>
    <w:rsid w:val="008F6256"/>
    <w:rsid w:val="00914968"/>
    <w:rsid w:val="009233E7"/>
    <w:rsid w:val="009432FE"/>
    <w:rsid w:val="00945159"/>
    <w:rsid w:val="0099170F"/>
    <w:rsid w:val="009B2C0E"/>
    <w:rsid w:val="009D5B2E"/>
    <w:rsid w:val="00A50093"/>
    <w:rsid w:val="00A6218C"/>
    <w:rsid w:val="00AA6267"/>
    <w:rsid w:val="00AB6246"/>
    <w:rsid w:val="00AE67E0"/>
    <w:rsid w:val="00B95548"/>
    <w:rsid w:val="00B963D5"/>
    <w:rsid w:val="00BA1645"/>
    <w:rsid w:val="00BC1BDB"/>
    <w:rsid w:val="00BC4F6B"/>
    <w:rsid w:val="00BE4F2D"/>
    <w:rsid w:val="00C43FB0"/>
    <w:rsid w:val="00C55896"/>
    <w:rsid w:val="00C90657"/>
    <w:rsid w:val="00CB649D"/>
    <w:rsid w:val="00CC7C3C"/>
    <w:rsid w:val="00CD47A9"/>
    <w:rsid w:val="00CF4897"/>
    <w:rsid w:val="00D22D1F"/>
    <w:rsid w:val="00D432F0"/>
    <w:rsid w:val="00D944C9"/>
    <w:rsid w:val="00DD3986"/>
    <w:rsid w:val="00DE4AB6"/>
    <w:rsid w:val="00E51CF1"/>
    <w:rsid w:val="00F06E1D"/>
    <w:rsid w:val="00F76487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660D7FC"/>
  <w15:docId w15:val="{DB3007D1-969E-40DA-BF25-82296150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65B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qFormat/>
    <w:rsid w:val="006A6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32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rsid w:val="0081465B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81465B"/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paragraph" w:styleId="Sinespaciado">
    <w:name w:val="No Spacing"/>
    <w:uiPriority w:val="1"/>
    <w:qFormat/>
    <w:rsid w:val="0081465B"/>
    <w:pPr>
      <w:spacing w:after="0" w:line="240" w:lineRule="auto"/>
    </w:pPr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14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65B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nhideWhenUsed/>
    <w:rsid w:val="00814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1465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81465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loque">
    <w:name w:val="Block Text"/>
    <w:basedOn w:val="Normal"/>
    <w:semiHidden/>
    <w:rsid w:val="0081465B"/>
    <w:pPr>
      <w:spacing w:after="0" w:line="240" w:lineRule="auto"/>
      <w:ind w:left="-360" w:right="-442"/>
      <w:jc w:val="both"/>
    </w:pPr>
    <w:rPr>
      <w:rFonts w:ascii="Arial" w:eastAsia="Times New Roman" w:hAnsi="Arial" w:cs="Arial"/>
      <w:sz w:val="18"/>
      <w:szCs w:val="18"/>
    </w:rPr>
  </w:style>
  <w:style w:type="character" w:styleId="Nmerodepgina">
    <w:name w:val="page number"/>
    <w:basedOn w:val="Fuentedeprrafopredeter"/>
    <w:semiHidden/>
    <w:rsid w:val="0081465B"/>
  </w:style>
  <w:style w:type="paragraph" w:styleId="Textodeglobo">
    <w:name w:val="Balloon Text"/>
    <w:basedOn w:val="Normal"/>
    <w:link w:val="TextodegloboCar"/>
    <w:uiPriority w:val="99"/>
    <w:semiHidden/>
    <w:unhideWhenUsed/>
    <w:rsid w:val="0081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65B"/>
    <w:rPr>
      <w:rFonts w:ascii="Tahoma" w:eastAsiaTheme="minorEastAsia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6A6B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432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toa1">
    <w:name w:val="toa1"/>
    <w:basedOn w:val="Normal"/>
    <w:rsid w:val="009432FE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Univers"/>
      <w:sz w:val="24"/>
      <w:szCs w:val="24"/>
      <w:lang w:val="en-US"/>
    </w:rPr>
  </w:style>
  <w:style w:type="paragraph" w:customStyle="1" w:styleId="Prrafodelista1">
    <w:name w:val="Párrafo de lista1"/>
    <w:basedOn w:val="Normal"/>
    <w:rsid w:val="009432F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extoindependiente2">
    <w:name w:val="Body Text 2"/>
    <w:basedOn w:val="Normal"/>
    <w:link w:val="Textoindependiente2Car"/>
    <w:rsid w:val="009D5B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9D5B2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semiHidden/>
    <w:rsid w:val="009D5B2E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B64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649D"/>
    <w:rPr>
      <w:rFonts w:eastAsiaTheme="minorEastAsia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6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m.es/data/cont/docs/3-2018-05-23-Info-Adic-Tratamiento-Investigaci%C3%B3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93D4-653C-44AF-8E21-213BD903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F04 - SOL. EVALUA. RETROSPECTIVA UCM</dc:title>
  <dc:creator>CEA-UCM</dc:creator>
  <cp:lastModifiedBy>RAFAEL NUÑEZ MUÑOZ-TORRERO</cp:lastModifiedBy>
  <cp:revision>17</cp:revision>
  <cp:lastPrinted>2018-07-02T11:33:00Z</cp:lastPrinted>
  <dcterms:created xsi:type="dcterms:W3CDTF">2018-07-02T10:13:00Z</dcterms:created>
  <dcterms:modified xsi:type="dcterms:W3CDTF">2024-02-20T16:47:00Z</dcterms:modified>
</cp:coreProperties>
</file>