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CD00D" w14:textId="77777777" w:rsidR="00C2387F" w:rsidRDefault="00C2387F" w:rsidP="00996D43">
      <w:pPr>
        <w:jc w:val="center"/>
        <w:rPr>
          <w:b/>
          <w:sz w:val="24"/>
          <w:szCs w:val="24"/>
        </w:rPr>
      </w:pPr>
    </w:p>
    <w:p w14:paraId="5E768446" w14:textId="2E79BB06" w:rsidR="00996D43" w:rsidRPr="009930D6" w:rsidRDefault="00880198" w:rsidP="00996D43">
      <w:pPr>
        <w:jc w:val="center"/>
        <w:rPr>
          <w:b/>
          <w:color w:val="FF0000"/>
          <w:szCs w:val="20"/>
        </w:rPr>
      </w:pPr>
      <w:r w:rsidRPr="009930D6">
        <w:rPr>
          <w:b/>
          <w:color w:val="FF0000"/>
          <w:szCs w:val="20"/>
        </w:rPr>
        <w:t>Convocatoria CT</w:t>
      </w:r>
      <w:r w:rsidR="00F6751F">
        <w:rPr>
          <w:b/>
          <w:color w:val="FF0000"/>
          <w:szCs w:val="20"/>
        </w:rPr>
        <w:t>PT</w:t>
      </w:r>
      <w:r w:rsidR="0038599A">
        <w:rPr>
          <w:b/>
          <w:color w:val="FF0000"/>
          <w:szCs w:val="20"/>
        </w:rPr>
        <w:t>64</w:t>
      </w:r>
      <w:bookmarkStart w:id="0" w:name="_GoBack"/>
      <w:bookmarkEnd w:id="0"/>
      <w:r w:rsidRPr="009930D6">
        <w:rPr>
          <w:b/>
          <w:color w:val="FF0000"/>
          <w:szCs w:val="20"/>
        </w:rPr>
        <w:t>/</w:t>
      </w:r>
      <w:r w:rsidR="00CA615C">
        <w:rPr>
          <w:b/>
          <w:color w:val="FF0000"/>
          <w:szCs w:val="20"/>
        </w:rPr>
        <w:t>2</w:t>
      </w:r>
      <w:r w:rsidR="00744F3D">
        <w:rPr>
          <w:b/>
          <w:color w:val="FF0000"/>
          <w:szCs w:val="20"/>
        </w:rPr>
        <w:t>4</w:t>
      </w:r>
      <w:r w:rsidRPr="009930D6">
        <w:rPr>
          <w:b/>
          <w:color w:val="FF0000"/>
          <w:szCs w:val="20"/>
        </w:rPr>
        <w:br/>
      </w:r>
      <w:r w:rsidR="005047AA" w:rsidRPr="001528CB">
        <w:rPr>
          <w:b/>
          <w:color w:val="FF0000"/>
          <w:szCs w:val="20"/>
        </w:rPr>
        <w:t xml:space="preserve">Ministerio de </w:t>
      </w:r>
      <w:r w:rsidR="00524B26" w:rsidRPr="001528CB">
        <w:rPr>
          <w:b/>
          <w:color w:val="FF0000"/>
          <w:szCs w:val="20"/>
        </w:rPr>
        <w:t>Ciencia</w:t>
      </w:r>
      <w:r w:rsidR="00C402DE" w:rsidRPr="001528CB">
        <w:rPr>
          <w:b/>
          <w:color w:val="FF0000"/>
          <w:szCs w:val="20"/>
        </w:rPr>
        <w:t xml:space="preserve"> e Innovación</w:t>
      </w:r>
      <w:r w:rsidR="00C402DE">
        <w:rPr>
          <w:b/>
          <w:szCs w:val="20"/>
        </w:rPr>
        <w:t>.</w:t>
      </w:r>
      <w:r w:rsidR="00C402DE" w:rsidRPr="00C402DE">
        <w:rPr>
          <w:b/>
          <w:szCs w:val="20"/>
        </w:rPr>
        <w:t xml:space="preserve"> </w:t>
      </w:r>
      <w:r w:rsidR="005047AA" w:rsidRPr="00C402DE">
        <w:rPr>
          <w:b/>
          <w:szCs w:val="20"/>
        </w:rPr>
        <w:br/>
        <w:t xml:space="preserve">Contratos de personal técnico </w:t>
      </w:r>
      <w:r w:rsidR="00744F3D">
        <w:rPr>
          <w:b/>
          <w:szCs w:val="20"/>
        </w:rPr>
        <w:t>de</w:t>
      </w:r>
      <w:r w:rsidR="005047AA" w:rsidRPr="00C402DE">
        <w:rPr>
          <w:b/>
          <w:szCs w:val="20"/>
        </w:rPr>
        <w:t xml:space="preserve"> I+D+i del </w:t>
      </w:r>
      <w:r w:rsidR="005047AA" w:rsidRPr="00102B80">
        <w:rPr>
          <w:b/>
          <w:szCs w:val="20"/>
        </w:rPr>
        <w:t xml:space="preserve">Subprograma Estatal de </w:t>
      </w:r>
      <w:r w:rsidR="00102B80">
        <w:rPr>
          <w:b/>
          <w:szCs w:val="20"/>
        </w:rPr>
        <w:t xml:space="preserve">Formación e </w:t>
      </w:r>
      <w:r w:rsidR="005047AA" w:rsidRPr="00102B80">
        <w:rPr>
          <w:b/>
          <w:szCs w:val="20"/>
        </w:rPr>
        <w:t>Incorporación</w:t>
      </w:r>
      <w:r w:rsidR="005047AA" w:rsidRPr="00C402DE">
        <w:rPr>
          <w:b/>
          <w:szCs w:val="20"/>
        </w:rPr>
        <w:t>. Convocatoria 20</w:t>
      </w:r>
      <w:r w:rsidR="00C402DE">
        <w:rPr>
          <w:b/>
          <w:szCs w:val="20"/>
        </w:rPr>
        <w:t>2</w:t>
      </w:r>
      <w:r w:rsidR="00744F3D">
        <w:rPr>
          <w:b/>
          <w:szCs w:val="20"/>
        </w:rPr>
        <w:t>4</w:t>
      </w:r>
      <w:r w:rsidRPr="00C402DE">
        <w:rPr>
          <w:b/>
          <w:szCs w:val="20"/>
        </w:rPr>
        <w:t>.</w:t>
      </w:r>
    </w:p>
    <w:p w14:paraId="03BD4D85" w14:textId="77777777" w:rsidR="00996D43" w:rsidRPr="009930D6" w:rsidRDefault="00996D43" w:rsidP="00996D43">
      <w:pPr>
        <w:jc w:val="center"/>
        <w:rPr>
          <w:b/>
          <w:szCs w:val="20"/>
        </w:rPr>
      </w:pPr>
      <w:r w:rsidRPr="009930D6">
        <w:rPr>
          <w:b/>
          <w:szCs w:val="20"/>
        </w:rPr>
        <w:t>SOLICITUD DE PLAZAS</w:t>
      </w:r>
    </w:p>
    <w:p w14:paraId="1053A3DD" w14:textId="77777777" w:rsidR="00C2387F" w:rsidRDefault="00C2387F" w:rsidP="00996D43">
      <w:pPr>
        <w:jc w:val="both"/>
        <w:rPr>
          <w:szCs w:val="20"/>
        </w:rPr>
      </w:pPr>
    </w:p>
    <w:p w14:paraId="73C1FFC4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</w:t>
      </w:r>
      <w:r w:rsidR="00C2387F">
        <w:rPr>
          <w:szCs w:val="20"/>
        </w:rPr>
        <w:t>CAI o Unidad de Acogida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747E0207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>De</w:t>
      </w:r>
      <w:r w:rsidR="005047AA">
        <w:rPr>
          <w:rFonts w:cs="Arial"/>
        </w:rPr>
        <w:t>l</w:t>
      </w:r>
      <w:r>
        <w:rPr>
          <w:rFonts w:cs="Arial"/>
        </w:rPr>
        <w:t xml:space="preserve"> </w:t>
      </w:r>
      <w:r w:rsidR="00C2387F">
        <w:rPr>
          <w:rFonts w:cs="Arial"/>
        </w:rPr>
        <w:t>Centro</w:t>
      </w:r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2120C240" w14:textId="29254CFD"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="00C2387F">
        <w:rPr>
          <w:szCs w:val="20"/>
        </w:rPr>
        <w:t>que para las Ayudas “Personal técnico de I+D+i 20</w:t>
      </w:r>
      <w:r w:rsidR="00C402DE">
        <w:rPr>
          <w:szCs w:val="20"/>
        </w:rPr>
        <w:t>2</w:t>
      </w:r>
      <w:r w:rsidR="00744F3D">
        <w:rPr>
          <w:szCs w:val="20"/>
        </w:rPr>
        <w:t>4</w:t>
      </w:r>
      <w:r w:rsidR="00C2387F">
        <w:rPr>
          <w:szCs w:val="20"/>
        </w:rPr>
        <w:t xml:space="preserve">” del Ministerio </w:t>
      </w:r>
      <w:r w:rsidR="00AD52C1">
        <w:rPr>
          <w:szCs w:val="20"/>
        </w:rPr>
        <w:t>Ciencia</w:t>
      </w:r>
      <w:r w:rsidR="00C402DE">
        <w:rPr>
          <w:szCs w:val="20"/>
        </w:rPr>
        <w:t xml:space="preserve"> e Innovación</w:t>
      </w:r>
      <w:r w:rsidR="00C2387F">
        <w:rPr>
          <w:szCs w:val="20"/>
        </w:rPr>
        <w:t xml:space="preserve"> se avale al siguiente candidato/a:</w:t>
      </w:r>
    </w:p>
    <w:p w14:paraId="00C8E6E6" w14:textId="77777777" w:rsidR="00C2387F" w:rsidRDefault="00C2387F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43"/>
        <w:gridCol w:w="4243"/>
      </w:tblGrid>
      <w:tr w:rsidR="00C2387F" w14:paraId="71074B28" w14:textId="77777777" w:rsidTr="00C2387F">
        <w:tc>
          <w:tcPr>
            <w:tcW w:w="4214" w:type="dxa"/>
          </w:tcPr>
          <w:p w14:paraId="364EAA45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Candidato/a:</w:t>
            </w:r>
          </w:p>
        </w:tc>
        <w:tc>
          <w:tcPr>
            <w:tcW w:w="4322" w:type="dxa"/>
          </w:tcPr>
          <w:p w14:paraId="02E6F30F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Titulación:</w:t>
            </w:r>
          </w:p>
        </w:tc>
      </w:tr>
      <w:tr w:rsidR="00C2387F" w14:paraId="04EEEC09" w14:textId="77777777" w:rsidTr="00C2387F">
        <w:trPr>
          <w:trHeight w:val="567"/>
        </w:trPr>
        <w:tc>
          <w:tcPr>
            <w:tcW w:w="4214" w:type="dxa"/>
            <w:vAlign w:val="center"/>
          </w:tcPr>
          <w:p w14:paraId="3FDB2D07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322" w:type="dxa"/>
            <w:vAlign w:val="center"/>
          </w:tcPr>
          <w:p w14:paraId="565B3AE3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14:paraId="5CE1D961" w14:textId="77777777" w:rsidR="004905D8" w:rsidRDefault="004905D8" w:rsidP="00996D43">
      <w:pPr>
        <w:jc w:val="both"/>
        <w:rPr>
          <w:szCs w:val="20"/>
        </w:rPr>
      </w:pPr>
    </w:p>
    <w:p w14:paraId="5F5D3C59" w14:textId="77777777" w:rsidR="001045FC" w:rsidRDefault="001045FC" w:rsidP="00996D43">
      <w:pPr>
        <w:jc w:val="both"/>
        <w:rPr>
          <w:szCs w:val="20"/>
        </w:rPr>
      </w:pPr>
    </w:p>
    <w:p w14:paraId="5105EC58" w14:textId="3357E41C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br/>
        <w:t xml:space="preserve">EL/LA DIRECTOR/A DEL </w:t>
      </w:r>
      <w:r w:rsidR="00C2387F">
        <w:rPr>
          <w:rFonts w:cs="Arial"/>
        </w:rPr>
        <w:t>CAI o UNIDAD DE ACOGIDA</w:t>
      </w:r>
      <w:r>
        <w:rPr>
          <w:rFonts w:cs="Arial"/>
        </w:rPr>
        <w:br/>
      </w:r>
    </w:p>
    <w:p w14:paraId="6B48CF8C" w14:textId="77777777" w:rsidR="00C402DE" w:rsidRDefault="00C402DE" w:rsidP="005047AA">
      <w:pPr>
        <w:jc w:val="center"/>
        <w:rPr>
          <w:rFonts w:cs="Arial"/>
        </w:rPr>
      </w:pPr>
    </w:p>
    <w:p w14:paraId="634F170F" w14:textId="77777777" w:rsidR="004905D8" w:rsidRDefault="004905D8" w:rsidP="005047AA">
      <w:pPr>
        <w:jc w:val="center"/>
        <w:rPr>
          <w:rFonts w:cs="Arial"/>
        </w:rPr>
      </w:pPr>
    </w:p>
    <w:p w14:paraId="6C34752F" w14:textId="77777777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4DD6CDF4" w14:textId="77777777" w:rsidR="00977753" w:rsidRDefault="00977753" w:rsidP="001A718F">
      <w:pPr>
        <w:jc w:val="both"/>
        <w:rPr>
          <w:rFonts w:cs="Arial"/>
        </w:rPr>
      </w:pPr>
    </w:p>
    <w:p w14:paraId="46195FC2" w14:textId="22BBCF25" w:rsidR="00F255C1" w:rsidRDefault="00C402DE" w:rsidP="00C402DE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>enviará</w:t>
      </w:r>
      <w:r w:rsidR="00C56E79">
        <w:rPr>
          <w:szCs w:val="20"/>
        </w:rPr>
        <w:t>, junto con el compromiso de financiación,</w:t>
      </w:r>
      <w:r>
        <w:rPr>
          <w:szCs w:val="20"/>
        </w:rPr>
        <w:t xml:space="preserve"> a la dirección electrónica </w:t>
      </w:r>
      <w:hyperlink r:id="rId7" w:history="1">
        <w:r w:rsidR="009404C9" w:rsidRPr="00154113"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</w:t>
      </w:r>
      <w:r w:rsidR="00F255C1">
        <w:rPr>
          <w:szCs w:val="20"/>
        </w:rPr>
        <w:t>Personal</w:t>
      </w:r>
      <w:r>
        <w:rPr>
          <w:szCs w:val="20"/>
        </w:rPr>
        <w:t xml:space="preserve"> Investigador </w:t>
      </w:r>
      <w:r w:rsidR="00F255C1">
        <w:rPr>
          <w:szCs w:val="20"/>
        </w:rPr>
        <w:t xml:space="preserve">Predoctoral y Postdoctoral </w:t>
      </w:r>
      <w:r>
        <w:rPr>
          <w:szCs w:val="20"/>
        </w:rPr>
        <w:t>de</w:t>
      </w:r>
      <w:r w:rsidRPr="004905D8">
        <w:rPr>
          <w:szCs w:val="20"/>
        </w:rPr>
        <w:t xml:space="preserve">l Servicio de </w:t>
      </w:r>
      <w:r w:rsidR="00F255C1">
        <w:rPr>
          <w:szCs w:val="20"/>
        </w:rPr>
        <w:t>Administración de Personal Investigador</w:t>
      </w:r>
      <w:r w:rsidRPr="004905D8">
        <w:rPr>
          <w:szCs w:val="20"/>
        </w:rPr>
        <w:t>.</w:t>
      </w:r>
    </w:p>
    <w:p w14:paraId="656173D0" w14:textId="4219DFC6" w:rsidR="00C402DE" w:rsidRDefault="00F255C1" w:rsidP="00C402DE">
      <w:pPr>
        <w:jc w:val="both"/>
        <w:rPr>
          <w:szCs w:val="20"/>
        </w:rPr>
      </w:pPr>
      <w:r>
        <w:t xml:space="preserve">El plazo de presentación, improrrogable, </w:t>
      </w:r>
      <w:r w:rsidR="00C54104">
        <w:t xml:space="preserve">finaliza </w:t>
      </w:r>
      <w:r w:rsidR="00C54104" w:rsidRPr="00A32DE2">
        <w:rPr>
          <w:b/>
          <w:color w:val="FF0000"/>
          <w:szCs w:val="20"/>
        </w:rPr>
        <w:t>a</w:t>
      </w:r>
      <w:r w:rsidR="00744F3D">
        <w:rPr>
          <w:b/>
          <w:color w:val="FF0000"/>
          <w:szCs w:val="20"/>
        </w:rPr>
        <w:t xml:space="preserve"> las 14 horas del 27 de noviembre de 2024</w:t>
      </w:r>
      <w:r w:rsidR="00C402DE">
        <w:rPr>
          <w:szCs w:val="20"/>
        </w:rPr>
        <w:t>.</w:t>
      </w:r>
      <w:r w:rsidR="00C402DE" w:rsidRPr="004905D8">
        <w:rPr>
          <w:szCs w:val="20"/>
        </w:rPr>
        <w:t xml:space="preserve"> </w:t>
      </w:r>
    </w:p>
    <w:p w14:paraId="66A4D338" w14:textId="44A7E3EE" w:rsidR="00C2387F" w:rsidRDefault="00977753" w:rsidP="00977753">
      <w:pPr>
        <w:tabs>
          <w:tab w:val="left" w:pos="6231"/>
        </w:tabs>
        <w:jc w:val="both"/>
        <w:rPr>
          <w:rFonts w:cs="Arial"/>
        </w:rPr>
      </w:pPr>
      <w:r>
        <w:rPr>
          <w:rFonts w:cs="Arial"/>
        </w:rPr>
        <w:tab/>
      </w:r>
    </w:p>
    <w:p w14:paraId="5C47F152" w14:textId="77777777" w:rsidR="009930D6" w:rsidRDefault="009930D6" w:rsidP="001A718F">
      <w:pPr>
        <w:jc w:val="both"/>
        <w:rPr>
          <w:rFonts w:cs="Arial"/>
        </w:rPr>
      </w:pPr>
    </w:p>
    <w:p w14:paraId="4F01B8CB" w14:textId="77777777" w:rsidR="00EC5756" w:rsidRDefault="00EC5756" w:rsidP="004905D8">
      <w:pPr>
        <w:rPr>
          <w:rFonts w:cs="Arial"/>
        </w:rPr>
      </w:pPr>
    </w:p>
    <w:p w14:paraId="101B3411" w14:textId="77777777" w:rsidR="009930D6" w:rsidRPr="004905D8" w:rsidRDefault="004905D8" w:rsidP="004905D8">
      <w:pPr>
        <w:rPr>
          <w:rFonts w:cs="Arial"/>
        </w:rPr>
      </w:pPr>
      <w:r>
        <w:rPr>
          <w:rFonts w:cs="Arial"/>
        </w:rPr>
        <w:t>SR</w:t>
      </w:r>
      <w:r w:rsidR="00BF2CF2">
        <w:rPr>
          <w:rFonts w:cs="Arial"/>
        </w:rPr>
        <w:t>A</w:t>
      </w:r>
      <w:r>
        <w:rPr>
          <w:rFonts w:cs="Arial"/>
        </w:rPr>
        <w:t>. VICERRECTOR</w:t>
      </w:r>
      <w:r w:rsidR="00BF2CF2">
        <w:rPr>
          <w:rFonts w:cs="Arial"/>
        </w:rPr>
        <w:t>A</w:t>
      </w:r>
      <w:r>
        <w:rPr>
          <w:rFonts w:cs="Arial"/>
        </w:rPr>
        <w:t xml:space="preserve"> DE </w:t>
      </w:r>
      <w:r w:rsidR="00A2456B">
        <w:rPr>
          <w:rFonts w:cs="Arial"/>
        </w:rPr>
        <w:t>INVESTIGACIÓN Y TRANSFERENCIA.</w:t>
      </w:r>
    </w:p>
    <w:sectPr w:rsidR="009930D6" w:rsidRPr="00490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CECC5" w14:textId="77777777" w:rsidR="00D05FD5" w:rsidRDefault="00D05FD5" w:rsidP="00434046">
      <w:pPr>
        <w:spacing w:after="0" w:line="240" w:lineRule="auto"/>
      </w:pPr>
      <w:r>
        <w:separator/>
      </w:r>
    </w:p>
  </w:endnote>
  <w:endnote w:type="continuationSeparator" w:id="0">
    <w:p w14:paraId="164FFA47" w14:textId="77777777" w:rsidR="00D05FD5" w:rsidRDefault="00D05FD5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2B5E5" w14:textId="77777777" w:rsidR="00F255C1" w:rsidRDefault="00F255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9951F" w14:textId="77777777" w:rsidR="00F255C1" w:rsidRDefault="00F255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C28FA" w14:textId="77777777" w:rsidR="00F255C1" w:rsidRDefault="00F2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15ADB" w14:textId="77777777" w:rsidR="00D05FD5" w:rsidRDefault="00D05FD5" w:rsidP="00434046">
      <w:pPr>
        <w:spacing w:after="0" w:line="240" w:lineRule="auto"/>
      </w:pPr>
      <w:r>
        <w:separator/>
      </w:r>
    </w:p>
  </w:footnote>
  <w:footnote w:type="continuationSeparator" w:id="0">
    <w:p w14:paraId="304D04E4" w14:textId="77777777" w:rsidR="00D05FD5" w:rsidRDefault="00D05FD5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45124" w14:textId="77777777" w:rsidR="00F255C1" w:rsidRDefault="00F255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403B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25A3DAD7" w14:textId="77777777" w:rsidTr="000E4059">
      <w:tc>
        <w:tcPr>
          <w:tcW w:w="4498" w:type="dxa"/>
          <w:vAlign w:val="center"/>
        </w:tcPr>
        <w:p w14:paraId="1ACF8017" w14:textId="77777777" w:rsidR="00434046" w:rsidRDefault="005047A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28CEB31C" wp14:editId="1CB9F737">
                <wp:extent cx="752381" cy="895238"/>
                <wp:effectExtent l="0" t="0" r="0" b="63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2571A875" w14:textId="64AA412C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F255C1">
            <w:rPr>
              <w:b/>
              <w:sz w:val="16"/>
              <w:szCs w:val="16"/>
            </w:rPr>
            <w:t>Administración de Personal Investigador</w:t>
          </w:r>
        </w:p>
        <w:p w14:paraId="14584987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A097C4A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78F1D7DB" w14:textId="0EE04400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F255C1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70F2D681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2F1C0D13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622E4F44" w14:textId="77777777" w:rsidR="004905D8" w:rsidRPr="004905D8" w:rsidRDefault="004905D8" w:rsidP="005047AA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A0F3C9B" w14:textId="77777777" w:rsidR="00434046" w:rsidRDefault="00434046">
    <w:pPr>
      <w:pStyle w:val="Encabezado"/>
    </w:pPr>
  </w:p>
  <w:p w14:paraId="5594B942" w14:textId="77777777" w:rsidR="00434046" w:rsidRDefault="004340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15BE3" w14:textId="77777777" w:rsidR="00F255C1" w:rsidRDefault="00F25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66F92"/>
    <w:rsid w:val="000E4059"/>
    <w:rsid w:val="000F3DA9"/>
    <w:rsid w:val="00102B80"/>
    <w:rsid w:val="001045FC"/>
    <w:rsid w:val="001528CB"/>
    <w:rsid w:val="00154113"/>
    <w:rsid w:val="001A718F"/>
    <w:rsid w:val="002C090C"/>
    <w:rsid w:val="0038599A"/>
    <w:rsid w:val="003B6938"/>
    <w:rsid w:val="00434046"/>
    <w:rsid w:val="004905D8"/>
    <w:rsid w:val="004B6E0A"/>
    <w:rsid w:val="005047AA"/>
    <w:rsid w:val="00524B26"/>
    <w:rsid w:val="00535030"/>
    <w:rsid w:val="0055485E"/>
    <w:rsid w:val="00590333"/>
    <w:rsid w:val="00665300"/>
    <w:rsid w:val="006B6BCD"/>
    <w:rsid w:val="006C6AD5"/>
    <w:rsid w:val="00744F3D"/>
    <w:rsid w:val="007D7653"/>
    <w:rsid w:val="00880198"/>
    <w:rsid w:val="008A6BD3"/>
    <w:rsid w:val="008D564E"/>
    <w:rsid w:val="009404C9"/>
    <w:rsid w:val="00977753"/>
    <w:rsid w:val="009930D6"/>
    <w:rsid w:val="00996D43"/>
    <w:rsid w:val="009D54AF"/>
    <w:rsid w:val="00A024D1"/>
    <w:rsid w:val="00A2288A"/>
    <w:rsid w:val="00A2456B"/>
    <w:rsid w:val="00AD52C1"/>
    <w:rsid w:val="00B973DE"/>
    <w:rsid w:val="00BA3986"/>
    <w:rsid w:val="00BD5D1A"/>
    <w:rsid w:val="00BF2CF2"/>
    <w:rsid w:val="00C2387F"/>
    <w:rsid w:val="00C402DE"/>
    <w:rsid w:val="00C54104"/>
    <w:rsid w:val="00C56E79"/>
    <w:rsid w:val="00CA615C"/>
    <w:rsid w:val="00D05FD5"/>
    <w:rsid w:val="00D2275F"/>
    <w:rsid w:val="00D24C6F"/>
    <w:rsid w:val="00EC486E"/>
    <w:rsid w:val="00EC5756"/>
    <w:rsid w:val="00EF0BBA"/>
    <w:rsid w:val="00F255C1"/>
    <w:rsid w:val="00F6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2283BCB"/>
  <w15:docId w15:val="{6AF4D286-9495-4910-8AE9-424A4B7B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\\raur.adm.ucm.es\Inve$\SERVICIO%20DE%20INVESTIGACI&#211;N\SECCI&#211;N%20DE%20SELECCI&#211;N\MCI\T&#201;CNICO%20DE%20APOYO%20(PTA)\PTA%20hasta%202021\PTA%20-%202021\pinves.seleccion@ucm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23072-205B-41DD-9463-7F72C3CE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ANGEL MANUEL RODRIGUEZ CARRASQUILLA</cp:lastModifiedBy>
  <cp:revision>2</cp:revision>
  <dcterms:created xsi:type="dcterms:W3CDTF">2024-11-06T11:22:00Z</dcterms:created>
  <dcterms:modified xsi:type="dcterms:W3CDTF">2024-11-06T11:22:00Z</dcterms:modified>
</cp:coreProperties>
</file>