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8FE" w:rsidRPr="000C78FE" w:rsidRDefault="000C78FE" w:rsidP="000C78FE">
      <w:pPr>
        <w:pStyle w:val="Default"/>
        <w:jc w:val="center"/>
        <w:rPr>
          <w:rFonts w:ascii="Arial" w:hAnsi="Arial" w:cs="Arial"/>
          <w:b/>
          <w:bCs/>
        </w:rPr>
      </w:pPr>
      <w:r w:rsidRPr="000C78FE">
        <w:rPr>
          <w:rFonts w:ascii="Arial" w:hAnsi="Arial" w:cs="Arial"/>
          <w:b/>
          <w:bCs/>
        </w:rPr>
        <w:t>DOCUMENTO IV</w:t>
      </w:r>
    </w:p>
    <w:p w:rsidR="000C78FE" w:rsidRPr="000C78FE" w:rsidRDefault="000C78FE" w:rsidP="000C78FE">
      <w:pPr>
        <w:pStyle w:val="Default"/>
        <w:jc w:val="center"/>
        <w:rPr>
          <w:rFonts w:ascii="Arial" w:hAnsi="Arial" w:cs="Arial"/>
          <w:b/>
          <w:bCs/>
        </w:rPr>
      </w:pPr>
    </w:p>
    <w:p w:rsidR="000C78FE" w:rsidRPr="000C78FE" w:rsidRDefault="000C78FE" w:rsidP="000C78FE">
      <w:pPr>
        <w:pStyle w:val="Default"/>
        <w:jc w:val="center"/>
        <w:rPr>
          <w:rFonts w:ascii="Arial" w:hAnsi="Arial" w:cs="Arial"/>
          <w:b/>
          <w:bCs/>
        </w:rPr>
      </w:pPr>
      <w:r w:rsidRPr="000C78FE">
        <w:rPr>
          <w:rFonts w:ascii="Arial" w:hAnsi="Arial" w:cs="Arial"/>
          <w:b/>
          <w:bCs/>
        </w:rPr>
        <w:t>MEMORIA ECONÓMICA</w:t>
      </w:r>
    </w:p>
    <w:p w:rsidR="00190EBA" w:rsidRDefault="00190EBA" w:rsidP="00190EBA">
      <w:pPr>
        <w:pStyle w:val="Default"/>
        <w:jc w:val="center"/>
        <w:rPr>
          <w:b/>
          <w:bCs/>
        </w:rPr>
      </w:pPr>
    </w:p>
    <w:p w:rsidR="00D426C1" w:rsidRDefault="00D426C1" w:rsidP="00D426C1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4F68FA" w:rsidRPr="00EF540B" w:rsidRDefault="004F68FA" w:rsidP="004F68F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4F68FA" w:rsidRDefault="004F68FA" w:rsidP="004F68F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F540B">
        <w:rPr>
          <w:rFonts w:ascii="Arial" w:hAnsi="Arial" w:cs="Arial"/>
          <w:b/>
          <w:bCs/>
          <w:sz w:val="22"/>
          <w:szCs w:val="22"/>
        </w:rPr>
        <w:t>CONVOCATORIA 2024 (PR17/24)</w:t>
      </w:r>
    </w:p>
    <w:p w:rsidR="008231C5" w:rsidRDefault="008231C5" w:rsidP="003934D1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F508C6" w:rsidRDefault="008231C5" w:rsidP="008231C5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F508C6">
        <w:rPr>
          <w:rFonts w:ascii="Arial" w:hAnsi="Arial" w:cs="Arial"/>
          <w:bCs/>
          <w:sz w:val="20"/>
          <w:szCs w:val="20"/>
        </w:rPr>
        <w:t>Memoria económica: presupuesto pormenorizado y justificación del presupuesto solicitado en relación con las actividades de I+D a llevar a cabo</w:t>
      </w:r>
      <w:r w:rsidR="00D426C1">
        <w:rPr>
          <w:rFonts w:ascii="Arial" w:hAnsi="Arial" w:cs="Arial"/>
          <w:bCs/>
          <w:sz w:val="20"/>
          <w:szCs w:val="20"/>
        </w:rPr>
        <w:t>.</w:t>
      </w:r>
    </w:p>
    <w:p w:rsidR="00F508C6" w:rsidRDefault="00F508C6" w:rsidP="00D426C1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</w:p>
    <w:p w:rsidR="004B6D76" w:rsidRDefault="004B6D76" w:rsidP="00D426C1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page" w:horzAnchor="margin" w:tblpY="579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1795"/>
        <w:gridCol w:w="1795"/>
        <w:gridCol w:w="1795"/>
      </w:tblGrid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Kalinga" w:hAnsi="Arial" w:cs="Arial"/>
                <w:b/>
                <w:bCs/>
              </w:rPr>
            </w:pPr>
            <w:r w:rsidRPr="00605451">
              <w:rPr>
                <w:rFonts w:ascii="Arial" w:eastAsia="Kalinga" w:hAnsi="Arial" w:cs="Arial"/>
                <w:b/>
                <w:bCs/>
              </w:rPr>
              <w:t>Concepto</w:t>
            </w:r>
          </w:p>
        </w:tc>
        <w:tc>
          <w:tcPr>
            <w:tcW w:w="1795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spacing w:after="0"/>
              <w:jc w:val="center"/>
              <w:rPr>
                <w:rFonts w:ascii="Arial" w:eastAsia="Kalinga" w:hAnsi="Arial" w:cs="Arial"/>
                <w:b/>
                <w:bCs/>
              </w:rPr>
            </w:pPr>
            <w:r w:rsidRPr="00605451">
              <w:rPr>
                <w:rFonts w:ascii="Arial" w:eastAsia="Kalinga" w:hAnsi="Arial" w:cs="Arial"/>
                <w:b/>
                <w:bCs/>
              </w:rPr>
              <w:t>Presupuesto 1ª anualidad (€)</w:t>
            </w:r>
          </w:p>
        </w:tc>
        <w:tc>
          <w:tcPr>
            <w:tcW w:w="1795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spacing w:after="0"/>
              <w:jc w:val="center"/>
              <w:rPr>
                <w:rFonts w:ascii="Arial" w:eastAsia="Kalinga" w:hAnsi="Arial" w:cs="Arial"/>
                <w:b/>
                <w:bCs/>
              </w:rPr>
            </w:pPr>
            <w:r w:rsidRPr="00605451">
              <w:rPr>
                <w:rFonts w:ascii="Arial" w:eastAsia="Kalinga" w:hAnsi="Arial" w:cs="Arial"/>
                <w:b/>
                <w:bCs/>
              </w:rPr>
              <w:t>Presupuesto 2ª anualidad (€)</w:t>
            </w:r>
          </w:p>
        </w:tc>
        <w:tc>
          <w:tcPr>
            <w:tcW w:w="1795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spacing w:after="0"/>
              <w:jc w:val="center"/>
              <w:rPr>
                <w:rFonts w:ascii="Arial" w:eastAsia="Kalinga" w:hAnsi="Arial" w:cs="Arial"/>
                <w:b/>
                <w:bCs/>
                <w:spacing w:val="20"/>
              </w:rPr>
            </w:pPr>
            <w:r w:rsidRPr="00605451">
              <w:rPr>
                <w:rFonts w:ascii="Arial" w:eastAsia="Kalinga" w:hAnsi="Arial" w:cs="Arial"/>
                <w:b/>
                <w:bCs/>
                <w:spacing w:val="20"/>
              </w:rPr>
              <w:t>Presupuesto Total (€)</w:t>
            </w: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Personal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Amortización de equipos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spacing w:line="259" w:lineRule="auto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adquisición de material fungible, suministros y productos similares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spacing w:line="259" w:lineRule="auto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patentes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Consultoría y Asistencias Técnicas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Publicación y difusión de resultados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Organización de eventos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inscripción en congresos, seminarios, conferencias y jornadas técnicas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movilidad (viajes)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de compensaciones a los sujetos experimentales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Subcontratación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TOTAL costes directos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D0CECE" w:themeFill="background2" w:themeFillShade="E6"/>
            <w:vAlign w:val="center"/>
          </w:tcPr>
          <w:p w:rsidR="004C5D93" w:rsidRPr="00605451" w:rsidRDefault="004C5D93" w:rsidP="004C5D93">
            <w:pPr>
              <w:pStyle w:val="Prrafodelista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Costes indirectos (21% costes directos)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</w:tr>
      <w:tr w:rsidR="004C5D93" w:rsidRPr="00D426C1" w:rsidTr="004C5D93">
        <w:trPr>
          <w:trHeight w:val="170"/>
        </w:trPr>
        <w:tc>
          <w:tcPr>
            <w:tcW w:w="3824" w:type="dxa"/>
            <w:shd w:val="clear" w:color="auto" w:fill="auto"/>
            <w:vAlign w:val="center"/>
          </w:tcPr>
          <w:p w:rsidR="004C5D93" w:rsidRPr="00605451" w:rsidRDefault="004C5D93" w:rsidP="004C5D93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eastAsia="Kalinga" w:hAnsi="Arial" w:cs="Arial"/>
                <w:bCs/>
                <w:sz w:val="22"/>
                <w:szCs w:val="22"/>
              </w:rPr>
            </w:pPr>
            <w:r w:rsidRPr="00605451">
              <w:rPr>
                <w:rFonts w:ascii="Arial" w:eastAsia="Kalinga" w:hAnsi="Arial" w:cs="Arial"/>
                <w:bCs/>
                <w:sz w:val="22"/>
                <w:szCs w:val="22"/>
              </w:rPr>
              <w:t>TOTAL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4C5D93" w:rsidRPr="00605451" w:rsidRDefault="004C5D93" w:rsidP="004C5D93">
            <w:pPr>
              <w:jc w:val="both"/>
              <w:rPr>
                <w:rFonts w:ascii="Arial" w:eastAsia="Kalinga" w:hAnsi="Arial" w:cs="Arial"/>
                <w:bCs/>
                <w:spacing w:val="20"/>
              </w:rPr>
            </w:pPr>
          </w:p>
        </w:tc>
      </w:tr>
    </w:tbl>
    <w:p w:rsidR="004B6D76" w:rsidRDefault="004B6D76" w:rsidP="00D426C1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8231C5" w:rsidRPr="003934D1" w:rsidRDefault="00D426C1" w:rsidP="008231C5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pacing w:val="-2"/>
          <w:sz w:val="18"/>
          <w:szCs w:val="18"/>
        </w:rPr>
        <w:t xml:space="preserve">Firma electrónica mediante </w:t>
      </w:r>
      <w:proofErr w:type="spellStart"/>
      <w:r w:rsidR="000C78FE">
        <w:rPr>
          <w:rFonts w:ascii="Arial" w:hAnsi="Arial" w:cs="Arial"/>
          <w:spacing w:val="-2"/>
          <w:sz w:val="18"/>
          <w:szCs w:val="18"/>
        </w:rPr>
        <w:t>A</w:t>
      </w:r>
      <w:r>
        <w:rPr>
          <w:rFonts w:ascii="Arial" w:hAnsi="Arial" w:cs="Arial"/>
          <w:spacing w:val="-2"/>
          <w:sz w:val="18"/>
          <w:szCs w:val="18"/>
        </w:rPr>
        <w:t>utofirm</w:t>
      </w:r>
      <w:proofErr w:type="spellEnd"/>
      <w:r w:rsidR="000C78FE">
        <w:rPr>
          <w:rFonts w:ascii="Arial" w:hAnsi="Arial" w:cs="Arial"/>
          <w:spacing w:val="-2"/>
          <w:sz w:val="18"/>
          <w:szCs w:val="18"/>
        </w:rPr>
        <w:t>@</w:t>
      </w:r>
    </w:p>
    <w:p w:rsidR="000C78FE" w:rsidRPr="008231C5" w:rsidRDefault="000C78FE" w:rsidP="008231C5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D426C1" w:rsidRDefault="00D426C1">
      <w:pPr>
        <w:rPr>
          <w:rFonts w:ascii="Arial" w:eastAsia="Times New Roman" w:hAnsi="Arial" w:cs="Arial"/>
          <w:bCs/>
          <w:color w:val="000000"/>
          <w:sz w:val="20"/>
          <w:szCs w:val="20"/>
          <w:lang w:eastAsia="es-ES"/>
        </w:rPr>
      </w:pPr>
      <w:r>
        <w:rPr>
          <w:rFonts w:ascii="Arial" w:hAnsi="Arial" w:cs="Arial"/>
          <w:bCs/>
          <w:sz w:val="20"/>
          <w:szCs w:val="20"/>
        </w:rPr>
        <w:br w:type="page"/>
      </w:r>
    </w:p>
    <w:p w:rsidR="00D426C1" w:rsidRDefault="00D426C1" w:rsidP="00D426C1">
      <w:pPr>
        <w:pStyle w:val="Default"/>
        <w:ind w:left="720"/>
        <w:jc w:val="both"/>
        <w:rPr>
          <w:rFonts w:ascii="Arial" w:hAnsi="Arial" w:cs="Arial"/>
          <w:bCs/>
          <w:sz w:val="20"/>
          <w:szCs w:val="20"/>
        </w:rPr>
      </w:pPr>
    </w:p>
    <w:p w:rsidR="004F68FA" w:rsidRPr="00D426C1" w:rsidRDefault="00D426C1" w:rsidP="00D426C1">
      <w:pPr>
        <w:pStyle w:val="Default"/>
        <w:numPr>
          <w:ilvl w:val="0"/>
          <w:numId w:val="4"/>
        </w:numPr>
        <w:jc w:val="both"/>
        <w:rPr>
          <w:rFonts w:ascii="Arial" w:hAnsi="Arial" w:cs="Arial"/>
          <w:bCs/>
          <w:sz w:val="20"/>
          <w:szCs w:val="20"/>
        </w:rPr>
      </w:pPr>
      <w:r w:rsidRPr="00D426C1">
        <w:rPr>
          <w:rFonts w:ascii="Arial" w:hAnsi="Arial" w:cs="Arial"/>
          <w:bCs/>
          <w:sz w:val="20"/>
          <w:szCs w:val="20"/>
        </w:rPr>
        <w:t>Incluir justificación del presupuesto</w:t>
      </w:r>
      <w:r>
        <w:rPr>
          <w:rFonts w:ascii="Arial" w:hAnsi="Arial" w:cs="Arial"/>
          <w:bCs/>
          <w:sz w:val="20"/>
          <w:szCs w:val="20"/>
        </w:rPr>
        <w:t xml:space="preserve"> (máximo 2 hojas).</w:t>
      </w:r>
    </w:p>
    <w:p w:rsidR="00190EBA" w:rsidRPr="00EF540B" w:rsidRDefault="00190EBA" w:rsidP="00190EBA">
      <w:pPr>
        <w:suppressAutoHyphens/>
        <w:ind w:right="-7654"/>
        <w:jc w:val="both"/>
        <w:rPr>
          <w:rFonts w:ascii="Arial" w:hAnsi="Arial" w:cs="Arial"/>
          <w:b/>
          <w:spacing w:val="-2"/>
        </w:rPr>
      </w:pPr>
    </w:p>
    <w:p w:rsidR="00190EBA" w:rsidRPr="00EF540B" w:rsidRDefault="00190EBA" w:rsidP="00190EBA">
      <w:pPr>
        <w:suppressAutoHyphens/>
        <w:ind w:right="-7654"/>
        <w:jc w:val="both"/>
        <w:rPr>
          <w:rFonts w:ascii="Arial" w:hAnsi="Arial" w:cs="Arial"/>
          <w:b/>
          <w:spacing w:val="-2"/>
        </w:rPr>
      </w:pPr>
    </w:p>
    <w:p w:rsidR="00190EBA" w:rsidRPr="00EF540B" w:rsidRDefault="00190EBA" w:rsidP="00190EBA">
      <w:pPr>
        <w:suppressAutoHyphens/>
        <w:spacing w:line="19" w:lineRule="exact"/>
        <w:ind w:right="-7654"/>
        <w:jc w:val="both"/>
        <w:rPr>
          <w:rFonts w:ascii="Arial" w:hAnsi="Arial" w:cs="Arial"/>
          <w:b/>
          <w:spacing w:val="-2"/>
        </w:rPr>
      </w:pPr>
    </w:p>
    <w:p w:rsidR="008231C5" w:rsidRDefault="008231C5" w:rsidP="00190EBA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 w:cs="Arial"/>
          <w:b/>
          <w:spacing w:val="-2"/>
        </w:rPr>
      </w:pPr>
    </w:p>
    <w:p w:rsidR="00733542" w:rsidRDefault="00733542" w:rsidP="00190EBA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 w:cs="Arial"/>
          <w:b/>
          <w:spacing w:val="-2"/>
        </w:rPr>
      </w:pPr>
    </w:p>
    <w:p w:rsidR="008231C5" w:rsidRDefault="008231C5"/>
    <w:p w:rsidR="008231C5" w:rsidRDefault="008231C5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31C5" w:rsidSect="00B00CD3">
      <w:headerReference w:type="default" r:id="rId8"/>
      <w:footerReference w:type="default" r:id="rId9"/>
      <w:pgSz w:w="11906" w:h="16838" w:code="9"/>
      <w:pgMar w:top="851" w:right="1418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EBA" w:rsidRDefault="00190EBA" w:rsidP="00190EBA">
      <w:pPr>
        <w:spacing w:after="0" w:line="240" w:lineRule="auto"/>
      </w:pPr>
      <w:r>
        <w:separator/>
      </w:r>
    </w:p>
  </w:endnote>
  <w:end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EA1" w:rsidRPr="00400709" w:rsidRDefault="00AF0EA1" w:rsidP="00AF0EA1">
    <w:pPr>
      <w:pStyle w:val="Piedepgina"/>
      <w:tabs>
        <w:tab w:val="clear" w:pos="8504"/>
        <w:tab w:val="right" w:pos="9212"/>
      </w:tabs>
      <w:rPr>
        <w:rFonts w:ascii="Arial" w:hAnsi="Arial" w:cs="Arial"/>
        <w:bCs/>
        <w:color w:val="808080" w:themeColor="background1" w:themeShade="80"/>
        <w:sz w:val="18"/>
        <w:szCs w:val="18"/>
      </w:rPr>
    </w:pPr>
    <w:r>
      <w:rPr>
        <w:rFonts w:ascii="Arial" w:hAnsi="Arial" w:cs="Arial"/>
        <w:bCs/>
        <w:color w:val="808080" w:themeColor="background1" w:themeShade="80"/>
        <w:sz w:val="18"/>
        <w:szCs w:val="18"/>
      </w:rPr>
      <w:t>Memoria Económica</w: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ab/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ab/>
    </w:r>
    <w:proofErr w:type="spellStart"/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>Pag.</w:t>
    </w:r>
    <w:proofErr w:type="spellEnd"/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 xml:space="preserve"> </w: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begin"/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instrText xml:space="preserve"> PAGE   \* MERGEFORMAT </w:instrTex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separate"/>
    </w:r>
    <w:r>
      <w:rPr>
        <w:rFonts w:ascii="Arial" w:hAnsi="Arial" w:cs="Arial"/>
        <w:bCs/>
        <w:color w:val="808080" w:themeColor="background1" w:themeShade="80"/>
        <w:sz w:val="18"/>
        <w:szCs w:val="18"/>
      </w:rPr>
      <w:t>1</w: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end"/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 xml:space="preserve"> de </w: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begin"/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instrText xml:space="preserve"> NUMPAGES  \* Arabic  \* MERGEFORMAT </w:instrTex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separate"/>
    </w:r>
    <w:r>
      <w:rPr>
        <w:rFonts w:ascii="Arial" w:hAnsi="Arial" w:cs="Arial"/>
        <w:bCs/>
        <w:color w:val="808080" w:themeColor="background1" w:themeShade="80"/>
        <w:sz w:val="18"/>
        <w:szCs w:val="18"/>
      </w:rPr>
      <w:t>2</w:t>
    </w: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end"/>
    </w:r>
  </w:p>
  <w:p w:rsidR="00AF0EA1" w:rsidRDefault="00AF0EA1">
    <w:pPr>
      <w:pStyle w:val="Piedepgina"/>
    </w:pPr>
  </w:p>
  <w:p w:rsidR="00804DEF" w:rsidRDefault="00804D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EBA" w:rsidRDefault="00190EBA" w:rsidP="00190EBA">
      <w:pPr>
        <w:spacing w:after="0" w:line="240" w:lineRule="auto"/>
      </w:pPr>
      <w:r>
        <w:separator/>
      </w:r>
    </w:p>
  </w:footnote>
  <w:foot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FA" w:rsidRDefault="00804DEF">
    <w:pPr>
      <w:pStyle w:val="Encabezado"/>
    </w:pPr>
    <w:r w:rsidRPr="004F68FA">
      <w:rPr>
        <w:noProof/>
      </w:rPr>
      <w:drawing>
        <wp:anchor distT="0" distB="0" distL="114300" distR="114300" simplePos="0" relativeHeight="251660288" behindDoc="1" locked="0" layoutInCell="1" allowOverlap="1" wp14:anchorId="0AFD2A2A" wp14:editId="2D4754F7">
          <wp:simplePos x="0" y="0"/>
          <wp:positionH relativeFrom="column">
            <wp:posOffset>4165131</wp:posOffset>
          </wp:positionH>
          <wp:positionV relativeFrom="paragraph">
            <wp:posOffset>81915</wp:posOffset>
          </wp:positionV>
          <wp:extent cx="478790" cy="568325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790" cy="568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F68FA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418DAF6" wp14:editId="0894F606">
              <wp:simplePos x="0" y="0"/>
              <wp:positionH relativeFrom="margin">
                <wp:align>right</wp:align>
              </wp:positionH>
              <wp:positionV relativeFrom="paragraph">
                <wp:posOffset>336412</wp:posOffset>
              </wp:positionV>
              <wp:extent cx="1176655" cy="349250"/>
              <wp:effectExtent l="0" t="0" r="4445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349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68FA" w:rsidRDefault="004F68FA" w:rsidP="004F68F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F68FA" w:rsidRPr="00E2261A" w:rsidRDefault="004F68FA" w:rsidP="004F68F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4F68FA" w:rsidRPr="00E2261A" w:rsidRDefault="004F68FA" w:rsidP="004F68F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18DAF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1.45pt;margin-top:26.5pt;width:92.65pt;height:27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" stroked="f">
              <v:textbox inset=".5mm,.5mm,.5mm,.5mm">
                <w:txbxContent>
                  <w:p w:rsidR="004F68FA" w:rsidRDefault="004F68FA" w:rsidP="004F68FA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4F68FA" w:rsidRPr="00E2261A" w:rsidRDefault="004F68FA" w:rsidP="004F68F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4F68FA" w:rsidRPr="00E2261A" w:rsidRDefault="004F68FA" w:rsidP="004F68F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4F68FA">
      <w:rPr>
        <w:noProof/>
      </w:rPr>
      <w:drawing>
        <wp:anchor distT="0" distB="0" distL="114300" distR="114300" simplePos="0" relativeHeight="251659264" behindDoc="0" locked="0" layoutInCell="1" allowOverlap="1" wp14:anchorId="792977AF" wp14:editId="46E17CCB">
          <wp:simplePos x="0" y="0"/>
          <wp:positionH relativeFrom="margin">
            <wp:align>left</wp:align>
          </wp:positionH>
          <wp:positionV relativeFrom="paragraph">
            <wp:posOffset>-88900</wp:posOffset>
          </wp:positionV>
          <wp:extent cx="838800" cy="770400"/>
          <wp:effectExtent l="0" t="0" r="0" b="0"/>
          <wp:wrapTopAndBottom/>
          <wp:docPr id="43" name="Imagen 43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00" cy="77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253A3"/>
    <w:multiLevelType w:val="hybridMultilevel"/>
    <w:tmpl w:val="C1F8BBEA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D0D3B95"/>
    <w:multiLevelType w:val="hybridMultilevel"/>
    <w:tmpl w:val="49BC2D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C43CE"/>
    <w:multiLevelType w:val="hybridMultilevel"/>
    <w:tmpl w:val="BEBCAE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13D92"/>
    <w:multiLevelType w:val="hybridMultilevel"/>
    <w:tmpl w:val="A1DAA9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E80"/>
    <w:rsid w:val="00022DEC"/>
    <w:rsid w:val="000C78FE"/>
    <w:rsid w:val="00190EBA"/>
    <w:rsid w:val="00191E45"/>
    <w:rsid w:val="001B52DA"/>
    <w:rsid w:val="00237448"/>
    <w:rsid w:val="002D7893"/>
    <w:rsid w:val="0035111B"/>
    <w:rsid w:val="003934D1"/>
    <w:rsid w:val="003D1185"/>
    <w:rsid w:val="004A38CB"/>
    <w:rsid w:val="004B6D76"/>
    <w:rsid w:val="004C5D93"/>
    <w:rsid w:val="004F0F86"/>
    <w:rsid w:val="004F68FA"/>
    <w:rsid w:val="005B76E0"/>
    <w:rsid w:val="005F04AE"/>
    <w:rsid w:val="00605451"/>
    <w:rsid w:val="00733542"/>
    <w:rsid w:val="00742357"/>
    <w:rsid w:val="007D36CF"/>
    <w:rsid w:val="00804DEF"/>
    <w:rsid w:val="008231C5"/>
    <w:rsid w:val="00833ABF"/>
    <w:rsid w:val="008A1D2A"/>
    <w:rsid w:val="00936A53"/>
    <w:rsid w:val="00993E48"/>
    <w:rsid w:val="00A64E80"/>
    <w:rsid w:val="00AC5DED"/>
    <w:rsid w:val="00AF0EA1"/>
    <w:rsid w:val="00B00CD3"/>
    <w:rsid w:val="00C83798"/>
    <w:rsid w:val="00D17380"/>
    <w:rsid w:val="00D426C1"/>
    <w:rsid w:val="00D577D3"/>
    <w:rsid w:val="00D86A70"/>
    <w:rsid w:val="00DC1324"/>
    <w:rsid w:val="00E10D9A"/>
    <w:rsid w:val="00E32D5E"/>
    <w:rsid w:val="00EB0279"/>
    <w:rsid w:val="00EF540B"/>
    <w:rsid w:val="00EF5A06"/>
    <w:rsid w:val="00F42B86"/>
    <w:rsid w:val="00F508C6"/>
    <w:rsid w:val="00F65CF0"/>
    <w:rsid w:val="00F81119"/>
    <w:rsid w:val="00F81A3F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ECD9CEA"/>
  <w15:chartTrackingRefBased/>
  <w15:docId w15:val="{EEA296C1-6D91-47D5-B567-0E7F66F2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0E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0EBA"/>
    <w:pPr>
      <w:spacing w:after="0" w:line="240" w:lineRule="auto"/>
      <w:ind w:left="708"/>
    </w:pPr>
    <w:rPr>
      <w:rFonts w:ascii="Univers" w:eastAsia="Times New Roman" w:hAnsi="Univer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F6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22DE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F68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68FA"/>
  </w:style>
  <w:style w:type="paragraph" w:styleId="Piedepgina">
    <w:name w:val="footer"/>
    <w:basedOn w:val="Normal"/>
    <w:link w:val="PiedepginaCar"/>
    <w:uiPriority w:val="99"/>
    <w:unhideWhenUsed/>
    <w:rsid w:val="004F68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D99F0-BDA4-45EB-89E8-3144041A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MARTA LLARANDI RAMOS</cp:lastModifiedBy>
  <cp:revision>19</cp:revision>
  <dcterms:created xsi:type="dcterms:W3CDTF">2021-07-30T07:50:00Z</dcterms:created>
  <dcterms:modified xsi:type="dcterms:W3CDTF">2024-10-28T08:04:00Z</dcterms:modified>
</cp:coreProperties>
</file>