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39206" w14:textId="2A81A604" w:rsidR="00825DF9" w:rsidRPr="00825DF9" w:rsidRDefault="00825DF9" w:rsidP="00825DF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25DF9">
        <w:rPr>
          <w:rFonts w:asciiTheme="minorHAnsi" w:hAnsiTheme="minorHAnsi" w:cstheme="minorHAnsi"/>
          <w:b/>
          <w:sz w:val="20"/>
          <w:szCs w:val="20"/>
        </w:rPr>
        <w:t>Convocatoria Código UCM CT</w:t>
      </w:r>
      <w:r w:rsidRPr="00825DF9">
        <w:rPr>
          <w:rFonts w:asciiTheme="minorHAnsi" w:hAnsiTheme="minorHAnsi" w:cstheme="minorHAnsi"/>
          <w:b/>
          <w:sz w:val="20"/>
          <w:szCs w:val="20"/>
        </w:rPr>
        <w:t>26</w:t>
      </w:r>
      <w:r w:rsidRPr="00825DF9">
        <w:rPr>
          <w:rFonts w:asciiTheme="minorHAnsi" w:hAnsiTheme="minorHAnsi" w:cstheme="minorHAnsi"/>
          <w:b/>
          <w:sz w:val="20"/>
          <w:szCs w:val="20"/>
        </w:rPr>
        <w:t>/</w:t>
      </w:r>
      <w:r w:rsidRPr="00825DF9">
        <w:rPr>
          <w:rFonts w:asciiTheme="minorHAnsi" w:hAnsiTheme="minorHAnsi" w:cstheme="minorHAnsi"/>
          <w:b/>
          <w:sz w:val="20"/>
          <w:szCs w:val="20"/>
        </w:rPr>
        <w:t>26</w:t>
      </w:r>
    </w:p>
    <w:p w14:paraId="329816D6" w14:textId="0EB726F7" w:rsidR="00825DF9" w:rsidRPr="00825DF9" w:rsidRDefault="00825DF9" w:rsidP="00825DF9">
      <w:pPr>
        <w:ind w:right="-427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25DF9">
        <w:rPr>
          <w:rFonts w:asciiTheme="minorHAnsi" w:hAnsiTheme="minorHAnsi" w:cstheme="minorHAnsi"/>
          <w:b/>
          <w:sz w:val="20"/>
          <w:szCs w:val="20"/>
        </w:rPr>
        <w:t>COMUNIDAD DE MADRID - CONSEJERÍA DE EDUCACIÓN, CIENCIA Y UNIVERSIDADES</w:t>
      </w:r>
    </w:p>
    <w:p w14:paraId="0FB0DA86" w14:textId="48376F0F" w:rsidR="00825DF9" w:rsidRPr="00825DF9" w:rsidRDefault="00825DF9" w:rsidP="00825DF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25DF9">
        <w:rPr>
          <w:rFonts w:asciiTheme="minorHAnsi" w:hAnsiTheme="minorHAnsi" w:cstheme="minorHAnsi"/>
          <w:b/>
          <w:sz w:val="20"/>
          <w:szCs w:val="20"/>
        </w:rPr>
        <w:t>Ayudas de atracción de talento investigador “César Nombela” 202</w:t>
      </w:r>
      <w:r w:rsidRPr="00825DF9">
        <w:rPr>
          <w:rFonts w:asciiTheme="minorHAnsi" w:hAnsiTheme="minorHAnsi" w:cstheme="minorHAnsi"/>
          <w:b/>
          <w:sz w:val="20"/>
          <w:szCs w:val="20"/>
        </w:rPr>
        <w:t>6</w:t>
      </w:r>
    </w:p>
    <w:p w14:paraId="5E10CFD6" w14:textId="4EDA3431" w:rsidR="00825DF9" w:rsidRPr="00825DF9" w:rsidRDefault="00825DF9" w:rsidP="00825DF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25DF9">
        <w:rPr>
          <w:rFonts w:asciiTheme="minorHAnsi" w:hAnsiTheme="minorHAnsi" w:cstheme="minorHAnsi"/>
          <w:b/>
          <w:sz w:val="20"/>
          <w:szCs w:val="20"/>
        </w:rPr>
        <w:t>DECLARACIÓN RESPONSABLE DE NO HABER RECIBIDO OTRAS AYUDAS, SUBVENCIONES, INGRESOS O RECURSOS QUE FINANCIEN LAS ACTIVIDADES OBJETO DE AYUDA</w:t>
      </w:r>
      <w:r>
        <w:rPr>
          <w:rFonts w:asciiTheme="minorHAnsi" w:hAnsiTheme="minorHAnsi" w:cstheme="minorHAnsi"/>
          <w:b/>
          <w:sz w:val="20"/>
          <w:szCs w:val="20"/>
        </w:rPr>
        <w:br/>
      </w:r>
    </w:p>
    <w:p w14:paraId="5E94DB2C" w14:textId="77777777" w:rsidR="00825DF9" w:rsidRPr="00E93852" w:rsidRDefault="00825DF9" w:rsidP="00825DF9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D/D</w:t>
      </w:r>
      <w:r>
        <w:rPr>
          <w:rFonts w:asciiTheme="minorHAnsi" w:hAnsiTheme="minorHAnsi" w:cstheme="minorHAnsi"/>
          <w:szCs w:val="20"/>
        </w:rPr>
        <w:t>ª</w:t>
      </w:r>
      <w:r w:rsidRPr="00E93852">
        <w:rPr>
          <w:rFonts w:asciiTheme="minorHAnsi" w:hAnsiTheme="minorHAnsi" w:cstheme="minorHAnsi"/>
          <w:szCs w:val="20"/>
        </w:rPr>
        <w:t xml:space="preserve">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80"/>
            </w:textInput>
          </w:ffData>
        </w:fldChar>
      </w:r>
      <w:bookmarkStart w:id="0" w:name="Texto2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14:paraId="650108C0" w14:textId="77777777" w:rsidR="00825DF9" w:rsidRPr="00E93852" w:rsidRDefault="00825DF9" w:rsidP="00825DF9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Con NIF: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30"/>
            </w:textInput>
          </w:ffData>
        </w:fldChar>
      </w:r>
      <w:bookmarkStart w:id="1" w:name="Texto3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1"/>
    </w:p>
    <w:p w14:paraId="303FF5C5" w14:textId="57D4831F" w:rsidR="00825DF9" w:rsidRPr="00E93852" w:rsidRDefault="00825DF9" w:rsidP="00825DF9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En calidad de investigador/a solicitante de la convocatoria de ayudas destinadas a la atracción de talento investigador </w:t>
      </w:r>
      <w:r>
        <w:rPr>
          <w:rFonts w:asciiTheme="minorHAnsi" w:hAnsiTheme="minorHAnsi" w:cstheme="minorHAnsi"/>
          <w:szCs w:val="20"/>
        </w:rPr>
        <w:t>“César Nombela” 202</w:t>
      </w:r>
      <w:r>
        <w:rPr>
          <w:rFonts w:asciiTheme="minorHAnsi" w:hAnsiTheme="minorHAnsi" w:cstheme="minorHAnsi"/>
          <w:szCs w:val="20"/>
        </w:rPr>
        <w:t>6</w:t>
      </w:r>
      <w:r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>para su incorporación a grupos de investigación de la Comunidad de Madrid,</w:t>
      </w:r>
      <w:r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 xml:space="preserve">publicada por Orden </w:t>
      </w:r>
      <w:r>
        <w:rPr>
          <w:rFonts w:asciiTheme="minorHAnsi" w:hAnsiTheme="minorHAnsi" w:cstheme="minorHAnsi"/>
          <w:bCs/>
          <w:szCs w:val="20"/>
        </w:rPr>
        <w:t>XXXX</w:t>
      </w:r>
      <w:r w:rsidRPr="00D72506">
        <w:rPr>
          <w:rFonts w:asciiTheme="minorHAnsi" w:hAnsiTheme="minorHAnsi" w:cstheme="minorHAnsi"/>
          <w:bCs/>
          <w:szCs w:val="20"/>
        </w:rPr>
        <w:t>/202</w:t>
      </w:r>
      <w:r>
        <w:rPr>
          <w:rFonts w:asciiTheme="minorHAnsi" w:hAnsiTheme="minorHAnsi" w:cstheme="minorHAnsi"/>
          <w:bCs/>
          <w:szCs w:val="20"/>
        </w:rPr>
        <w:t>6</w:t>
      </w:r>
      <w:r w:rsidRPr="00E93852">
        <w:rPr>
          <w:rFonts w:asciiTheme="minorHAnsi" w:hAnsiTheme="minorHAnsi" w:cstheme="minorHAnsi"/>
          <w:szCs w:val="20"/>
        </w:rPr>
        <w:t xml:space="preserve">, del Consejero de </w:t>
      </w:r>
      <w:r>
        <w:rPr>
          <w:rFonts w:asciiTheme="minorHAnsi" w:hAnsiTheme="minorHAnsi" w:cstheme="minorHAnsi"/>
          <w:szCs w:val="20"/>
        </w:rPr>
        <w:t>Educación, Ciencia y Universidades</w:t>
      </w:r>
      <w:r w:rsidRPr="00E93852">
        <w:rPr>
          <w:rFonts w:asciiTheme="minorHAnsi" w:hAnsiTheme="minorHAnsi" w:cstheme="minorHAnsi"/>
          <w:szCs w:val="20"/>
        </w:rPr>
        <w:t xml:space="preserve"> (BOCM </w:t>
      </w:r>
      <w:r>
        <w:rPr>
          <w:rFonts w:asciiTheme="minorHAnsi" w:hAnsiTheme="minorHAnsi" w:cstheme="minorHAnsi"/>
          <w:szCs w:val="20"/>
        </w:rPr>
        <w:t>XX</w:t>
      </w:r>
      <w:r w:rsidRPr="00D72506">
        <w:rPr>
          <w:rFonts w:asciiTheme="minorHAnsi" w:hAnsiTheme="minorHAnsi" w:cstheme="minorHAnsi"/>
          <w:szCs w:val="20"/>
        </w:rPr>
        <w:t>-</w:t>
      </w:r>
      <w:r>
        <w:rPr>
          <w:rFonts w:asciiTheme="minorHAnsi" w:hAnsiTheme="minorHAnsi" w:cstheme="minorHAnsi"/>
          <w:szCs w:val="20"/>
        </w:rPr>
        <w:t>06</w:t>
      </w:r>
      <w:r w:rsidRPr="00D72506">
        <w:rPr>
          <w:rFonts w:asciiTheme="minorHAnsi" w:hAnsiTheme="minorHAnsi" w:cstheme="minorHAnsi"/>
          <w:szCs w:val="20"/>
        </w:rPr>
        <w:t>-202</w:t>
      </w:r>
      <w:r>
        <w:rPr>
          <w:rFonts w:asciiTheme="minorHAnsi" w:hAnsiTheme="minorHAnsi" w:cstheme="minorHAnsi"/>
          <w:szCs w:val="20"/>
        </w:rPr>
        <w:t>6</w:t>
      </w:r>
      <w:r w:rsidRPr="00E93852">
        <w:rPr>
          <w:rFonts w:asciiTheme="minorHAnsi" w:hAnsiTheme="minorHAnsi" w:cstheme="minorHAnsi"/>
          <w:szCs w:val="20"/>
        </w:rPr>
        <w:t>).</w:t>
      </w:r>
    </w:p>
    <w:p w14:paraId="26186575" w14:textId="77777777" w:rsidR="00825DF9" w:rsidRPr="00E93852" w:rsidRDefault="00825DF9" w:rsidP="00825DF9">
      <w:p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 xml:space="preserve">DECLARA: </w:t>
      </w:r>
    </w:p>
    <w:p w14:paraId="10F90FE6" w14:textId="77777777" w:rsidR="00825DF9" w:rsidRPr="00E93852" w:rsidRDefault="00825DF9" w:rsidP="00825DF9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De acuerdo con lo establecido en el</w:t>
      </w:r>
      <w:r w:rsidRPr="00F46588">
        <w:rPr>
          <w:rFonts w:asciiTheme="minorHAnsi" w:hAnsiTheme="minorHAnsi" w:cstheme="minorHAnsi"/>
          <w:color w:val="FF0000"/>
          <w:szCs w:val="20"/>
        </w:rPr>
        <w:t xml:space="preserve"> </w:t>
      </w:r>
      <w:r w:rsidRPr="00D72506">
        <w:rPr>
          <w:rFonts w:asciiTheme="minorHAnsi" w:hAnsiTheme="minorHAnsi" w:cstheme="minorHAnsi"/>
          <w:szCs w:val="20"/>
        </w:rPr>
        <w:t xml:space="preserve">apartado decimotercero, punto 10 </w:t>
      </w:r>
      <w:r w:rsidRPr="00E93852">
        <w:rPr>
          <w:rFonts w:asciiTheme="minorHAnsi" w:hAnsiTheme="minorHAnsi" w:cstheme="minorHAnsi"/>
          <w:szCs w:val="20"/>
        </w:rPr>
        <w:t>de la citada Orden:</w:t>
      </w:r>
    </w:p>
    <w:p w14:paraId="62ADADFF" w14:textId="77777777" w:rsidR="00825DF9" w:rsidRPr="00E93852" w:rsidRDefault="00825DF9" w:rsidP="00825DF9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>
        <w:rPr>
          <w:rFonts w:asciiTheme="minorHAnsi" w:hAnsiTheme="minorHAnsi" w:cstheme="minorHAnsi"/>
          <w:b/>
          <w:szCs w:val="20"/>
        </w:rPr>
      </w:r>
      <w:r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2"/>
      <w:r w:rsidRPr="00E93852">
        <w:rPr>
          <w:rFonts w:asciiTheme="minorHAnsi" w:hAnsiTheme="minorHAnsi" w:cstheme="minorHAnsi"/>
          <w:szCs w:val="20"/>
        </w:rPr>
        <w:t xml:space="preserve"> No haber recibido otras ayudas, subvenciones, ingresos o recursos que financien las actividades objeto de esta ayuda.</w:t>
      </w:r>
    </w:p>
    <w:p w14:paraId="588ECE91" w14:textId="77777777" w:rsidR="00825DF9" w:rsidRPr="00E93852" w:rsidRDefault="00825DF9" w:rsidP="00825DF9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>
        <w:rPr>
          <w:rFonts w:asciiTheme="minorHAnsi" w:hAnsiTheme="minorHAnsi" w:cstheme="minorHAnsi"/>
          <w:b/>
          <w:szCs w:val="20"/>
        </w:rPr>
      </w:r>
      <w:r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3"/>
      <w:r w:rsidRPr="00E93852">
        <w:rPr>
          <w:rFonts w:asciiTheme="minorHAnsi" w:hAnsiTheme="minorHAnsi" w:cstheme="minorHAnsi"/>
          <w:szCs w:val="20"/>
        </w:rPr>
        <w:t xml:space="preserve"> Haber recibido las siguientes:</w:t>
      </w:r>
    </w:p>
    <w:p w14:paraId="42DAE4BC" w14:textId="25F60A1B" w:rsidR="00825DF9" w:rsidRPr="00E93852" w:rsidRDefault="00825DF9" w:rsidP="00825DF9">
      <w:pPr>
        <w:pStyle w:val="Prrafodelista"/>
        <w:numPr>
          <w:ilvl w:val="0"/>
          <w:numId w:val="2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4" w:name="Texto1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4"/>
      <w:r>
        <w:rPr>
          <w:rFonts w:asciiTheme="minorHAnsi" w:hAnsiTheme="minorHAnsi" w:cstheme="minorHAnsi"/>
          <w:b/>
          <w:szCs w:val="20"/>
        </w:rPr>
        <w:br/>
      </w:r>
    </w:p>
    <w:p w14:paraId="46C8B2AB" w14:textId="7E1C26BB" w:rsidR="00825DF9" w:rsidRPr="00825DF9" w:rsidRDefault="00825DF9" w:rsidP="00825DF9">
      <w:pPr>
        <w:pStyle w:val="Prrafodelista"/>
        <w:numPr>
          <w:ilvl w:val="0"/>
          <w:numId w:val="2"/>
        </w:numPr>
        <w:jc w:val="both"/>
        <w:rPr>
          <w:rFonts w:asciiTheme="minorHAnsi" w:hAnsiTheme="minorHAnsi" w:cstheme="minorHAnsi"/>
          <w:szCs w:val="20"/>
        </w:rPr>
      </w:pPr>
      <w:r w:rsidRPr="00825DF9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825DF9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825DF9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825DF9">
        <w:rPr>
          <w:rFonts w:asciiTheme="minorHAnsi" w:hAnsiTheme="minorHAnsi" w:cstheme="minorHAnsi"/>
          <w:b/>
          <w:szCs w:val="20"/>
        </w:rPr>
        <w:fldChar w:fldCharType="end"/>
      </w:r>
      <w:r>
        <w:rPr>
          <w:rFonts w:asciiTheme="minorHAnsi" w:hAnsiTheme="minorHAnsi" w:cstheme="minorHAnsi"/>
          <w:b/>
          <w:szCs w:val="20"/>
        </w:rPr>
        <w:br/>
      </w:r>
    </w:p>
    <w:p w14:paraId="1C7B13DA" w14:textId="77777777" w:rsidR="00825DF9" w:rsidRPr="00E93852" w:rsidRDefault="00825DF9" w:rsidP="00825DF9">
      <w:pPr>
        <w:pStyle w:val="Prrafodelista"/>
        <w:numPr>
          <w:ilvl w:val="0"/>
          <w:numId w:val="2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14:paraId="21777888" w14:textId="1BAB6B29" w:rsidR="00825DF9" w:rsidRPr="00E93852" w:rsidRDefault="00825DF9" w:rsidP="00825DF9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br/>
      </w:r>
      <w:r w:rsidRPr="00E93852">
        <w:rPr>
          <w:rFonts w:asciiTheme="minorHAnsi" w:hAnsiTheme="minorHAnsi" w:cstheme="minorHAnsi"/>
          <w:szCs w:val="20"/>
        </w:rPr>
        <w:t>EL/LA INVESTIGADOR/A SOLICITANTE</w:t>
      </w:r>
    </w:p>
    <w:p w14:paraId="7F57C3CE" w14:textId="77777777" w:rsidR="00825DF9" w:rsidRPr="00E93852" w:rsidRDefault="00825DF9" w:rsidP="00825DF9">
      <w:pPr>
        <w:jc w:val="center"/>
        <w:rPr>
          <w:rStyle w:val="Hipervnculo"/>
          <w:rFonts w:asciiTheme="minorHAnsi" w:hAnsiTheme="minorHAnsi" w:cstheme="minorHAnsi"/>
          <w:sz w:val="14"/>
          <w:szCs w:val="14"/>
        </w:rPr>
      </w:pPr>
      <w:r w:rsidRPr="00E93852">
        <w:rPr>
          <w:rFonts w:asciiTheme="minorHAnsi" w:hAnsiTheme="minorHAnsi" w:cstheme="minorHAnsi"/>
          <w:sz w:val="14"/>
          <w:szCs w:val="14"/>
        </w:rPr>
        <w:fldChar w:fldCharType="begin"/>
      </w:r>
      <w:r w:rsidRPr="00E93852">
        <w:rPr>
          <w:rFonts w:asciiTheme="minorHAnsi" w:hAnsiTheme="minorHAnsi" w:cstheme="minorHAnsi"/>
          <w:sz w:val="14"/>
          <w:szCs w:val="14"/>
        </w:rPr>
        <w:instrText xml:space="preserve"> HYPERLINK "https://www.ucm.es/data/cont/docs/3-2018-05-23-Info-Adic-Tratamiento-Investigaci%C3%B3n.pdf" </w:instrText>
      </w:r>
      <w:r w:rsidRPr="00E93852">
        <w:rPr>
          <w:rFonts w:asciiTheme="minorHAnsi" w:hAnsiTheme="minorHAnsi" w:cstheme="minorHAnsi"/>
          <w:sz w:val="14"/>
          <w:szCs w:val="14"/>
        </w:rPr>
        <w:fldChar w:fldCharType="separate"/>
      </w: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 xml:space="preserve">Al firmar declaro haber leído y aceptado la </w:t>
      </w:r>
    </w:p>
    <w:p w14:paraId="64FFC433" w14:textId="77777777" w:rsidR="00825DF9" w:rsidRPr="00E93852" w:rsidRDefault="00825DF9" w:rsidP="00825DF9">
      <w:pPr>
        <w:jc w:val="center"/>
        <w:rPr>
          <w:rFonts w:asciiTheme="minorHAnsi" w:hAnsiTheme="minorHAnsi" w:cstheme="minorHAnsi"/>
          <w:sz w:val="14"/>
          <w:szCs w:val="14"/>
        </w:rPr>
      </w:pP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>cláusula de protección de datos al pie indicada</w:t>
      </w:r>
      <w:r w:rsidRPr="00E93852">
        <w:rPr>
          <w:rFonts w:asciiTheme="minorHAnsi" w:hAnsiTheme="minorHAnsi" w:cstheme="minorHAnsi"/>
          <w:sz w:val="14"/>
          <w:szCs w:val="14"/>
        </w:rPr>
        <w:fldChar w:fldCharType="end"/>
      </w:r>
    </w:p>
    <w:p w14:paraId="1254F39B" w14:textId="77777777" w:rsidR="00825DF9" w:rsidRPr="00E93852" w:rsidRDefault="00825DF9" w:rsidP="00825DF9">
      <w:pPr>
        <w:jc w:val="center"/>
        <w:rPr>
          <w:rFonts w:asciiTheme="minorHAnsi" w:hAnsiTheme="minorHAnsi" w:cstheme="minorHAnsi"/>
          <w:szCs w:val="20"/>
        </w:rPr>
      </w:pPr>
    </w:p>
    <w:p w14:paraId="69412A7B" w14:textId="77777777" w:rsidR="00825DF9" w:rsidRDefault="00825DF9" w:rsidP="00825DF9">
      <w:pPr>
        <w:jc w:val="center"/>
        <w:rPr>
          <w:rFonts w:asciiTheme="minorHAnsi" w:hAnsiTheme="minorHAnsi" w:cstheme="minorHAnsi"/>
          <w:szCs w:val="20"/>
        </w:rPr>
      </w:pPr>
    </w:p>
    <w:p w14:paraId="60123994" w14:textId="5A9034A9" w:rsidR="00825DF9" w:rsidRDefault="00825DF9" w:rsidP="00825DF9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Fdo.: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14:paraId="15A9DCB2" w14:textId="32A630F9" w:rsidR="00825DF9" w:rsidRPr="00D72506" w:rsidRDefault="00825DF9" w:rsidP="00825DF9">
      <w:pPr>
        <w:jc w:val="both"/>
        <w:rPr>
          <w:rFonts w:asciiTheme="minorHAnsi" w:hAnsiTheme="minorHAnsi" w:cstheme="minorHAnsi"/>
          <w:szCs w:val="20"/>
        </w:rPr>
      </w:pPr>
      <w:r w:rsidRPr="00A877CE">
        <w:rPr>
          <w:rFonts w:asciiTheme="minorHAnsi" w:hAnsiTheme="minorHAnsi" w:cstheme="minorHAnsi"/>
          <w:b/>
          <w:szCs w:val="20"/>
        </w:rPr>
        <w:t>Nota:</w:t>
      </w:r>
      <w:r w:rsidRPr="00A877CE">
        <w:rPr>
          <w:rFonts w:asciiTheme="minorHAnsi" w:hAnsiTheme="minorHAnsi" w:cstheme="minorHAnsi"/>
          <w:szCs w:val="20"/>
        </w:rPr>
        <w:t xml:space="preserve"> Este documento</w:t>
      </w:r>
      <w:r>
        <w:rPr>
          <w:rFonts w:asciiTheme="minorHAnsi" w:hAnsiTheme="minorHAnsi" w:cstheme="minorHAnsi"/>
          <w:szCs w:val="20"/>
        </w:rPr>
        <w:t xml:space="preserve">, junto con la propuesta de solicitud que le genere la aplicación de la Comunidad de Madrid, </w:t>
      </w:r>
      <w:r w:rsidRPr="00A877CE">
        <w:rPr>
          <w:rFonts w:asciiTheme="minorHAnsi" w:hAnsiTheme="minorHAnsi" w:cstheme="minorHAnsi"/>
          <w:szCs w:val="20"/>
        </w:rPr>
        <w:t xml:space="preserve">se enviará a la dirección electrónica </w:t>
      </w:r>
      <w:hyperlink r:id="rId11" w:history="1">
        <w:r w:rsidRPr="00A877CE">
          <w:rPr>
            <w:rStyle w:val="Hipervnculo"/>
            <w:rFonts w:asciiTheme="minorHAnsi" w:hAnsiTheme="minorHAnsi" w:cstheme="minorHAnsi"/>
            <w:szCs w:val="20"/>
          </w:rPr>
          <w:t>pinves.seleccion@ucm.es</w:t>
        </w:r>
      </w:hyperlink>
      <w:r w:rsidRPr="00A877CE">
        <w:rPr>
          <w:rFonts w:asciiTheme="minorHAnsi" w:hAnsiTheme="minorHAnsi" w:cstheme="minorHAnsi"/>
          <w:szCs w:val="20"/>
        </w:rPr>
        <w:t xml:space="preserve"> de la Sección de </w:t>
      </w:r>
      <w:r>
        <w:rPr>
          <w:rFonts w:asciiTheme="minorHAnsi" w:hAnsiTheme="minorHAnsi" w:cstheme="minorHAnsi"/>
          <w:szCs w:val="20"/>
        </w:rPr>
        <w:t xml:space="preserve">Selección del </w:t>
      </w:r>
      <w:r w:rsidRPr="00A877CE">
        <w:rPr>
          <w:rFonts w:asciiTheme="minorHAnsi" w:hAnsiTheme="minorHAnsi" w:cstheme="minorHAnsi"/>
          <w:szCs w:val="20"/>
        </w:rPr>
        <w:t xml:space="preserve">Personal Investigador Predoctoral y Postdoctoral del Servicio de Administración de Personal Investigador. </w:t>
      </w:r>
      <w:r>
        <w:rPr>
          <w:rFonts w:asciiTheme="minorHAnsi" w:hAnsiTheme="minorHAnsi" w:cstheme="minorHAnsi"/>
          <w:szCs w:val="20"/>
        </w:rPr>
        <w:t xml:space="preserve">El plazo improrrogable de recepción de la documentación será hasta las 9:00 horas del </w:t>
      </w:r>
      <w:r>
        <w:rPr>
          <w:rFonts w:asciiTheme="minorHAnsi" w:hAnsiTheme="minorHAnsi" w:cstheme="minorHAnsi"/>
          <w:szCs w:val="20"/>
        </w:rPr>
        <w:t>XX</w:t>
      </w:r>
      <w:bookmarkStart w:id="5" w:name="_GoBack"/>
      <w:bookmarkEnd w:id="5"/>
      <w:r>
        <w:rPr>
          <w:rFonts w:asciiTheme="minorHAnsi" w:hAnsiTheme="minorHAnsi" w:cstheme="minorHAnsi"/>
          <w:szCs w:val="20"/>
        </w:rPr>
        <w:t>-07-202</w:t>
      </w:r>
      <w:r>
        <w:rPr>
          <w:rFonts w:asciiTheme="minorHAnsi" w:hAnsiTheme="minorHAnsi" w:cstheme="minorHAnsi"/>
          <w:szCs w:val="20"/>
        </w:rPr>
        <w:t>6</w:t>
      </w:r>
      <w:r w:rsidRPr="00D72506">
        <w:rPr>
          <w:rFonts w:asciiTheme="minorHAnsi" w:hAnsiTheme="minorHAnsi" w:cstheme="minorHAnsi"/>
          <w:szCs w:val="20"/>
        </w:rPr>
        <w:t>.</w:t>
      </w:r>
    </w:p>
    <w:sectPr w:rsidR="00825DF9" w:rsidRPr="00D7250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1417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4072F" w14:textId="77777777" w:rsidR="00E70EF7" w:rsidRDefault="00E70EF7">
      <w:pPr>
        <w:spacing w:after="0"/>
      </w:pPr>
      <w:r>
        <w:separator/>
      </w:r>
    </w:p>
  </w:endnote>
  <w:endnote w:type="continuationSeparator" w:id="0">
    <w:p w14:paraId="28FEF667" w14:textId="77777777" w:rsidR="00E70EF7" w:rsidRDefault="00E70E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148F8" w14:textId="77777777" w:rsidR="004D2578" w:rsidRDefault="004D2578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72AF1" w14:textId="4AE61E11" w:rsidR="003D1182" w:rsidRPr="00E75774" w:rsidRDefault="00E75774" w:rsidP="00E75774">
    <w:pPr>
      <w:pStyle w:val="Piedepgina"/>
      <w:ind w:left="0" w:hanging="2"/>
      <w:jc w:val="both"/>
      <w:rPr>
        <w:rFonts w:asciiTheme="minorHAnsi" w:eastAsia="Times" w:hAnsiTheme="minorHAnsi"/>
        <w:sz w:val="16"/>
        <w:szCs w:val="16"/>
      </w:rPr>
    </w:pPr>
    <w:r w:rsidRPr="00E75774">
      <w:rPr>
        <w:rFonts w:asciiTheme="minorHAnsi" w:hAnsiTheme="minorHAnsi"/>
        <w:sz w:val="16"/>
        <w:szCs w:val="16"/>
      </w:rPr>
      <w:t xml:space="preserve">Información básica de protección de datos del tratamiento: Investigación Responsable Vicerrectorado de Investigación y Transferencia Finalidad Ayudas y acciones para desarrollo de la investigación Científica Legitimación Cumplimiento de una obligación legal; Misión en interés público Destinatarios Se prevén cesiones Derechos Acceder y rectificar los datos, así como otros derechos, explicados en la información adicional </w:t>
    </w:r>
    <w:proofErr w:type="spellStart"/>
    <w:r w:rsidRPr="00E75774">
      <w:rPr>
        <w:rFonts w:asciiTheme="minorHAnsi" w:hAnsiTheme="minorHAnsi"/>
        <w:sz w:val="16"/>
        <w:szCs w:val="16"/>
      </w:rPr>
      <w:t>Infor</w:t>
    </w:r>
    <w:proofErr w:type="spellEnd"/>
    <w:r w:rsidRPr="00E75774">
      <w:rPr>
        <w:rFonts w:asciiTheme="minorHAnsi" w:hAnsiTheme="minorHAnsi"/>
        <w:sz w:val="16"/>
        <w:szCs w:val="16"/>
      </w:rPr>
      <w:t>. adicional Puede consultarla con detalle en: https://www.ucm.es/data/cont/docs/3-2018-05-23-Info-Adic-Tratamiento-Investigación.pdf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9616E" w14:textId="77777777" w:rsidR="004D2578" w:rsidRDefault="004D2578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4104E" w14:textId="77777777" w:rsidR="00E70EF7" w:rsidRDefault="00E70EF7">
      <w:pPr>
        <w:spacing w:after="0"/>
      </w:pPr>
      <w:r>
        <w:separator/>
      </w:r>
    </w:p>
  </w:footnote>
  <w:footnote w:type="continuationSeparator" w:id="0">
    <w:p w14:paraId="01F8D74A" w14:textId="77777777" w:rsidR="00E70EF7" w:rsidRDefault="00E70E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32C8F" w14:textId="77777777" w:rsidR="004D2578" w:rsidRDefault="004D2578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7395D" w14:textId="0AA74CBD" w:rsidR="003D1182" w:rsidRDefault="003D1182" w:rsidP="00657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  <w:p w14:paraId="26408BBD" w14:textId="77777777" w:rsidR="003D1182" w:rsidRDefault="003D1182" w:rsidP="00657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Times" w:eastAsia="Times" w:hAnsi="Times" w:cs="Times"/>
        <w:color w:val="000000"/>
        <w:sz w:val="22"/>
        <w:szCs w:val="22"/>
      </w:rPr>
    </w:pPr>
  </w:p>
  <w:tbl>
    <w:tblPr>
      <w:tblStyle w:val="Tablaconcuadrcula"/>
      <w:tblW w:w="9251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467"/>
    </w:tblGrid>
    <w:tr w:rsidR="00A12D4F" w:rsidRPr="004905D8" w14:paraId="2355D9D3" w14:textId="77777777" w:rsidTr="00A12D4F">
      <w:trPr>
        <w:jc w:val="right"/>
      </w:trPr>
      <w:tc>
        <w:tcPr>
          <w:tcW w:w="9251" w:type="dxa"/>
          <w:vAlign w:val="center"/>
        </w:tcPr>
        <w:tbl>
          <w:tblPr>
            <w:tblStyle w:val="Tablaconcuadrcula"/>
            <w:tblW w:w="925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753"/>
          </w:tblGrid>
          <w:tr w:rsidR="00A12D4F" w:rsidRPr="004905D8" w14:paraId="3F543B30" w14:textId="77777777" w:rsidTr="001820FB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2294"/>
                  <w:gridCol w:w="1985"/>
                </w:tblGrid>
                <w:tr w:rsidR="00A12D4F" w14:paraId="62EC1DD1" w14:textId="77777777" w:rsidTr="001820FB">
                  <w:tc>
                    <w:tcPr>
                      <w:tcW w:w="1447" w:type="dxa"/>
                      <w:vAlign w:val="center"/>
                    </w:tcPr>
                    <w:p w14:paraId="532BBB40" w14:textId="468EF193" w:rsidR="00A12D4F" w:rsidRDefault="00A12D4F" w:rsidP="00A12D4F">
                      <w:pPr>
                        <w:pStyle w:val="Encabezado"/>
                        <w:ind w:left="0" w:hanging="2"/>
                      </w:pPr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74D681CB" wp14:editId="643E5070">
                            <wp:extent cx="1320390" cy="1029383"/>
                            <wp:effectExtent l="0" t="0" r="635" b="0"/>
                            <wp:docPr id="507738102" name="Imagen 1" descr="Logotipo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7738102" name="Imagen 1" descr="Logotipo&#10;&#10;El contenido generado por IA puede ser incorrecto.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5313" cy="1142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14:paraId="4FBB63AF" w14:textId="77777777" w:rsidR="00A12D4F" w:rsidRDefault="00A12D4F" w:rsidP="00A12D4F">
                      <w:pPr>
                        <w:pStyle w:val="Encabezado"/>
                        <w:ind w:left="0" w:hanging="2"/>
                      </w:pPr>
                    </w:p>
                  </w:tc>
                </w:tr>
              </w:tbl>
              <w:p w14:paraId="1740D4B0" w14:textId="77777777" w:rsidR="00A12D4F" w:rsidRDefault="00A12D4F" w:rsidP="00A12D4F">
                <w:pPr>
                  <w:pStyle w:val="Encabezado"/>
                  <w:ind w:left="0" w:hanging="2"/>
                </w:pPr>
              </w:p>
            </w:tc>
            <w:tc>
              <w:tcPr>
                <w:tcW w:w="4753" w:type="dxa"/>
                <w:vAlign w:val="center"/>
              </w:tcPr>
              <w:p w14:paraId="7BBBC6B4" w14:textId="77777777" w:rsidR="00825DF9" w:rsidRPr="00586938" w:rsidRDefault="00825DF9" w:rsidP="00825DF9">
                <w:pPr>
                  <w:pStyle w:val="Encabezado"/>
                  <w:ind w:left="0" w:hanging="2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586938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14:paraId="6DC2F471" w14:textId="77777777" w:rsidR="00825DF9" w:rsidRPr="00F529DB" w:rsidRDefault="00825DF9" w:rsidP="00825DF9">
                <w:pPr>
                  <w:pStyle w:val="Encabezado"/>
                  <w:ind w:left="0" w:hanging="2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14:paraId="6B287DD2" w14:textId="77777777" w:rsidR="00825DF9" w:rsidRPr="00F529DB" w:rsidRDefault="00825DF9" w:rsidP="00825DF9">
                <w:pPr>
                  <w:pStyle w:val="Encabezado"/>
                  <w:ind w:left="0" w:hanging="2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14:paraId="0B6FDB5A" w14:textId="77777777" w:rsidR="00825DF9" w:rsidRPr="00F529DB" w:rsidRDefault="00825DF9" w:rsidP="00825DF9">
                <w:pPr>
                  <w:pStyle w:val="Encabezado"/>
                  <w:ind w:left="0" w:hanging="2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F529DB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14:paraId="5D3EBB20" w14:textId="77777777" w:rsidR="00825DF9" w:rsidRPr="00F529DB" w:rsidRDefault="00825DF9" w:rsidP="00825DF9">
                <w:pPr>
                  <w:pStyle w:val="Encabezado"/>
                  <w:ind w:left="0" w:hanging="2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14:paraId="4A9D93A4" w14:textId="77777777" w:rsidR="00825DF9" w:rsidRPr="00F529DB" w:rsidRDefault="00825DF9" w:rsidP="00825DF9">
                <w:pPr>
                  <w:pStyle w:val="Encabezado"/>
                  <w:ind w:left="0" w:hanging="2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14:paraId="1A35CC54" w14:textId="77777777" w:rsidR="00825DF9" w:rsidRPr="00F529DB" w:rsidRDefault="00825DF9" w:rsidP="00825DF9">
                <w:pPr>
                  <w:pStyle w:val="Encabezado"/>
                  <w:ind w:left="0" w:hanging="2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14:paraId="75A468C5" w14:textId="77777777" w:rsidR="00A12D4F" w:rsidRPr="004905D8" w:rsidRDefault="00A12D4F" w:rsidP="00A12D4F">
                <w:pPr>
                  <w:pStyle w:val="Encabezado"/>
                  <w:ind w:left="0" w:hanging="2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725789FE" w14:textId="77777777" w:rsidR="00A12D4F" w:rsidRPr="004905D8" w:rsidRDefault="00A12D4F" w:rsidP="00A12D4F">
          <w:pPr>
            <w:pStyle w:val="Encabezado"/>
            <w:ind w:left="0" w:hanging="2"/>
            <w:jc w:val="right"/>
            <w:rPr>
              <w:sz w:val="16"/>
              <w:szCs w:val="16"/>
            </w:rPr>
          </w:pPr>
        </w:p>
      </w:tc>
    </w:tr>
  </w:tbl>
  <w:p w14:paraId="0D9252EB" w14:textId="2F923391" w:rsidR="0037561D" w:rsidRDefault="0037561D" w:rsidP="00A12D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028D2" w14:textId="77777777" w:rsidR="004D2578" w:rsidRDefault="004D2578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212B2"/>
    <w:multiLevelType w:val="hybridMultilevel"/>
    <w:tmpl w:val="CE120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B5C0C"/>
    <w:multiLevelType w:val="hybridMultilevel"/>
    <w:tmpl w:val="7E6428C2"/>
    <w:lvl w:ilvl="0" w:tplc="1E924E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182"/>
    <w:rsid w:val="0022259D"/>
    <w:rsid w:val="003608F0"/>
    <w:rsid w:val="0037561D"/>
    <w:rsid w:val="003D1182"/>
    <w:rsid w:val="004D2578"/>
    <w:rsid w:val="00657531"/>
    <w:rsid w:val="00825DF9"/>
    <w:rsid w:val="00A12D4F"/>
    <w:rsid w:val="00AB0D60"/>
    <w:rsid w:val="00BA1EF9"/>
    <w:rsid w:val="00C40350"/>
    <w:rsid w:val="00C749DF"/>
    <w:rsid w:val="00CA3033"/>
    <w:rsid w:val="00E70EF7"/>
    <w:rsid w:val="00E75774"/>
    <w:rsid w:val="00EF6E24"/>
    <w:rsid w:val="00FF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C687B1"/>
  <w15:docId w15:val="{2258C61B-AF69-294F-905B-6CAB141E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ES_tradnl" w:bidi="ar-SA"/>
      </w:rPr>
    </w:rPrDefault>
    <w:pPrDefault>
      <w:pPr>
        <w:spacing w:after="14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Estilo1">
    <w:name w:val="Estilo1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color w:val="000000"/>
      <w:position w:val="-1"/>
      <w:sz w:val="26"/>
      <w:szCs w:val="28"/>
      <w:lang w:val="es-ES" w:eastAsia="es-ES"/>
    </w:rPr>
  </w:style>
  <w:style w:type="character" w:customStyle="1" w:styleId="Estilo1Car">
    <w:name w:val="Estilo1 Car"/>
    <w:rPr>
      <w:rFonts w:ascii="Arial" w:hAnsi="Arial" w:cs="Arial"/>
      <w:b/>
      <w:bCs/>
      <w:color w:val="000000"/>
      <w:w w:val="100"/>
      <w:position w:val="-1"/>
      <w:sz w:val="26"/>
      <w:szCs w:val="28"/>
      <w:effect w:val="none"/>
      <w:vertAlign w:val="baseline"/>
      <w:cs w:val="0"/>
      <w:em w:val="none"/>
    </w:rPr>
  </w:style>
  <w:style w:type="paragraph" w:customStyle="1" w:styleId="Estilo2">
    <w:name w:val="Estilo2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lang w:val="es-ES" w:eastAsia="es-ES"/>
    </w:rPr>
  </w:style>
  <w:style w:type="character" w:customStyle="1" w:styleId="Estilo2Car">
    <w:name w:val="Estilo2 Car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es-ES" w:eastAsia="es-ES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Encabezado">
    <w:name w:val="header"/>
    <w:basedOn w:val="Normal"/>
    <w:uiPriority w:val="99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EncabezadoCar">
    <w:name w:val="Encabezado C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39"/>
    <w:rsid w:val="0065753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5753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57531"/>
    <w:pPr>
      <w:spacing w:after="0"/>
      <w:ind w:left="720"/>
      <w:contextualSpacing/>
    </w:pPr>
    <w:rPr>
      <w:rFonts w:ascii="Arial" w:eastAsiaTheme="minorHAnsi" w:hAnsi="Arial" w:cstheme="minorBidi"/>
      <w:sz w:val="20"/>
      <w:szCs w:val="22"/>
      <w:lang w:val="es-ES" w:eastAsia="en-US"/>
    </w:rPr>
  </w:style>
  <w:style w:type="character" w:styleId="Textoennegrita">
    <w:name w:val="Strong"/>
    <w:basedOn w:val="Fuentedeprrafopredeter"/>
    <w:uiPriority w:val="22"/>
    <w:qFormat/>
    <w:rsid w:val="00E75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BBC999C01304478F9F07824D0251A1" ma:contentTypeVersion="12" ma:contentTypeDescription="Crear nuevo documento." ma:contentTypeScope="" ma:versionID="157b05980d78f54e3473c80113c16f70">
  <xsd:schema xmlns:xsd="http://www.w3.org/2001/XMLSchema" xmlns:xs="http://www.w3.org/2001/XMLSchema" xmlns:p="http://schemas.microsoft.com/office/2006/metadata/properties" xmlns:ns3="2509cb98-9ba5-4dd6-a002-beba1ba68e0b" targetNamespace="http://schemas.microsoft.com/office/2006/metadata/properties" ma:root="true" ma:fieldsID="a509aac25a7d5f177621bff7cc516544" ns3:_="">
    <xsd:import namespace="2509cb98-9ba5-4dd6-a002-beba1ba68e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9cb98-9ba5-4dd6-a002-beba1ba68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LjYrGEwttzM+oxOueWKdqw4k/Q==">CgMxLjA4AHIhMWQ0LXBEdjJxZldDdnFLMnNvNUdLeFJ1aXhjQXlESC1N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09cb98-9ba5-4dd6-a002-beba1ba68e0b" xsi:nil="true"/>
  </documentManagement>
</p:properties>
</file>

<file path=customXml/itemProps1.xml><?xml version="1.0" encoding="utf-8"?>
<ds:datastoreItem xmlns:ds="http://schemas.openxmlformats.org/officeDocument/2006/customXml" ds:itemID="{3A1BB11C-6211-4C85-8830-A71151EAB6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2523AA-00B8-41DC-A5FC-45857B378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9cb98-9ba5-4dd6-a002-beba1ba68e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30B6B0E-C54B-4835-9E37-BBDFFE424002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2509cb98-9ba5-4dd6-a002-beba1ba68e0b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 Moreno</dc:creator>
  <cp:lastModifiedBy>ANGEL MANUEL RODRIGUEZ CARRASQUILLA</cp:lastModifiedBy>
  <cp:revision>2</cp:revision>
  <dcterms:created xsi:type="dcterms:W3CDTF">2026-06-18T11:16:00Z</dcterms:created>
  <dcterms:modified xsi:type="dcterms:W3CDTF">2026-06-18T11:16:00Z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0x0101009ABBC999C01304478F9F07824D0251A1</vt:lpwstr>
  </property>
</Properties>
</file>