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6E9" w:rsidRDefault="00E806E9" w:rsidP="00F64BAA">
      <w:pPr>
        <w:jc w:val="center"/>
        <w:rPr>
          <w:rFonts w:cs="Arial"/>
          <w:b/>
          <w:color w:val="FF0000"/>
          <w:szCs w:val="20"/>
        </w:rPr>
      </w:pPr>
    </w:p>
    <w:p w:rsidR="00A70401" w:rsidRDefault="00F64BAA" w:rsidP="00F64BAA">
      <w:pPr>
        <w:jc w:val="center"/>
        <w:rPr>
          <w:rFonts w:cs="Arial"/>
          <w:b/>
          <w:color w:val="FF0000"/>
          <w:szCs w:val="20"/>
        </w:rPr>
      </w:pPr>
      <w:r w:rsidRPr="00D771E0">
        <w:rPr>
          <w:rFonts w:cs="Arial"/>
          <w:b/>
          <w:color w:val="FF0000"/>
          <w:szCs w:val="20"/>
        </w:rPr>
        <w:t>Convocatoria</w:t>
      </w:r>
      <w:r w:rsidR="00E23606">
        <w:rPr>
          <w:rFonts w:cs="Arial"/>
          <w:b/>
          <w:color w:val="FF0000"/>
          <w:szCs w:val="20"/>
        </w:rPr>
        <w:t xml:space="preserve"> Códig</w:t>
      </w:r>
      <w:r w:rsidR="00A65C58">
        <w:rPr>
          <w:rFonts w:cs="Arial"/>
          <w:b/>
          <w:color w:val="FF0000"/>
          <w:szCs w:val="20"/>
        </w:rPr>
        <w:t>o</w:t>
      </w:r>
      <w:r w:rsidR="00E23606">
        <w:rPr>
          <w:rFonts w:cs="Arial"/>
          <w:b/>
          <w:color w:val="FF0000"/>
          <w:szCs w:val="20"/>
        </w:rPr>
        <w:t xml:space="preserve"> UCM</w:t>
      </w:r>
      <w:r w:rsidRPr="00D771E0">
        <w:rPr>
          <w:rFonts w:cs="Arial"/>
          <w:b/>
          <w:color w:val="FF0000"/>
          <w:szCs w:val="20"/>
        </w:rPr>
        <w:t xml:space="preserve"> PR</w:t>
      </w:r>
      <w:r w:rsidR="00A70401">
        <w:rPr>
          <w:rFonts w:cs="Arial"/>
          <w:b/>
          <w:color w:val="FF0000"/>
          <w:szCs w:val="20"/>
        </w:rPr>
        <w:t>1</w:t>
      </w:r>
      <w:r w:rsidR="00BA1404">
        <w:rPr>
          <w:rFonts w:cs="Arial"/>
          <w:b/>
          <w:color w:val="FF0000"/>
          <w:szCs w:val="20"/>
        </w:rPr>
        <w:t>0</w:t>
      </w:r>
      <w:r w:rsidR="00A65C58">
        <w:rPr>
          <w:rFonts w:cs="Arial"/>
          <w:b/>
          <w:color w:val="FF0000"/>
          <w:szCs w:val="20"/>
        </w:rPr>
        <w:t>/</w:t>
      </w:r>
      <w:r w:rsidR="00074291">
        <w:rPr>
          <w:rFonts w:cs="Arial"/>
          <w:b/>
          <w:color w:val="FF0000"/>
          <w:szCs w:val="20"/>
        </w:rPr>
        <w:t>2</w:t>
      </w:r>
      <w:r w:rsidR="00BA1404">
        <w:rPr>
          <w:rFonts w:cs="Arial"/>
          <w:b/>
          <w:color w:val="FF0000"/>
          <w:szCs w:val="20"/>
        </w:rPr>
        <w:t>2</w:t>
      </w:r>
    </w:p>
    <w:p w:rsidR="00F64BAA" w:rsidRDefault="002560C8" w:rsidP="00F64BAA">
      <w:pPr>
        <w:jc w:val="center"/>
        <w:rPr>
          <w:rFonts w:cs="Arial"/>
          <w:b/>
          <w:color w:val="FF0000"/>
          <w:szCs w:val="20"/>
        </w:rPr>
      </w:pPr>
      <w:r>
        <w:rPr>
          <w:rFonts w:cs="Arial"/>
          <w:b/>
          <w:color w:val="FF0000"/>
          <w:szCs w:val="20"/>
        </w:rPr>
        <w:t xml:space="preserve"> </w:t>
      </w:r>
    </w:p>
    <w:p w:rsidR="00A70401" w:rsidRDefault="00A70401" w:rsidP="00A70401">
      <w:pPr>
        <w:jc w:val="center"/>
        <w:rPr>
          <w:b/>
          <w:szCs w:val="20"/>
        </w:rPr>
      </w:pPr>
      <w:r w:rsidRPr="00A70401">
        <w:rPr>
          <w:b/>
          <w:szCs w:val="20"/>
        </w:rPr>
        <w:t>Ministerio para la Transición Ecológica y el Reto Demográfico.</w:t>
      </w:r>
    </w:p>
    <w:p w:rsidR="00A70401" w:rsidRDefault="00A70401" w:rsidP="00A70401">
      <w:pPr>
        <w:jc w:val="center"/>
        <w:rPr>
          <w:b/>
          <w:szCs w:val="20"/>
        </w:rPr>
      </w:pPr>
    </w:p>
    <w:p w:rsidR="00A70401" w:rsidRPr="00A70401" w:rsidRDefault="00A70401" w:rsidP="00A70401">
      <w:pPr>
        <w:jc w:val="center"/>
        <w:rPr>
          <w:b/>
          <w:szCs w:val="20"/>
        </w:rPr>
      </w:pPr>
      <w:r w:rsidRPr="00A70401">
        <w:rPr>
          <w:b/>
          <w:szCs w:val="20"/>
        </w:rPr>
        <w:t xml:space="preserve">Subvenciones para la realización de proyectos de investigación científica en la </w:t>
      </w:r>
      <w:r w:rsidRPr="00A70401">
        <w:rPr>
          <w:b/>
          <w:szCs w:val="20"/>
        </w:rPr>
        <w:br/>
        <w:t>Red de Parques Nacionales. Convocatoria 202</w:t>
      </w:r>
      <w:r w:rsidR="00F34B91">
        <w:rPr>
          <w:b/>
          <w:szCs w:val="20"/>
        </w:rPr>
        <w:t>2</w:t>
      </w:r>
      <w:r w:rsidRPr="00A70401">
        <w:rPr>
          <w:b/>
          <w:szCs w:val="20"/>
        </w:rPr>
        <w:t>.</w:t>
      </w:r>
    </w:p>
    <w:p w:rsidR="00A65C58" w:rsidRDefault="00A65C58" w:rsidP="00F64BAA">
      <w:pPr>
        <w:jc w:val="center"/>
        <w:rPr>
          <w:rFonts w:cs="Arial"/>
          <w:b/>
          <w:szCs w:val="20"/>
        </w:rPr>
      </w:pPr>
    </w:p>
    <w:p w:rsidR="00A70401" w:rsidRPr="00DE218F" w:rsidRDefault="00A70401" w:rsidP="00F64BAA">
      <w:pPr>
        <w:jc w:val="center"/>
        <w:rPr>
          <w:rFonts w:cs="Arial"/>
          <w:b/>
          <w:szCs w:val="20"/>
        </w:rPr>
      </w:pPr>
    </w:p>
    <w:p w:rsidR="00DE218F" w:rsidRDefault="00F64BAA" w:rsidP="00F64BAA">
      <w:pPr>
        <w:jc w:val="center"/>
        <w:rPr>
          <w:rFonts w:cs="Arial"/>
          <w:szCs w:val="20"/>
        </w:rPr>
      </w:pPr>
      <w:r w:rsidRPr="00D771E0">
        <w:rPr>
          <w:rFonts w:cs="Arial"/>
          <w:b/>
          <w:szCs w:val="20"/>
        </w:rPr>
        <w:t>Declaración de ayudas concurrentes</w:t>
      </w:r>
    </w:p>
    <w:p w:rsidR="009E6041" w:rsidRPr="00D771E0" w:rsidRDefault="009E6041" w:rsidP="00F64BAA">
      <w:pPr>
        <w:jc w:val="center"/>
        <w:rPr>
          <w:rFonts w:cs="Arial"/>
          <w:b/>
          <w:szCs w:val="20"/>
        </w:rPr>
      </w:pPr>
    </w:p>
    <w:p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bookmarkStart w:id="1" w:name="_GoBack"/>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bookmarkEnd w:id="1"/>
      <w:r w:rsidR="00D76522">
        <w:rPr>
          <w:rFonts w:cs="Arial"/>
          <w:b/>
          <w:szCs w:val="20"/>
        </w:rPr>
        <w:fldChar w:fldCharType="end"/>
      </w:r>
      <w:bookmarkEnd w:id="0"/>
    </w:p>
    <w:p w:rsidR="00F64BAA" w:rsidRDefault="00F64BAA" w:rsidP="00F64BAA">
      <w:pPr>
        <w:jc w:val="both"/>
        <w:rPr>
          <w:rFonts w:cs="Arial"/>
          <w:szCs w:val="20"/>
        </w:rPr>
      </w:pPr>
    </w:p>
    <w:p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rsidR="00F64BAA" w:rsidRDefault="00F64BAA" w:rsidP="00F64BAA">
      <w:pPr>
        <w:jc w:val="both"/>
        <w:rPr>
          <w:rFonts w:cs="Arial"/>
          <w:szCs w:val="20"/>
        </w:rPr>
      </w:pPr>
    </w:p>
    <w:p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404490">
        <w:rPr>
          <w:rFonts w:cs="Arial"/>
          <w:b/>
          <w:szCs w:val="20"/>
        </w:rPr>
        <w:fldChar w:fldCharType="begin">
          <w:ffData>
            <w:name w:val=""/>
            <w:enabled/>
            <w:calcOnExit w:val="0"/>
            <w:textInput/>
          </w:ffData>
        </w:fldChar>
      </w:r>
      <w:r w:rsidR="00404490">
        <w:rPr>
          <w:rFonts w:cs="Arial"/>
          <w:b/>
          <w:szCs w:val="20"/>
        </w:rPr>
        <w:instrText xml:space="preserve"> FORMTEXT </w:instrText>
      </w:r>
      <w:r w:rsidR="00404490">
        <w:rPr>
          <w:rFonts w:cs="Arial"/>
          <w:b/>
          <w:szCs w:val="20"/>
        </w:rPr>
      </w:r>
      <w:r w:rsidR="00404490">
        <w:rPr>
          <w:rFonts w:cs="Arial"/>
          <w:b/>
          <w:szCs w:val="20"/>
        </w:rPr>
        <w:fldChar w:fldCharType="separate"/>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szCs w:val="20"/>
        </w:rPr>
        <w:fldChar w:fldCharType="end"/>
      </w:r>
      <w:r w:rsidR="00BD0FA3" w:rsidRPr="00BD0FA3">
        <w:rPr>
          <w:rFonts w:cs="Arial"/>
          <w:szCs w:val="20"/>
        </w:rPr>
        <w:t>,</w:t>
      </w:r>
    </w:p>
    <w:p w:rsidR="00404490" w:rsidRDefault="00404490" w:rsidP="00F64BAA">
      <w:pPr>
        <w:jc w:val="both"/>
        <w:rPr>
          <w:rFonts w:cs="Arial"/>
          <w:szCs w:val="20"/>
        </w:rPr>
      </w:pPr>
    </w:p>
    <w:p w:rsidR="00A70401" w:rsidRDefault="00A70401" w:rsidP="00A70401">
      <w:pPr>
        <w:jc w:val="both"/>
        <w:rPr>
          <w:rFonts w:cs="Arial"/>
        </w:rPr>
      </w:pPr>
      <w:r>
        <w:rPr>
          <w:rFonts w:cs="Arial"/>
        </w:rPr>
        <w:t xml:space="preserve">Presentada al amparo de la Resolución de </w:t>
      </w:r>
      <w:r w:rsidR="00F34B91">
        <w:rPr>
          <w:rFonts w:cs="Arial"/>
        </w:rPr>
        <w:t>12</w:t>
      </w:r>
      <w:r>
        <w:rPr>
          <w:rFonts w:cs="Arial"/>
        </w:rPr>
        <w:t xml:space="preserve"> de </w:t>
      </w:r>
      <w:r w:rsidR="00F34B91">
        <w:rPr>
          <w:rFonts w:cs="Arial"/>
        </w:rPr>
        <w:t>abril</w:t>
      </w:r>
      <w:r>
        <w:rPr>
          <w:rFonts w:cs="Arial"/>
        </w:rPr>
        <w:t xml:space="preserve"> de 202</w:t>
      </w:r>
      <w:r w:rsidR="00F34B91">
        <w:rPr>
          <w:rFonts w:cs="Arial"/>
        </w:rPr>
        <w:t>1</w:t>
      </w:r>
      <w:r>
        <w:rPr>
          <w:rFonts w:cs="Arial"/>
        </w:rPr>
        <w:t>, del Organismo Autónomo Parques Nacionales, por la que se convoca la concesión de subvenciones para la realización de proyectos de investigación científica en la Red de Parques Nacionales para el año 202</w:t>
      </w:r>
      <w:r w:rsidR="00F34B91">
        <w:rPr>
          <w:rFonts w:cs="Arial"/>
        </w:rPr>
        <w:t>2</w:t>
      </w:r>
      <w:r>
        <w:rPr>
          <w:rFonts w:cs="Arial"/>
        </w:rPr>
        <w:t>.</w:t>
      </w:r>
    </w:p>
    <w:p w:rsidR="002560C8" w:rsidRDefault="002560C8" w:rsidP="00F64BAA">
      <w:pPr>
        <w:jc w:val="both"/>
        <w:rPr>
          <w:rFonts w:cs="Arial"/>
          <w:szCs w:val="20"/>
        </w:rPr>
      </w:pPr>
    </w:p>
    <w:p w:rsidR="00F64BAA" w:rsidRPr="00D771E0" w:rsidRDefault="00F64BAA" w:rsidP="00F64BAA">
      <w:pPr>
        <w:jc w:val="both"/>
        <w:rPr>
          <w:rFonts w:cs="Arial"/>
          <w:b/>
          <w:szCs w:val="20"/>
        </w:rPr>
      </w:pPr>
      <w:r w:rsidRPr="00D771E0">
        <w:rPr>
          <w:rFonts w:cs="Arial"/>
          <w:b/>
          <w:szCs w:val="20"/>
        </w:rPr>
        <w:t>DECLARA:</w:t>
      </w:r>
    </w:p>
    <w:p w:rsidR="00040323" w:rsidRDefault="00040323" w:rsidP="00F64BAA">
      <w:pPr>
        <w:jc w:val="both"/>
        <w:rPr>
          <w:rFonts w:cs="Arial"/>
          <w:szCs w:val="20"/>
        </w:rPr>
      </w:pPr>
    </w:p>
    <w:p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rsidR="00F64BAA" w:rsidRPr="00D771E0" w:rsidRDefault="00F64BAA" w:rsidP="00F64BAA">
      <w:pPr>
        <w:jc w:val="both"/>
        <w:rPr>
          <w:rFonts w:cs="Arial"/>
          <w:szCs w:val="20"/>
        </w:rPr>
      </w:pPr>
    </w:p>
    <w:p w:rsidR="00F64BAA" w:rsidRDefault="00404490" w:rsidP="00F64BAA">
      <w:pPr>
        <w:jc w:val="both"/>
        <w:rPr>
          <w:rFonts w:cs="Arial"/>
          <w:szCs w:val="20"/>
        </w:rPr>
      </w:pPr>
      <w:r>
        <w:rPr>
          <w:rFonts w:cs="Arial"/>
          <w:szCs w:val="20"/>
        </w:rPr>
        <w:fldChar w:fldCharType="begin">
          <w:ffData>
            <w:name w:val="Casilla1"/>
            <w:enabled/>
            <w:calcOnExit w:val="0"/>
            <w:checkBox>
              <w:sizeAuto/>
              <w:default w:val="0"/>
            </w:checkBox>
          </w:ffData>
        </w:fldChar>
      </w:r>
      <w:bookmarkStart w:id="2" w:name="Casilla1"/>
      <w:r>
        <w:rPr>
          <w:rFonts w:cs="Arial"/>
          <w:szCs w:val="20"/>
        </w:rPr>
        <w:instrText xml:space="preserve"> FORMCHECKBOX </w:instrText>
      </w:r>
      <w:r w:rsidR="00F34B91">
        <w:rPr>
          <w:rFonts w:cs="Arial"/>
          <w:szCs w:val="20"/>
        </w:rPr>
      </w:r>
      <w:r w:rsidR="00F34B91">
        <w:rPr>
          <w:rFonts w:cs="Arial"/>
          <w:szCs w:val="20"/>
        </w:rPr>
        <w:fldChar w:fldCharType="separate"/>
      </w:r>
      <w:r>
        <w:rPr>
          <w:rFonts w:cs="Arial"/>
          <w:szCs w:val="20"/>
        </w:rPr>
        <w:fldChar w:fldCharType="end"/>
      </w:r>
      <w:bookmarkEnd w:id="2"/>
      <w:r w:rsidR="00F64BAA" w:rsidRPr="00D771E0">
        <w:rPr>
          <w:rFonts w:cs="Arial"/>
          <w:szCs w:val="20"/>
        </w:rPr>
        <w:t xml:space="preserve">  no haber recibido subvenciones concurrentes</w:t>
      </w:r>
    </w:p>
    <w:p w:rsidR="00F64BAA" w:rsidRPr="00D771E0" w:rsidRDefault="00F64BAA" w:rsidP="00F64BAA">
      <w:pPr>
        <w:jc w:val="both"/>
        <w:rPr>
          <w:rFonts w:cs="Arial"/>
          <w:szCs w:val="20"/>
        </w:rPr>
      </w:pPr>
    </w:p>
    <w:p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3" w:name="Casilla2"/>
      <w:r>
        <w:rPr>
          <w:rFonts w:cs="Arial"/>
          <w:szCs w:val="20"/>
        </w:rPr>
        <w:instrText xml:space="preserve"> FORMCHECKBOX </w:instrText>
      </w:r>
      <w:r w:rsidR="00F34B91">
        <w:rPr>
          <w:rFonts w:cs="Arial"/>
          <w:szCs w:val="20"/>
        </w:rPr>
      </w:r>
      <w:r w:rsidR="00F34B91">
        <w:rPr>
          <w:rFonts w:cs="Arial"/>
          <w:szCs w:val="20"/>
        </w:rPr>
        <w:fldChar w:fldCharType="separate"/>
      </w:r>
      <w:r>
        <w:rPr>
          <w:rFonts w:cs="Arial"/>
          <w:szCs w:val="20"/>
        </w:rPr>
        <w:fldChar w:fldCharType="end"/>
      </w:r>
      <w:bookmarkEnd w:id="3"/>
      <w:r w:rsidR="00F64BAA" w:rsidRPr="00D771E0">
        <w:rPr>
          <w:rFonts w:cs="Arial"/>
          <w:szCs w:val="20"/>
        </w:rPr>
        <w:t xml:space="preserve">  haber recibido las siguientes subvenciones concurrentes:</w:t>
      </w:r>
    </w:p>
    <w:p w:rsidR="00BD0FA3" w:rsidRPr="00D771E0" w:rsidRDefault="00BD0FA3" w:rsidP="00F64BAA">
      <w:pPr>
        <w:jc w:val="both"/>
        <w:rPr>
          <w:rFonts w:cs="Arial"/>
          <w:szCs w:val="20"/>
        </w:rPr>
      </w:pP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040323" w:rsidRDefault="00040323" w:rsidP="00F64BAA">
      <w:pPr>
        <w:jc w:val="center"/>
        <w:rPr>
          <w:rFonts w:cs="Arial"/>
          <w:szCs w:val="20"/>
        </w:rPr>
      </w:pPr>
    </w:p>
    <w:p w:rsidR="00631389" w:rsidRDefault="00F64BAA" w:rsidP="00F64BAA">
      <w:pPr>
        <w:jc w:val="center"/>
        <w:rPr>
          <w:rFonts w:cs="Arial"/>
          <w:szCs w:val="20"/>
        </w:rPr>
      </w:pPr>
      <w:r w:rsidRPr="00D771E0">
        <w:rPr>
          <w:rFonts w:cs="Arial"/>
          <w:szCs w:val="20"/>
        </w:rPr>
        <w:t>EL/LA INVESTIGADOR/A PRINCIPAL</w:t>
      </w:r>
    </w:p>
    <w:p w:rsidR="00631389" w:rsidRDefault="00631389" w:rsidP="00631389">
      <w:pPr>
        <w:jc w:val="center"/>
      </w:pPr>
      <w:r>
        <w:t xml:space="preserve">Al firmar declaro haber leído y aceptado la </w:t>
      </w:r>
    </w:p>
    <w:p w:rsidR="00631389" w:rsidRDefault="00631389" w:rsidP="00631389">
      <w:pPr>
        <w:jc w:val="center"/>
      </w:pPr>
      <w:r>
        <w:t>cláusula de protección de datos al pie indicada</w:t>
      </w:r>
    </w:p>
    <w:p w:rsidR="00F64BAA" w:rsidRDefault="00F64BAA" w:rsidP="00F64BAA">
      <w:pPr>
        <w:jc w:val="center"/>
        <w:rPr>
          <w:rFonts w:cs="Arial"/>
          <w:szCs w:val="20"/>
        </w:rPr>
      </w:pPr>
      <w:r w:rsidRPr="00D771E0">
        <w:rPr>
          <w:rFonts w:cs="Arial"/>
          <w:szCs w:val="20"/>
        </w:rPr>
        <w:br/>
      </w:r>
      <w:r w:rsidR="00F34B91">
        <w:rPr>
          <w:rFonts w:cs="Arial"/>
          <w:szCs w:val="20"/>
        </w:rPr>
        <w:t>FIRMA ELECTRÓNICA</w:t>
      </w:r>
    </w:p>
    <w:p w:rsidR="00040323" w:rsidRDefault="00040323" w:rsidP="00F64BAA">
      <w:pPr>
        <w:jc w:val="center"/>
        <w:rPr>
          <w:rFonts w:cs="Arial"/>
          <w:szCs w:val="20"/>
        </w:rPr>
      </w:pPr>
    </w:p>
    <w:p w:rsidR="00F34B91" w:rsidRDefault="00F34B91" w:rsidP="00F64BAA">
      <w:pPr>
        <w:jc w:val="center"/>
        <w:rPr>
          <w:rFonts w:cs="Arial"/>
          <w:szCs w:val="20"/>
        </w:rPr>
      </w:pPr>
    </w:p>
    <w:p w:rsidR="00040323" w:rsidRDefault="00040323" w:rsidP="00F64BAA">
      <w:pPr>
        <w:jc w:val="center"/>
        <w:rPr>
          <w:rFonts w:cs="Arial"/>
          <w:szCs w:val="20"/>
        </w:rPr>
      </w:pPr>
    </w:p>
    <w:p w:rsidR="00E806E9" w:rsidRPr="00D771E0" w:rsidRDefault="00E806E9" w:rsidP="00F64BAA">
      <w:pPr>
        <w:jc w:val="center"/>
        <w:rPr>
          <w:rFonts w:cs="Arial"/>
          <w:szCs w:val="20"/>
        </w:rPr>
      </w:pPr>
    </w:p>
    <w:p w:rsidR="00F64BAA" w:rsidRPr="00D771E0" w:rsidRDefault="00F64BAA" w:rsidP="00F64BAA">
      <w:pPr>
        <w:jc w:val="center"/>
        <w:rPr>
          <w:rFonts w:cs="Arial"/>
          <w:szCs w:val="20"/>
        </w:rPr>
      </w:pPr>
    </w:p>
    <w:p w:rsidR="00F64BAA" w:rsidRDefault="00F64BAA" w:rsidP="00F64BAA">
      <w:pPr>
        <w:jc w:val="center"/>
        <w:rPr>
          <w:rFonts w:cs="Arial"/>
          <w:szCs w:val="20"/>
        </w:rPr>
      </w:pPr>
      <w:r w:rsidRPr="00D771E0">
        <w:rPr>
          <w:rFonts w:cs="Arial"/>
          <w:szCs w:val="20"/>
        </w:rPr>
        <w:t xml:space="preserve">Fdo.: </w:t>
      </w:r>
      <w:r w:rsidR="00D76522">
        <w:rPr>
          <w:rFonts w:cs="Arial"/>
          <w:b/>
          <w:szCs w:val="20"/>
        </w:rPr>
        <w:fldChar w:fldCharType="begin">
          <w:ffData>
            <w:name w:val=""/>
            <w:enabled/>
            <w:calcOnExit w:val="0"/>
            <w:textInput>
              <w:maxLength w:val="6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p>
    <w:sectPr w:rsidR="00F64BAA"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E46" w:rsidRDefault="00042E46" w:rsidP="00B838FB">
      <w:r>
        <w:separator/>
      </w:r>
    </w:p>
  </w:endnote>
  <w:endnote w:type="continuationSeparator" w:id="0">
    <w:p w:rsidR="00042E46" w:rsidRDefault="00042E4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89" w:rsidRDefault="001E56BB">
    <w:pPr>
      <w:rPr>
        <w:rFonts w:cs="Arial"/>
        <w:szCs w:val="20"/>
      </w:rPr>
    </w:pPr>
    <w:r w:rsidRPr="00D771E0">
      <w:rPr>
        <w:rFonts w:cs="Arial"/>
        <w:szCs w:val="20"/>
      </w:rPr>
      <w:t>SR</w:t>
    </w:r>
    <w:r w:rsidR="00A55990">
      <w:rPr>
        <w:rFonts w:cs="Arial"/>
        <w:szCs w:val="20"/>
      </w:rPr>
      <w:t>A</w:t>
    </w:r>
    <w:r w:rsidRPr="00D771E0">
      <w:rPr>
        <w:rFonts w:cs="Arial"/>
        <w:szCs w:val="20"/>
      </w:rPr>
      <w:t>. VICERRECTOR</w:t>
    </w:r>
    <w:r w:rsidR="00A55990">
      <w:rPr>
        <w:rFonts w:cs="Arial"/>
        <w:szCs w:val="20"/>
      </w:rPr>
      <w:t>A DE INVESTIGACIÓN Y TRANSFERENCIA</w:t>
    </w:r>
  </w:p>
  <w:p w:rsidR="00631389" w:rsidRDefault="00631389" w:rsidP="00631389"/>
  <w:tbl>
    <w:tblPr>
      <w:tblStyle w:val="Tablaconcuadrcula"/>
      <w:tblW w:w="8500" w:type="dxa"/>
      <w:tblCellMar>
        <w:top w:w="57" w:type="dxa"/>
        <w:bottom w:w="57" w:type="dxa"/>
      </w:tblCellMar>
      <w:tblLook w:val="04A0" w:firstRow="1" w:lastRow="0" w:firstColumn="1" w:lastColumn="0" w:noHBand="0" w:noVBand="1"/>
    </w:tblPr>
    <w:tblGrid>
      <w:gridCol w:w="8500"/>
    </w:tblGrid>
    <w:tr w:rsidR="00631389" w:rsidTr="00863DC4">
      <w:tc>
        <w:tcPr>
          <w:tcW w:w="8500" w:type="dxa"/>
        </w:tcPr>
        <w:p w:rsidR="00631389" w:rsidRPr="0034224F" w:rsidRDefault="00631389" w:rsidP="00631389">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631389" w:rsidRPr="001E56BB" w:rsidRDefault="00631389">
    <w:pPr>
      <w:rPr>
        <w:rFonts w:cs="Arial"/>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E46" w:rsidRDefault="00042E46" w:rsidP="00B838FB">
      <w:r>
        <w:separator/>
      </w:r>
    </w:p>
  </w:footnote>
  <w:footnote w:type="continuationSeparator" w:id="0">
    <w:p w:rsidR="00042E46" w:rsidRDefault="00042E46" w:rsidP="00B8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789" w:type="dxa"/>
      <w:jc w:val="center"/>
      <w:tblLook w:val="04A0" w:firstRow="1" w:lastRow="0" w:firstColumn="1" w:lastColumn="0" w:noHBand="0" w:noVBand="1"/>
    </w:tblPr>
    <w:tblGrid>
      <w:gridCol w:w="1461"/>
      <w:gridCol w:w="1906"/>
      <w:gridCol w:w="5422"/>
    </w:tblGrid>
    <w:tr w:rsidR="00BA1404" w:rsidRPr="00203FF0" w:rsidTr="00BA1404">
      <w:trPr>
        <w:jc w:val="center"/>
      </w:trPr>
      <w:tc>
        <w:tcPr>
          <w:tcW w:w="1413" w:type="dxa"/>
          <w:shd w:val="clear" w:color="auto" w:fill="auto"/>
        </w:tcPr>
        <w:p w:rsidR="00BA1404" w:rsidRPr="00203FF0" w:rsidRDefault="00BA1404" w:rsidP="00BA1404">
          <w:pPr>
            <w:pStyle w:val="Encabezado"/>
            <w:jc w:val="center"/>
            <w:rPr>
              <w:rFonts w:eastAsia="Calibri" w:cs="Arial"/>
            </w:rPr>
          </w:pPr>
          <w:r w:rsidRPr="00203FF0">
            <w:rPr>
              <w:rFonts w:eastAsia="Calibri" w:cs="Arial"/>
              <w:noProof/>
            </w:rPr>
            <w:drawing>
              <wp:inline distT="0" distB="0" distL="0" distR="0" wp14:anchorId="12369311" wp14:editId="52B4A4DB">
                <wp:extent cx="735965" cy="876935"/>
                <wp:effectExtent l="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BA1404" w:rsidRPr="00203FF0" w:rsidRDefault="00BA1404" w:rsidP="00BA1404">
          <w:pPr>
            <w:pStyle w:val="Encabezado"/>
            <w:jc w:val="center"/>
            <w:rPr>
              <w:rFonts w:eastAsia="Calibri" w:cs="Arial"/>
            </w:rPr>
          </w:pPr>
        </w:p>
      </w:tc>
      <w:tc>
        <w:tcPr>
          <w:tcW w:w="5244" w:type="dxa"/>
          <w:shd w:val="clear" w:color="auto" w:fill="auto"/>
          <w:vAlign w:val="center"/>
        </w:tcPr>
        <w:p w:rsidR="00BA1404" w:rsidRPr="00B813AE" w:rsidRDefault="00BA1404" w:rsidP="00BA1404">
          <w:pPr>
            <w:pStyle w:val="Encabezado"/>
            <w:jc w:val="right"/>
            <w:rPr>
              <w:rFonts w:eastAsia="Calibri" w:cs="Arial"/>
              <w:b/>
              <w:sz w:val="18"/>
              <w:szCs w:val="18"/>
            </w:rPr>
          </w:pPr>
          <w:r w:rsidRPr="00B813AE">
            <w:rPr>
              <w:rFonts w:eastAsia="Calibri" w:cs="Arial"/>
              <w:b/>
              <w:sz w:val="18"/>
              <w:szCs w:val="18"/>
            </w:rPr>
            <w:t>Servicio de Investigación</w:t>
          </w:r>
        </w:p>
        <w:p w:rsidR="00BA1404" w:rsidRPr="00B813AE" w:rsidRDefault="00BA1404" w:rsidP="00BA1404">
          <w:pPr>
            <w:pStyle w:val="Encabezado"/>
            <w:jc w:val="right"/>
            <w:rPr>
              <w:rFonts w:eastAsia="Calibri" w:cs="Arial"/>
              <w:sz w:val="16"/>
              <w:szCs w:val="16"/>
            </w:rPr>
          </w:pPr>
          <w:r w:rsidRPr="00B813AE">
            <w:rPr>
              <w:rFonts w:eastAsia="Calibri" w:cs="Arial"/>
              <w:sz w:val="16"/>
              <w:szCs w:val="16"/>
            </w:rPr>
            <w:t>Sección de Proyectos</w:t>
          </w:r>
        </w:p>
        <w:p w:rsidR="00BA1404" w:rsidRPr="00B813AE" w:rsidRDefault="00BA1404" w:rsidP="00BA1404">
          <w:pPr>
            <w:pStyle w:val="Encabezado"/>
            <w:jc w:val="right"/>
            <w:rPr>
              <w:rFonts w:eastAsia="Calibri" w:cs="Arial"/>
              <w:sz w:val="16"/>
              <w:szCs w:val="16"/>
            </w:rPr>
          </w:pPr>
          <w:r>
            <w:rPr>
              <w:rFonts w:eastAsia="Calibri" w:cs="Arial"/>
              <w:sz w:val="16"/>
              <w:szCs w:val="16"/>
            </w:rPr>
            <w:t>(</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2E578E">
            <w:rPr>
              <w:rFonts w:eastAsia="Calibri" w:cs="Arial"/>
              <w:color w:val="FF0000"/>
              <w:sz w:val="16"/>
              <w:szCs w:val="16"/>
            </w:rPr>
            <w:t>U01000294</w:t>
          </w:r>
          <w:r>
            <w:rPr>
              <w:rFonts w:eastAsia="Calibri" w:cs="Arial"/>
              <w:color w:val="FF0000"/>
              <w:sz w:val="16"/>
              <w:szCs w:val="16"/>
            </w:rPr>
            <w:br/>
          </w:r>
          <w:r w:rsidRPr="001B5D19">
            <w:rPr>
              <w:rFonts w:eastAsia="Calibri" w:cs="Arial"/>
              <w:sz w:val="16"/>
              <w:szCs w:val="16"/>
            </w:rPr>
            <w:t>Correo e.: inves.</w:t>
          </w:r>
          <w:r>
            <w:rPr>
              <w:rFonts w:eastAsia="Calibri" w:cs="Arial"/>
              <w:sz w:val="16"/>
              <w:szCs w:val="16"/>
            </w:rPr>
            <w:t>proyectos</w:t>
          </w:r>
          <w:r w:rsidRPr="001B5D19">
            <w:rPr>
              <w:rFonts w:eastAsia="Calibri" w:cs="Arial"/>
              <w:sz w:val="16"/>
              <w:szCs w:val="16"/>
            </w:rPr>
            <w:t>@ucm.es</w:t>
          </w:r>
        </w:p>
        <w:p w:rsidR="00BA1404" w:rsidRPr="00203FF0" w:rsidRDefault="00BA1404" w:rsidP="00BA1404">
          <w:pPr>
            <w:jc w:val="right"/>
            <w:rPr>
              <w:rFonts w:eastAsia="Calibri" w:cs="Arial"/>
              <w:szCs w:val="20"/>
            </w:rPr>
          </w:pPr>
          <w:hyperlink r:id="rId2" w:history="1">
            <w:r w:rsidRPr="00972D74">
              <w:rPr>
                <w:rStyle w:val="Hipervnculo"/>
                <w:rFonts w:eastAsia="Calibri" w:cs="Arial"/>
                <w:sz w:val="16"/>
                <w:szCs w:val="16"/>
              </w:rPr>
              <w:t>http://www.ucm.es/servicio-de-investigacion</w:t>
            </w:r>
          </w:hyperlink>
          <w:r>
            <w:rPr>
              <w:rFonts w:eastAsia="Calibri" w:cs="Arial"/>
              <w:szCs w:val="20"/>
            </w:rPr>
            <w:t xml:space="preserve"> </w:t>
          </w:r>
        </w:p>
      </w:tc>
    </w:tr>
  </w:tbl>
  <w:p w:rsidR="004F5DAE" w:rsidRPr="00BA1404" w:rsidRDefault="004F5DAE" w:rsidP="00BA14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ocumentProtection w:edit="forms" w:enforcement="1" w:cryptProviderType="rsaAES" w:cryptAlgorithmClass="hash" w:cryptAlgorithmType="typeAny" w:cryptAlgorithmSid="14" w:cryptSpinCount="100000" w:hash="Rs2Cpy9/3SC/OLruH4eMvxYxtO7zkHkjEfSS1/zs9YOi25HZa0B6WbbYVFe7834dcCL4PAaVLPRA5mEhxdwiGA==" w:salt="Av/c5qZYHIt8Vkz/XEEVow=="/>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2527D"/>
    <w:rsid w:val="00040323"/>
    <w:rsid w:val="00042E46"/>
    <w:rsid w:val="00060085"/>
    <w:rsid w:val="0007243B"/>
    <w:rsid w:val="00074291"/>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12A13"/>
    <w:rsid w:val="002259D5"/>
    <w:rsid w:val="00230B9D"/>
    <w:rsid w:val="0024409E"/>
    <w:rsid w:val="002450B1"/>
    <w:rsid w:val="0024751A"/>
    <w:rsid w:val="0025484D"/>
    <w:rsid w:val="002560C8"/>
    <w:rsid w:val="00267C34"/>
    <w:rsid w:val="00271099"/>
    <w:rsid w:val="00274105"/>
    <w:rsid w:val="00291DFB"/>
    <w:rsid w:val="002A6834"/>
    <w:rsid w:val="002B5432"/>
    <w:rsid w:val="0030555A"/>
    <w:rsid w:val="00321145"/>
    <w:rsid w:val="00331F56"/>
    <w:rsid w:val="00341119"/>
    <w:rsid w:val="003446F6"/>
    <w:rsid w:val="00352F31"/>
    <w:rsid w:val="00361989"/>
    <w:rsid w:val="0036524E"/>
    <w:rsid w:val="003933AB"/>
    <w:rsid w:val="00393EBB"/>
    <w:rsid w:val="00397781"/>
    <w:rsid w:val="003A3975"/>
    <w:rsid w:val="003C7CEC"/>
    <w:rsid w:val="003D0698"/>
    <w:rsid w:val="003E30E6"/>
    <w:rsid w:val="003E3398"/>
    <w:rsid w:val="003F12A6"/>
    <w:rsid w:val="003F2993"/>
    <w:rsid w:val="00404490"/>
    <w:rsid w:val="0041663F"/>
    <w:rsid w:val="004679D5"/>
    <w:rsid w:val="0047273E"/>
    <w:rsid w:val="00477CE6"/>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A17A6"/>
    <w:rsid w:val="005A6E98"/>
    <w:rsid w:val="005B185B"/>
    <w:rsid w:val="006008CD"/>
    <w:rsid w:val="00631389"/>
    <w:rsid w:val="00697DFA"/>
    <w:rsid w:val="006D5E66"/>
    <w:rsid w:val="007041F9"/>
    <w:rsid w:val="00733BC2"/>
    <w:rsid w:val="00733C5A"/>
    <w:rsid w:val="007564C0"/>
    <w:rsid w:val="0079443D"/>
    <w:rsid w:val="007B1FDE"/>
    <w:rsid w:val="007D6C39"/>
    <w:rsid w:val="007E16A9"/>
    <w:rsid w:val="008114CD"/>
    <w:rsid w:val="00862824"/>
    <w:rsid w:val="008666AD"/>
    <w:rsid w:val="008766CD"/>
    <w:rsid w:val="008C0AAC"/>
    <w:rsid w:val="008E00A3"/>
    <w:rsid w:val="008F2E3D"/>
    <w:rsid w:val="009244FB"/>
    <w:rsid w:val="00960C0F"/>
    <w:rsid w:val="00960CDF"/>
    <w:rsid w:val="009A6306"/>
    <w:rsid w:val="009A7BB3"/>
    <w:rsid w:val="009B059F"/>
    <w:rsid w:val="009D6848"/>
    <w:rsid w:val="009E0BF9"/>
    <w:rsid w:val="009E6041"/>
    <w:rsid w:val="009F39F5"/>
    <w:rsid w:val="00A1381A"/>
    <w:rsid w:val="00A27440"/>
    <w:rsid w:val="00A55990"/>
    <w:rsid w:val="00A57AB8"/>
    <w:rsid w:val="00A6414E"/>
    <w:rsid w:val="00A65C58"/>
    <w:rsid w:val="00A70401"/>
    <w:rsid w:val="00A74078"/>
    <w:rsid w:val="00AA20A9"/>
    <w:rsid w:val="00AB7B46"/>
    <w:rsid w:val="00AE056D"/>
    <w:rsid w:val="00AE0A8C"/>
    <w:rsid w:val="00AF7DC8"/>
    <w:rsid w:val="00B00E10"/>
    <w:rsid w:val="00B32D90"/>
    <w:rsid w:val="00B3442A"/>
    <w:rsid w:val="00B358B8"/>
    <w:rsid w:val="00B64015"/>
    <w:rsid w:val="00B838FB"/>
    <w:rsid w:val="00B87001"/>
    <w:rsid w:val="00B93F09"/>
    <w:rsid w:val="00BA1404"/>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E5CA9"/>
    <w:rsid w:val="00CF1A1B"/>
    <w:rsid w:val="00CF7191"/>
    <w:rsid w:val="00D0653A"/>
    <w:rsid w:val="00D32A2C"/>
    <w:rsid w:val="00D50391"/>
    <w:rsid w:val="00D73B7E"/>
    <w:rsid w:val="00D76522"/>
    <w:rsid w:val="00D9537E"/>
    <w:rsid w:val="00DA4302"/>
    <w:rsid w:val="00DB4EA7"/>
    <w:rsid w:val="00DB5B53"/>
    <w:rsid w:val="00DC396D"/>
    <w:rsid w:val="00DC48CB"/>
    <w:rsid w:val="00DC5E50"/>
    <w:rsid w:val="00DD52EA"/>
    <w:rsid w:val="00DE218F"/>
    <w:rsid w:val="00DF1F16"/>
    <w:rsid w:val="00E006D4"/>
    <w:rsid w:val="00E13A79"/>
    <w:rsid w:val="00E23606"/>
    <w:rsid w:val="00E71C6E"/>
    <w:rsid w:val="00E806E9"/>
    <w:rsid w:val="00E87AFA"/>
    <w:rsid w:val="00EB5DFE"/>
    <w:rsid w:val="00EF7DBF"/>
    <w:rsid w:val="00F01B03"/>
    <w:rsid w:val="00F12040"/>
    <w:rsid w:val="00F15FB1"/>
    <w:rsid w:val="00F2609B"/>
    <w:rsid w:val="00F34B91"/>
    <w:rsid w:val="00F35409"/>
    <w:rsid w:val="00F40D1E"/>
    <w:rsid w:val="00F45570"/>
    <w:rsid w:val="00F64BAA"/>
    <w:rsid w:val="00F82B8B"/>
    <w:rsid w:val="00F83E77"/>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5541DFB-FD3E-4B3B-A7E2-63333F2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8D7C2-F404-4A8D-8810-520365E5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206</Words>
  <Characters>1134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BRAVO DIAZ</dc:creator>
  <cp:lastModifiedBy>JOSE MANUEL BRAVO DIAZ</cp:lastModifiedBy>
  <cp:revision>8</cp:revision>
  <cp:lastPrinted>2018-05-29T14:09:00Z</cp:lastPrinted>
  <dcterms:created xsi:type="dcterms:W3CDTF">2021-03-12T11:23:00Z</dcterms:created>
  <dcterms:modified xsi:type="dcterms:W3CDTF">2022-04-19T14:55:00Z</dcterms:modified>
</cp:coreProperties>
</file>