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0C" w:rsidRDefault="00630766" w:rsidP="0063076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30766">
        <w:rPr>
          <w:rFonts w:ascii="Arial" w:hAnsi="Arial" w:cs="Arial"/>
          <w:sz w:val="24"/>
          <w:szCs w:val="24"/>
        </w:rPr>
        <w:t xml:space="preserve">Excepcionalmente </w:t>
      </w:r>
      <w:r w:rsidR="00E67193" w:rsidRPr="00630766">
        <w:rPr>
          <w:rFonts w:ascii="Arial" w:hAnsi="Arial" w:cs="Arial"/>
          <w:sz w:val="24"/>
          <w:szCs w:val="24"/>
        </w:rPr>
        <w:t>en esta convocatoria pu</w:t>
      </w:r>
      <w:r>
        <w:rPr>
          <w:rFonts w:ascii="Arial" w:hAnsi="Arial" w:cs="Arial"/>
          <w:sz w:val="24"/>
          <w:szCs w:val="24"/>
        </w:rPr>
        <w:t xml:space="preserve">eden participar los estudiantes matriculados </w:t>
      </w:r>
      <w:r w:rsidR="00E67193" w:rsidRPr="00630766">
        <w:rPr>
          <w:rFonts w:ascii="Arial" w:hAnsi="Arial" w:cs="Arial"/>
          <w:sz w:val="24"/>
          <w:szCs w:val="24"/>
        </w:rPr>
        <w:t xml:space="preserve">en el grado de Veterinaria de la UCM </w:t>
      </w:r>
      <w:r w:rsidR="00E67193" w:rsidRPr="00630766">
        <w:rPr>
          <w:rFonts w:ascii="Arial" w:hAnsi="Arial" w:cs="Arial"/>
          <w:b/>
          <w:bCs/>
          <w:sz w:val="24"/>
          <w:szCs w:val="24"/>
        </w:rPr>
        <w:t>a tiempo parcial, mínimo 24 créditos</w:t>
      </w:r>
      <w:r>
        <w:rPr>
          <w:rFonts w:ascii="Arial" w:hAnsi="Arial" w:cs="Arial"/>
          <w:sz w:val="24"/>
          <w:szCs w:val="24"/>
        </w:rPr>
        <w:t xml:space="preserve"> </w:t>
      </w:r>
      <w:r w:rsidR="00E67193" w:rsidRPr="00630766">
        <w:rPr>
          <w:rFonts w:ascii="Arial" w:hAnsi="Arial" w:cs="Arial"/>
          <w:sz w:val="24"/>
          <w:szCs w:val="24"/>
        </w:rPr>
        <w:t xml:space="preserve">ya que el estar matriculados de menos créditos, les permite tener </w:t>
      </w:r>
      <w:r w:rsidR="00C0116F">
        <w:rPr>
          <w:rFonts w:ascii="Arial" w:hAnsi="Arial" w:cs="Arial"/>
          <w:sz w:val="24"/>
          <w:szCs w:val="24"/>
        </w:rPr>
        <w:t xml:space="preserve">también </w:t>
      </w:r>
      <w:r w:rsidR="00E67193" w:rsidRPr="00630766">
        <w:rPr>
          <w:rFonts w:ascii="Arial" w:hAnsi="Arial" w:cs="Arial"/>
          <w:sz w:val="24"/>
          <w:szCs w:val="24"/>
        </w:rPr>
        <w:t xml:space="preserve">disponibilidad para </w:t>
      </w:r>
      <w:r w:rsidR="00C0116F">
        <w:rPr>
          <w:rFonts w:ascii="Arial" w:hAnsi="Arial" w:cs="Arial"/>
          <w:sz w:val="24"/>
          <w:szCs w:val="24"/>
        </w:rPr>
        <w:t>desarrollar</w:t>
      </w:r>
      <w:r w:rsidR="00E67193" w:rsidRPr="00630766">
        <w:rPr>
          <w:rFonts w:ascii="Arial" w:hAnsi="Arial" w:cs="Arial"/>
          <w:sz w:val="24"/>
          <w:szCs w:val="24"/>
        </w:rPr>
        <w:t xml:space="preserve"> las labores </w:t>
      </w:r>
      <w:r w:rsidR="00C0116F">
        <w:rPr>
          <w:rFonts w:ascii="Arial" w:hAnsi="Arial" w:cs="Arial"/>
          <w:sz w:val="24"/>
          <w:szCs w:val="24"/>
        </w:rPr>
        <w:t xml:space="preserve">formativas </w:t>
      </w:r>
      <w:r w:rsidR="00E67193" w:rsidRPr="00630766">
        <w:rPr>
          <w:rFonts w:ascii="Arial" w:hAnsi="Arial" w:cs="Arial"/>
          <w:sz w:val="24"/>
          <w:szCs w:val="24"/>
        </w:rPr>
        <w:t>de la beca</w:t>
      </w:r>
      <w:r w:rsidR="00C0116F">
        <w:rPr>
          <w:rFonts w:ascii="Arial" w:hAnsi="Arial" w:cs="Arial"/>
          <w:sz w:val="24"/>
          <w:szCs w:val="24"/>
        </w:rPr>
        <w:t xml:space="preserve"> dependientes del Hospital.</w:t>
      </w:r>
    </w:p>
    <w:p w:rsidR="0041308C" w:rsidRPr="00630766" w:rsidRDefault="0041308C" w:rsidP="0041308C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Madrid, 31 de enero de 2023</w:t>
      </w:r>
      <w:bookmarkStart w:id="0" w:name="_GoBack"/>
      <w:bookmarkEnd w:id="0"/>
    </w:p>
    <w:sectPr w:rsidR="0041308C" w:rsidRPr="00630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3"/>
    <w:rsid w:val="003C000C"/>
    <w:rsid w:val="0041308C"/>
    <w:rsid w:val="00630766"/>
    <w:rsid w:val="007E05A5"/>
    <w:rsid w:val="00C0116F"/>
    <w:rsid w:val="00DD20E9"/>
    <w:rsid w:val="00E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6166"/>
  <w15:chartTrackingRefBased/>
  <w15:docId w15:val="{24C9EEAE-E984-4FCF-9D14-97271EA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CRISTINA PASCUAL NAVARRO</cp:lastModifiedBy>
  <cp:revision>3</cp:revision>
  <dcterms:created xsi:type="dcterms:W3CDTF">2023-01-31T13:19:00Z</dcterms:created>
  <dcterms:modified xsi:type="dcterms:W3CDTF">2023-01-31T13:20:00Z</dcterms:modified>
</cp:coreProperties>
</file>