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A12" w:rsidRPr="0040629E" w:rsidRDefault="00263A12" w:rsidP="00263A12">
      <w:pPr>
        <w:jc w:val="center"/>
        <w:rPr>
          <w:b/>
          <w:sz w:val="24"/>
          <w:szCs w:val="24"/>
        </w:rPr>
      </w:pPr>
    </w:p>
    <w:p w:rsidR="00263A12" w:rsidRPr="0040629E" w:rsidRDefault="00263A12" w:rsidP="00263A12">
      <w:pPr>
        <w:jc w:val="center"/>
        <w:rPr>
          <w:b/>
          <w:sz w:val="24"/>
          <w:szCs w:val="24"/>
        </w:rPr>
      </w:pPr>
      <w:r w:rsidRPr="0040629E">
        <w:rPr>
          <w:b/>
          <w:sz w:val="24"/>
          <w:szCs w:val="24"/>
        </w:rPr>
        <w:t xml:space="preserve">CONTRATOS POSDOCTORALES  </w:t>
      </w:r>
      <w:r>
        <w:rPr>
          <w:b/>
          <w:sz w:val="24"/>
          <w:szCs w:val="24"/>
        </w:rPr>
        <w:t>MARÍA ZAMBRANO</w:t>
      </w:r>
    </w:p>
    <w:p w:rsidR="00263A12" w:rsidRDefault="00263A12" w:rsidP="00263A12">
      <w:pPr>
        <w:jc w:val="center"/>
        <w:rPr>
          <w:b/>
          <w:color w:val="FF0000"/>
        </w:rPr>
      </w:pPr>
    </w:p>
    <w:p w:rsidR="00263A12" w:rsidRDefault="00263A12" w:rsidP="00263A12">
      <w:pPr>
        <w:jc w:val="center"/>
        <w:rPr>
          <w:b/>
          <w:color w:val="FF0000"/>
        </w:rPr>
      </w:pPr>
      <w:r w:rsidRPr="000501F4">
        <w:rPr>
          <w:b/>
          <w:color w:val="FF0000"/>
        </w:rPr>
        <w:t>CERTIFICADO DE INCORPORACIÓN DEL CONTRATADO</w:t>
      </w:r>
    </w:p>
    <w:p w:rsidR="00263A12" w:rsidRDefault="00263A12" w:rsidP="00263A12">
      <w:pPr>
        <w:jc w:val="center"/>
      </w:pPr>
    </w:p>
    <w:p w:rsidR="00263A12" w:rsidRPr="00DE603D" w:rsidRDefault="00263A12" w:rsidP="00263A12">
      <w:pPr>
        <w:jc w:val="center"/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8494"/>
      </w:tblGrid>
      <w:tr w:rsidR="00263A12" w:rsidRPr="00DE603D" w:rsidTr="005E297E">
        <w:tc>
          <w:tcPr>
            <w:tcW w:w="8644" w:type="dxa"/>
            <w:vAlign w:val="center"/>
          </w:tcPr>
          <w:p w:rsidR="00263A12" w:rsidRDefault="00263A12" w:rsidP="005E297E">
            <w:r w:rsidRPr="00DE603D">
              <w:t>N</w:t>
            </w:r>
            <w:r>
              <w:t>ombre y DNI/NIE del contratado/a:</w:t>
            </w:r>
          </w:p>
          <w:p w:rsidR="00263A12" w:rsidRDefault="00263A12" w:rsidP="005E297E"/>
          <w:p w:rsidR="00263A12" w:rsidRDefault="00263A12" w:rsidP="005E297E">
            <w:r>
              <w:t xml:space="preserve">D./Dña. </w:t>
            </w:r>
            <w:r>
              <w:rPr>
                <w:b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0" w:name="Texto1"/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bookmarkEnd w:id="0"/>
          </w:p>
          <w:p w:rsidR="00263A12" w:rsidRDefault="00263A12" w:rsidP="005E297E"/>
          <w:p w:rsidR="00263A12" w:rsidRDefault="00263A12" w:rsidP="005E297E">
            <w:r>
              <w:t xml:space="preserve">DNI / NIE </w:t>
            </w:r>
            <w:r w:rsidRPr="004F71C8"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4F71C8">
              <w:rPr>
                <w:b/>
              </w:rPr>
              <w:instrText xml:space="preserve"> FORMTEXT </w:instrText>
            </w:r>
            <w:r w:rsidRPr="004F71C8">
              <w:rPr>
                <w:b/>
              </w:rPr>
            </w:r>
            <w:r w:rsidRPr="004F71C8">
              <w:rPr>
                <w:b/>
              </w:rPr>
              <w:fldChar w:fldCharType="separate"/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  <w:noProof/>
              </w:rPr>
              <w:t> </w:t>
            </w:r>
            <w:r w:rsidRPr="004F71C8">
              <w:rPr>
                <w:b/>
              </w:rPr>
              <w:fldChar w:fldCharType="end"/>
            </w:r>
          </w:p>
          <w:p w:rsidR="00263A12" w:rsidRPr="00DE603D" w:rsidRDefault="00263A12" w:rsidP="005E297E"/>
        </w:tc>
      </w:tr>
      <w:tr w:rsidR="00263A12" w:rsidRPr="00DE603D" w:rsidTr="005E297E">
        <w:trPr>
          <w:trHeight w:hRule="exact" w:val="567"/>
        </w:trPr>
        <w:tc>
          <w:tcPr>
            <w:tcW w:w="8644" w:type="dxa"/>
            <w:vAlign w:val="center"/>
          </w:tcPr>
          <w:p w:rsidR="00263A12" w:rsidRPr="00DE603D" w:rsidRDefault="00263A12" w:rsidP="005E297E">
            <w:r>
              <w:t>Facultad de la UCM</w:t>
            </w:r>
            <w:r w:rsidRPr="00DE603D">
              <w:t>:</w:t>
            </w:r>
            <w:r>
              <w:t xml:space="preserve">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263A12" w:rsidRPr="00DE603D" w:rsidTr="005E297E">
        <w:trPr>
          <w:trHeight w:hRule="exact" w:val="567"/>
        </w:trPr>
        <w:tc>
          <w:tcPr>
            <w:tcW w:w="8644" w:type="dxa"/>
            <w:vAlign w:val="center"/>
          </w:tcPr>
          <w:p w:rsidR="00263A12" w:rsidRPr="00DE603D" w:rsidRDefault="00263A12" w:rsidP="005E297E">
            <w:r w:rsidRPr="00DE603D">
              <w:t>Departamento de la UCM:</w:t>
            </w:r>
            <w:r>
              <w:t xml:space="preserve"> </w:t>
            </w: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0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  <w:r>
              <w:t xml:space="preserve"> </w:t>
            </w:r>
          </w:p>
        </w:tc>
      </w:tr>
    </w:tbl>
    <w:p w:rsidR="00263A12" w:rsidRPr="00DE603D" w:rsidRDefault="00263A12" w:rsidP="00263A12">
      <w:pPr>
        <w:jc w:val="center"/>
      </w:pPr>
    </w:p>
    <w:p w:rsidR="00263A12" w:rsidRDefault="00263A12" w:rsidP="00263A12"/>
    <w:p w:rsidR="00263A12" w:rsidRDefault="00263A12" w:rsidP="00263A12">
      <w:r w:rsidRPr="00DE603D">
        <w:t>D</w:t>
      </w:r>
      <w:r>
        <w:t xml:space="preserve">/Dña.: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  <w:r>
        <w:t xml:space="preserve"> en su condición de tutor/a del contratado/a arriba mencionado/a</w:t>
      </w:r>
    </w:p>
    <w:p w:rsidR="00263A12" w:rsidRDefault="00263A12" w:rsidP="00263A12"/>
    <w:p w:rsidR="00263A12" w:rsidRDefault="00263A12" w:rsidP="00263A12"/>
    <w:p w:rsidR="00263A12" w:rsidRDefault="00263A12" w:rsidP="00263A12">
      <w:r>
        <w:t xml:space="preserve">CERTIFICA: </w:t>
      </w:r>
    </w:p>
    <w:p w:rsidR="00263A12" w:rsidRDefault="00263A12" w:rsidP="00263A12"/>
    <w:p w:rsidR="00263A12" w:rsidRDefault="00263A12" w:rsidP="00263A12">
      <w:r>
        <w:t xml:space="preserve">Que se ha incorporado a este Departamento el día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 de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</w:p>
    <w:p w:rsidR="00263A12" w:rsidRDefault="00263A12" w:rsidP="00263A12">
      <w:r>
        <w:t xml:space="preserve">      </w:t>
      </w:r>
    </w:p>
    <w:p w:rsidR="00263A12" w:rsidRDefault="00263A12" w:rsidP="00263A12"/>
    <w:p w:rsidR="00263A12" w:rsidRDefault="00263A12" w:rsidP="00263A12">
      <w:pPr>
        <w:jc w:val="center"/>
      </w:pPr>
      <w:r>
        <w:t xml:space="preserve">En Madrid, a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de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  <w:r>
        <w:t xml:space="preserve"> </w:t>
      </w:r>
      <w:proofErr w:type="spellStart"/>
      <w:r>
        <w:t>de</w:t>
      </w:r>
      <w:proofErr w:type="spellEnd"/>
      <w:r>
        <w:t xml:space="preserve"> </w:t>
      </w:r>
      <w:r w:rsidRPr="004F71C8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4F71C8">
        <w:rPr>
          <w:b/>
        </w:rPr>
        <w:instrText xml:space="preserve"> FORMTEXT </w:instrText>
      </w:r>
      <w:r w:rsidRPr="004F71C8">
        <w:rPr>
          <w:b/>
        </w:rPr>
      </w:r>
      <w:r w:rsidRPr="004F71C8">
        <w:rPr>
          <w:b/>
        </w:rPr>
        <w:fldChar w:fldCharType="separate"/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  <w:noProof/>
        </w:rPr>
        <w:t> </w:t>
      </w:r>
      <w:r w:rsidRPr="004F71C8">
        <w:rPr>
          <w:b/>
        </w:rPr>
        <w:fldChar w:fldCharType="end"/>
      </w:r>
    </w:p>
    <w:p w:rsidR="00263A12" w:rsidRPr="00EF59F8" w:rsidRDefault="00263A12" w:rsidP="00263A12">
      <w:pPr>
        <w:jc w:val="center"/>
        <w:rPr>
          <w:sz w:val="16"/>
          <w:szCs w:val="16"/>
        </w:rPr>
      </w:pPr>
      <w:r>
        <w:t>FIRMA DEL/A DIRECTOR/A CIENTÍFICO/A</w:t>
      </w: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263A12" w:rsidRDefault="00263A12" w:rsidP="00263A12">
      <w:pPr>
        <w:jc w:val="center"/>
      </w:pPr>
    </w:p>
    <w:p w:rsidR="00263A12" w:rsidRDefault="00263A12" w:rsidP="00263A12"/>
    <w:p w:rsidR="00263A12" w:rsidRDefault="00263A12" w:rsidP="00263A12">
      <w:r>
        <w:t>Vº Bº</w:t>
      </w:r>
      <w:r>
        <w:br/>
        <w:t>EL/LA DIRECTORA/A DEL DEPARTAMENTO</w:t>
      </w:r>
    </w:p>
    <w:p w:rsidR="00263A12" w:rsidRDefault="00263A12" w:rsidP="00263A12">
      <w:r>
        <w:t>FIRMA Y SELLO DEL DEPARTAMENTO</w:t>
      </w:r>
    </w:p>
    <w:p w:rsidR="00263A12" w:rsidRDefault="00263A12" w:rsidP="00263A12"/>
    <w:p w:rsidR="00263A12" w:rsidRDefault="00263A12" w:rsidP="00263A12"/>
    <w:p w:rsidR="00263A12" w:rsidRDefault="00263A12" w:rsidP="00263A12"/>
    <w:p w:rsidR="00263A12" w:rsidRDefault="00263A12" w:rsidP="00263A12"/>
    <w:p w:rsidR="00263A12" w:rsidRDefault="00263A12" w:rsidP="00263A12">
      <w:bookmarkStart w:id="1" w:name="_GoBack"/>
      <w:bookmarkEnd w:id="1"/>
    </w:p>
    <w:p w:rsidR="00263A12" w:rsidRDefault="00263A12" w:rsidP="00263A12">
      <w:r>
        <w:t xml:space="preserve">Fdo.: </w:t>
      </w:r>
      <w:r>
        <w:rPr>
          <w:b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</w:rPr>
        <w:fldChar w:fldCharType="end"/>
      </w:r>
    </w:p>
    <w:p w:rsidR="00263A12" w:rsidRDefault="00263A12" w:rsidP="00263A12">
      <w:pPr>
        <w:jc w:val="center"/>
      </w:pPr>
    </w:p>
    <w:p w:rsidR="00263A12" w:rsidRDefault="00263A12" w:rsidP="00263A12">
      <w:pPr>
        <w:jc w:val="center"/>
      </w:pPr>
    </w:p>
    <w:p w:rsidR="009F3D80" w:rsidRDefault="009F3D80"/>
    <w:sectPr w:rsidR="009F3D8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A12" w:rsidRDefault="00263A12" w:rsidP="00263A12">
      <w:r>
        <w:separator/>
      </w:r>
    </w:p>
  </w:endnote>
  <w:endnote w:type="continuationSeparator" w:id="0">
    <w:p w:rsidR="00263A12" w:rsidRDefault="00263A12" w:rsidP="00263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A12" w:rsidRDefault="00263A12">
    <w:pPr>
      <w:pStyle w:val="Piedepgina"/>
    </w:pPr>
  </w:p>
  <w:tbl>
    <w:tblPr>
      <w:tblW w:w="850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263A12" w:rsidTr="005E297E">
      <w:tc>
        <w:tcPr>
          <w:tcW w:w="8500" w:type="dxa"/>
          <w:shd w:val="clear" w:color="auto" w:fill="auto"/>
        </w:tcPr>
        <w:p w:rsidR="00263A12" w:rsidRPr="003D5B95" w:rsidRDefault="00263A12" w:rsidP="00263A12">
          <w:pPr>
            <w:rPr>
              <w:rFonts w:ascii="Calibri" w:hAnsi="Calibri"/>
              <w:b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>Información básica de protección de datos del tratamiento: Investigación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Responsable      </w:t>
          </w:r>
          <w:r w:rsidRPr="003D5B95">
            <w:rPr>
              <w:rFonts w:ascii="Calibri" w:hAnsi="Calibri"/>
              <w:sz w:val="14"/>
              <w:szCs w:val="14"/>
            </w:rPr>
            <w:t xml:space="preserve">Vicerrectorado de Investigación y Transferencia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>Finalidad</w:t>
          </w:r>
          <w:r w:rsidRPr="003D5B95">
            <w:rPr>
              <w:rFonts w:ascii="Calibri" w:hAnsi="Calibr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Legitimación      </w:t>
          </w:r>
          <w:r w:rsidRPr="003D5B95">
            <w:rPr>
              <w:rFonts w:ascii="Calibri" w:hAnsi="Calibri"/>
              <w:sz w:val="14"/>
              <w:szCs w:val="14"/>
            </w:rPr>
            <w:t xml:space="preserve">Cumplimiento de una obligación legal; Misión en interés público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Destinatarios     </w:t>
          </w:r>
          <w:r w:rsidRPr="003D5B95">
            <w:rPr>
              <w:rFonts w:ascii="Calibri" w:hAnsi="Calibri"/>
              <w:sz w:val="14"/>
              <w:szCs w:val="14"/>
            </w:rPr>
            <w:t xml:space="preserve">Se prevén cesiones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r w:rsidRPr="003D5B95">
            <w:rPr>
              <w:rFonts w:ascii="Calibri" w:hAnsi="Calibri"/>
              <w:b/>
              <w:sz w:val="14"/>
              <w:szCs w:val="14"/>
            </w:rPr>
            <w:t xml:space="preserve">Derechos            </w:t>
          </w:r>
          <w:r w:rsidRPr="003D5B95">
            <w:rPr>
              <w:rFonts w:ascii="Calibri" w:hAnsi="Calibr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263A12" w:rsidRPr="003D5B95" w:rsidRDefault="00263A12" w:rsidP="00263A12">
          <w:pPr>
            <w:rPr>
              <w:rFonts w:ascii="Calibri" w:hAnsi="Calibri"/>
              <w:sz w:val="14"/>
              <w:szCs w:val="14"/>
            </w:rPr>
          </w:pPr>
          <w:proofErr w:type="spellStart"/>
          <w:r w:rsidRPr="003D5B95">
            <w:rPr>
              <w:rFonts w:ascii="Calibri" w:hAnsi="Calibri"/>
              <w:b/>
              <w:sz w:val="14"/>
              <w:szCs w:val="14"/>
            </w:rPr>
            <w:t>Infor</w:t>
          </w:r>
          <w:proofErr w:type="spellEnd"/>
          <w:r w:rsidRPr="003D5B95">
            <w:rPr>
              <w:rFonts w:ascii="Calibri" w:hAnsi="Calibri"/>
              <w:b/>
              <w:sz w:val="14"/>
              <w:szCs w:val="14"/>
            </w:rPr>
            <w:t xml:space="preserve">. adicional  </w:t>
          </w:r>
          <w:r w:rsidRPr="003D5B95">
            <w:rPr>
              <w:rFonts w:ascii="Calibri" w:hAnsi="Calibr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3D5B95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263A12" w:rsidRDefault="00263A12">
    <w:pPr>
      <w:pStyle w:val="Piedepgina"/>
    </w:pPr>
  </w:p>
  <w:p w:rsidR="00263A12" w:rsidRDefault="00263A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A12" w:rsidRDefault="00263A12" w:rsidP="00263A12">
      <w:r>
        <w:separator/>
      </w:r>
    </w:p>
  </w:footnote>
  <w:footnote w:type="continuationSeparator" w:id="0">
    <w:p w:rsidR="00263A12" w:rsidRDefault="00263A12" w:rsidP="00263A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263A12" w:rsidRPr="004905D8" w:rsidTr="005E297E">
      <w:tc>
        <w:tcPr>
          <w:tcW w:w="4498" w:type="dxa"/>
          <w:vAlign w:val="center"/>
        </w:tcPr>
        <w:p w:rsidR="00263A12" w:rsidRPr="00852048" w:rsidRDefault="00263A12" w:rsidP="00263A12">
          <w:pPr>
            <w:pStyle w:val="Encabezado"/>
            <w:spacing w:before="240" w:line="240" w:lineRule="exact"/>
            <w:ind w:left="-170"/>
            <w:jc w:val="both"/>
            <w:rPr>
              <w:rFonts w:ascii="Times" w:hAnsi="Times"/>
              <w:sz w:val="26"/>
              <w:szCs w:val="2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A40F948" wp14:editId="49A80F54">
                <wp:simplePos x="0" y="0"/>
                <wp:positionH relativeFrom="column">
                  <wp:posOffset>-789940</wp:posOffset>
                </wp:positionH>
                <wp:positionV relativeFrom="paragraph">
                  <wp:posOffset>-56515</wp:posOffset>
                </wp:positionV>
                <wp:extent cx="485775" cy="552450"/>
                <wp:effectExtent l="0" t="0" r="9525" b="0"/>
                <wp:wrapNone/>
                <wp:docPr id="5" name="Imagen 5" descr="E:\Recursos\Logos\Logo UCM 2012\Marca UCM Hueco Arlequín Pantone Black C SOLO ESCUD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0" descr="E:\Recursos\Logos\Logo UCM 2012\Marca UCM Hueco Arlequín Pantone Black C SOLO ESCU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4F60F0FE" wp14:editId="550A1431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297815"/>
                    <wp:effectExtent l="0" t="1270" r="3810" b="0"/>
                    <wp:wrapNone/>
                    <wp:docPr id="4" name="Conector recto de flecha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297815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CEFD9B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Conector recto de flecha 4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" stroked="f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EB5866C" wp14:editId="14F2C949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548640"/>
                    <wp:effectExtent l="5715" t="10795" r="13335" b="12065"/>
                    <wp:wrapNone/>
                    <wp:docPr id="3" name="Conector recto de flecha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Aspect="1" noChangeShapeType="1"/>
                          </wps:cNvCnPr>
                          <wps:spPr bwMode="auto">
                            <a:xfrm>
                              <a:off x="0" y="0"/>
                              <a:ext cx="0" cy="54864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rgbClr val="7F7F7F">
                                        <a:alpha val="50000"/>
                                      </a:srgb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66724CD" id="Conector recto de flecha 3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">
                    <v:shadow color="#7f7f7f" opacity=".5" offset="1pt"/>
                    <o:lock v:ext="edit" aspectratio="t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120A64C" wp14:editId="1C9894F7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-233680</wp:posOffset>
                    </wp:positionV>
                    <wp:extent cx="0" cy="729615"/>
                    <wp:effectExtent l="0" t="1270" r="3810" b="2540"/>
                    <wp:wrapNone/>
                    <wp:docPr id="2" name="Conector recto de flecha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729615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7FDFFA3D" id="Conector recto de flecha 2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" stroked="f"/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979C07" wp14:editId="67497947">
                    <wp:simplePos x="0" y="0"/>
                    <wp:positionH relativeFrom="column">
                      <wp:posOffset>-207645</wp:posOffset>
                    </wp:positionH>
                    <wp:positionV relativeFrom="paragraph">
                      <wp:posOffset>-52705</wp:posOffset>
                    </wp:positionV>
                    <wp:extent cx="0" cy="548640"/>
                    <wp:effectExtent l="0" t="1270" r="3810" b="2540"/>
                    <wp:wrapNone/>
                    <wp:docPr id="1" name="Conector recto de flecha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0" cy="548640"/>
                            </a:xfrm>
                            <a:prstGeom prst="straightConnector1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28ADFB" id="Conector recto de flecha 1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" stroked="f"/>
                </w:pict>
              </mc:Fallback>
            </mc:AlternateContent>
          </w:r>
          <w:r w:rsidRPr="00852048">
            <w:rPr>
              <w:rFonts w:ascii="Times" w:hAnsi="Times"/>
              <w:sz w:val="26"/>
              <w:szCs w:val="26"/>
            </w:rPr>
            <w:t>Universidad Complutense de Madrid</w:t>
          </w:r>
        </w:p>
        <w:p w:rsidR="00263A12" w:rsidRDefault="00263A12" w:rsidP="00263A12">
          <w:pPr>
            <w:pStyle w:val="Encabezado"/>
            <w:spacing w:after="600" w:line="240" w:lineRule="exact"/>
            <w:ind w:left="-170"/>
          </w:pPr>
          <w:r>
            <w:rPr>
              <w:rFonts w:ascii="Times" w:hAnsi="Times"/>
              <w:sz w:val="22"/>
            </w:rPr>
            <w:t>Rectorado</w:t>
          </w:r>
        </w:p>
        <w:p w:rsidR="00263A12" w:rsidRDefault="00263A12" w:rsidP="00263A12">
          <w:pPr>
            <w:pStyle w:val="Encabezado"/>
          </w:pPr>
        </w:p>
      </w:tc>
      <w:tc>
        <w:tcPr>
          <w:tcW w:w="4433" w:type="dxa"/>
          <w:vAlign w:val="center"/>
        </w:tcPr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 xml:space="preserve">Servicio de </w:t>
          </w:r>
          <w:r>
            <w:rPr>
              <w:rFonts w:asciiTheme="minorHAnsi" w:hAnsiTheme="minorHAnsi"/>
              <w:b/>
              <w:sz w:val="16"/>
              <w:szCs w:val="16"/>
            </w:rPr>
            <w:t>Administración de Personal Investigador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 xml:space="preserve">Edificio </w:t>
          </w:r>
          <w:proofErr w:type="spellStart"/>
          <w:r w:rsidRPr="00CA09FF">
            <w:rPr>
              <w:rFonts w:asciiTheme="minorHAnsi" w:hAnsiTheme="minorHAnsi"/>
              <w:sz w:val="16"/>
              <w:szCs w:val="16"/>
            </w:rPr>
            <w:t>Entrepabellones</w:t>
          </w:r>
          <w:proofErr w:type="spellEnd"/>
          <w:r w:rsidRPr="00CA09FF">
            <w:rPr>
              <w:rFonts w:asciiTheme="minorHAnsi" w:hAnsiTheme="minorHAnsi"/>
              <w:sz w:val="16"/>
              <w:szCs w:val="16"/>
            </w:rPr>
            <w:t xml:space="preserve"> 7 y 8, 2ª planta</w:t>
          </w:r>
        </w:p>
        <w:p w:rsidR="00263A12" w:rsidRPr="00CA09FF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263A12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263A12" w:rsidRPr="002259D5" w:rsidRDefault="00263A12" w:rsidP="00263A12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Pr="00A80437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http://www.ucm.es/pinves</w:t>
            </w:r>
          </w:hyperlink>
          <w:r>
            <w:rPr>
              <w:rFonts w:asciiTheme="minorHAnsi" w:hAnsiTheme="minorHAnsi"/>
              <w:sz w:val="16"/>
              <w:szCs w:val="16"/>
            </w:rPr>
            <w:t xml:space="preserve"> </w:t>
          </w:r>
          <w:r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263A12" w:rsidRPr="004905D8" w:rsidRDefault="00263A12" w:rsidP="00263A12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263A12" w:rsidRDefault="00263A1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A12"/>
    <w:rsid w:val="00263A12"/>
    <w:rsid w:val="009F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C85FB0-7DE5-4264-8EBB-5FD0477F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A12"/>
    <w:pPr>
      <w:spacing w:after="0" w:line="240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63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63A1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A12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263A1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A12"/>
    <w:rPr>
      <w:rFonts w:ascii="Arial" w:hAnsi="Arial"/>
      <w:sz w:val="20"/>
    </w:rPr>
  </w:style>
  <w:style w:type="character" w:styleId="Hipervnculo">
    <w:name w:val="Hyperlink"/>
    <w:basedOn w:val="Fuentedeprrafopredeter"/>
    <w:uiPriority w:val="99"/>
    <w:unhideWhenUsed/>
    <w:rsid w:val="00263A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pinv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MANUEL RODRIGUEZ CARRASQUILLA</dc:creator>
  <cp:keywords/>
  <dc:description/>
  <cp:lastModifiedBy>ANGEL MANUEL RODRIGUEZ CARRASQUILLA</cp:lastModifiedBy>
  <cp:revision>1</cp:revision>
  <dcterms:created xsi:type="dcterms:W3CDTF">2021-11-27T16:24:00Z</dcterms:created>
  <dcterms:modified xsi:type="dcterms:W3CDTF">2021-11-27T16:26:00Z</dcterms:modified>
</cp:coreProperties>
</file>