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425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781"/>
      </w:tblGrid>
      <w:tr w:rsidR="00015975" w:rsidRPr="00DC19B9" w:rsidTr="004734C5">
        <w:trPr>
          <w:trHeight w:val="567"/>
        </w:trPr>
        <w:tc>
          <w:tcPr>
            <w:tcW w:w="9781" w:type="dxa"/>
            <w:shd w:val="clear" w:color="auto" w:fill="0070C0"/>
            <w:vAlign w:val="center"/>
          </w:tcPr>
          <w:p w:rsidR="00015975" w:rsidRPr="00DC19B9" w:rsidRDefault="00015975" w:rsidP="007B0708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Candara" w:eastAsia="Times New Roman" w:hAnsi="Candara" w:cs="Arial"/>
                <w:b/>
                <w:bCs/>
                <w:color w:val="FFFFFF"/>
                <w:sz w:val="28"/>
                <w:szCs w:val="24"/>
              </w:rPr>
            </w:pPr>
            <w:r>
              <w:rPr>
                <w:rFonts w:ascii="Candara" w:eastAsia="Times New Roman" w:hAnsi="Candara" w:cs="Arial"/>
                <w:b/>
                <w:bCs/>
                <w:color w:val="FFFFFF"/>
                <w:sz w:val="28"/>
                <w:szCs w:val="24"/>
              </w:rPr>
              <w:t>PLANTILLA DE EVALUACIÓN</w:t>
            </w:r>
          </w:p>
        </w:tc>
      </w:tr>
      <w:tr w:rsidR="00015975" w:rsidRPr="00DC19B9" w:rsidTr="004734C5">
        <w:trPr>
          <w:trHeight w:val="6085"/>
        </w:trPr>
        <w:tc>
          <w:tcPr>
            <w:tcW w:w="9781" w:type="dxa"/>
          </w:tcPr>
          <w:tbl>
            <w:tblPr>
              <w:tblW w:w="9493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3827"/>
              <w:gridCol w:w="869"/>
              <w:gridCol w:w="832"/>
              <w:gridCol w:w="851"/>
              <w:gridCol w:w="850"/>
              <w:gridCol w:w="851"/>
            </w:tblGrid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015975" w:rsidRPr="00115B7F" w:rsidRDefault="00015975" w:rsidP="007B070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6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325A3" w:rsidRDefault="00015975" w:rsidP="00D325A3">
                  <w:pPr>
                    <w:jc w:val="center"/>
                    <w:rPr>
                      <w:sz w:val="12"/>
                      <w:szCs w:val="12"/>
                    </w:rPr>
                  </w:pPr>
                  <w:r w:rsidRPr="004D25F1">
                    <w:rPr>
                      <w:sz w:val="12"/>
                      <w:szCs w:val="12"/>
                    </w:rPr>
                    <w:t>Inadecuado</w:t>
                  </w:r>
                </w:p>
                <w:p w:rsidR="00015975" w:rsidRPr="002C729B" w:rsidRDefault="00015975" w:rsidP="00D325A3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2C729B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0 y 2,9 puntos</w:t>
                  </w:r>
                </w:p>
              </w:tc>
              <w:tc>
                <w:tcPr>
                  <w:tcW w:w="832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734C5" w:rsidRDefault="00015975" w:rsidP="00D325A3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2C729B">
                    <w:rPr>
                      <w:sz w:val="12"/>
                      <w:szCs w:val="12"/>
                    </w:rPr>
                    <w:t>Escasamente adecuado</w:t>
                  </w:r>
                </w:p>
                <w:p w:rsidR="00015975" w:rsidRPr="002C729B" w:rsidRDefault="00015975" w:rsidP="00D325A3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2C729B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3 y 4,9 puntos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Default="00015975" w:rsidP="00D325A3">
                  <w:pPr>
                    <w:jc w:val="center"/>
                    <w:rPr>
                      <w:sz w:val="12"/>
                      <w:szCs w:val="12"/>
                    </w:rPr>
                  </w:pPr>
                  <w:r w:rsidRPr="002C729B">
                    <w:rPr>
                      <w:sz w:val="12"/>
                      <w:szCs w:val="12"/>
                    </w:rPr>
                    <w:t>Adecuado</w:t>
                  </w:r>
                </w:p>
                <w:p w:rsidR="00015975" w:rsidRPr="002C729B" w:rsidRDefault="00015975" w:rsidP="00D325A3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2C729B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5 y 7,9 puntos</w:t>
                  </w: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2C729B" w:rsidRDefault="00015975" w:rsidP="00D325A3">
                  <w:pPr>
                    <w:jc w:val="center"/>
                    <w:rPr>
                      <w:sz w:val="12"/>
                      <w:szCs w:val="12"/>
                    </w:rPr>
                  </w:pPr>
                  <w:r w:rsidRPr="002C729B">
                    <w:rPr>
                      <w:sz w:val="12"/>
                      <w:szCs w:val="12"/>
                    </w:rPr>
                    <w:t>Completamente adecuado</w:t>
                  </w:r>
                </w:p>
                <w:p w:rsidR="00015975" w:rsidRPr="002C729B" w:rsidRDefault="00015975" w:rsidP="00D325A3">
                  <w:pPr>
                    <w:jc w:val="center"/>
                    <w:rPr>
                      <w:rFonts w:ascii="Calibri" w:hAnsi="Calibri"/>
                      <w:color w:val="000000"/>
                      <w:sz w:val="12"/>
                      <w:szCs w:val="12"/>
                    </w:rPr>
                  </w:pPr>
                  <w:r w:rsidRPr="002C729B">
                    <w:rPr>
                      <w:rFonts w:ascii="Calibri" w:hAnsi="Calibri"/>
                      <w:color w:val="000000"/>
                      <w:sz w:val="12"/>
                      <w:szCs w:val="12"/>
                    </w:rPr>
                    <w:t>PUNTUACIÓN: entre 8 y 10 puntos</w:t>
                  </w: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15975" w:rsidRPr="000E2727" w:rsidRDefault="00D325A3" w:rsidP="000E2727">
                  <w:pPr>
                    <w:jc w:val="center"/>
                    <w:rPr>
                      <w:b/>
                      <w:bCs/>
                      <w:color w:val="C00000"/>
                      <w:sz w:val="12"/>
                      <w:szCs w:val="12"/>
                    </w:rPr>
                  </w:pPr>
                  <w:r w:rsidRPr="000E2727">
                    <w:rPr>
                      <w:b/>
                      <w:bCs/>
                      <w:color w:val="C00000"/>
                      <w:sz w:val="12"/>
                      <w:szCs w:val="12"/>
                    </w:rPr>
                    <w:t>PUNTUACIÓN FINAL</w:t>
                  </w: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TEMA Y ENFOQUE</w:t>
                  </w:r>
                </w:p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015975" w:rsidRPr="00115B7F" w:rsidRDefault="00015975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título del trabajo es adecuado?</w:t>
                  </w:r>
                </w:p>
              </w:tc>
              <w:tc>
                <w:tcPr>
                  <w:tcW w:w="869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015975" w:rsidRPr="00115B7F" w:rsidRDefault="00015975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tema es original e innovador?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center"/>
                  <w:hideMark/>
                </w:tcPr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INTRODUCCIÓN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:rsidR="00015975" w:rsidRPr="00115B7F" w:rsidRDefault="00015975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¿Se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expone convenientemente el estado de la cuestión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:rsidR="00015975" w:rsidRPr="00115B7F" w:rsidRDefault="00015975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¿Se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explican con claridad los objetivos del trabajo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C5D9F1"/>
                  <w:noWrap/>
                  <w:vAlign w:val="center"/>
                  <w:hideMark/>
                </w:tcPr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JUSTIFICACIÓN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015975" w:rsidRPr="00115B7F" w:rsidRDefault="00015975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¿Se justifica el estudio convenientemente?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  <w:noWrap/>
                  <w:vAlign w:val="bottom"/>
                  <w:hideMark/>
                </w:tcPr>
                <w:p w:rsidR="00015975" w:rsidRPr="00115B7F" w:rsidRDefault="00015975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¿Se hace mención de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las aportaciones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 que se alcanzarían con el estudio?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5D9F1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center"/>
                  <w:hideMark/>
                </w:tcPr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METODOLOGÍA 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:rsidR="00015975" w:rsidRPr="00115B7F" w:rsidRDefault="00015975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di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seño metodológico es adecuado al objetivo/objetivos propuesto</w:t>
                  </w:r>
                  <w:bookmarkStart w:id="0" w:name="_GoBack"/>
                  <w:r w:rsidR="00EF62CA" w:rsidRPr="00EF62CA">
                    <w:rPr>
                      <w:rFonts w:ascii="Calibri" w:eastAsia="Times New Roman" w:hAnsi="Calibri" w:cs="Times New Roman"/>
                      <w:color w:val="FF0000"/>
                      <w:sz w:val="16"/>
                      <w:szCs w:val="16"/>
                    </w:rPr>
                    <w:t>/</w:t>
                  </w:r>
                  <w:bookmarkEnd w:id="0"/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RESULTADOS</w:t>
                  </w:r>
                </w:p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:rsidR="00015975" w:rsidRPr="00115B7F" w:rsidRDefault="00015975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¿Los resultad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os obtenidos se </w:t>
                  </w:r>
                  <w:r w:rsidR="00E231B6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describen e 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interpretan correctamente</w:t>
                  </w:r>
                  <w:r w:rsidRPr="00EF62CA">
                    <w:rPr>
                      <w:rFonts w:ascii="Calibri" w:eastAsia="Times New Roman" w:hAnsi="Calibri" w:cs="Times New Roman"/>
                      <w:color w:val="FF0000"/>
                      <w:sz w:val="16"/>
                      <w:szCs w:val="16"/>
                    </w:rPr>
                    <w:t>,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 de forma razonada y justificada?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:rsidR="000E2727" w:rsidRDefault="000E2727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DISCUSIÓN </w:t>
                  </w:r>
                </w:p>
                <w:p w:rsidR="00015975" w:rsidRPr="00015975" w:rsidRDefault="000E2727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015975"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:rsidR="00015975" w:rsidRPr="00115B7F" w:rsidRDefault="00015975" w:rsidP="002949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</w:t>
                  </w:r>
                  <w:r w:rsidR="0029490A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Existe un reflexión y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argumenta</w:t>
                  </w:r>
                  <w:r w:rsidR="0029490A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ción coherente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 </w:t>
                  </w:r>
                  <w:r w:rsidR="00D325A3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de acuerdo con el objetivo u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objetivos del trabajo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center"/>
                  <w:hideMark/>
                </w:tcPr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CONCLUSIONES </w:t>
                  </w:r>
                  <w:r w:rsidR="000E2727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:rsidR="00015975" w:rsidRPr="00115B7F" w:rsidRDefault="00015975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¿Las conclusiones finales se fundamentan en los resultados del estudio?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:rsidR="00015975" w:rsidRPr="00015975" w:rsidRDefault="00015975" w:rsidP="0001597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:rsidR="00015975" w:rsidRPr="00115B7F" w:rsidRDefault="00015975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¿Las conclusiones son coherentes con la metodología </w:t>
                  </w:r>
                  <w:r w:rsidR="00D325A3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empleada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015975" w:rsidRPr="00115B7F" w:rsidRDefault="00015975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center"/>
                  <w:hideMark/>
                </w:tcPr>
                <w:p w:rsidR="00D325A3" w:rsidRPr="00015975" w:rsidRDefault="000E2727" w:rsidP="00EF62C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BIBLIOGRAF</w:t>
                  </w:r>
                  <w:r w:rsidR="00EF62CA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18"/>
                      <w:szCs w:val="18"/>
                    </w:rPr>
                    <w:t>Í</w:t>
                  </w: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A (</w:t>
                  </w:r>
                  <w:r w:rsidR="00D325A3" w:rsidRPr="0001597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:rsidR="00D325A3" w:rsidRPr="00115B7F" w:rsidRDefault="00D325A3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¿Las referencias están actualizadas?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:rsidR="00D325A3" w:rsidRPr="00115B7F" w:rsidRDefault="00D325A3" w:rsidP="00D325A3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¿Las refer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en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cias son adecuadas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 y exhaustivas</w:t>
                  </w: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:rsidR="00D325A3" w:rsidRDefault="00D325A3" w:rsidP="007B070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EXPOSICIÓ</w:t>
                  </w: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N Y DEFENSA </w:t>
                  </w:r>
                </w:p>
                <w:p w:rsidR="00D325A3" w:rsidRPr="00D325A3" w:rsidRDefault="000E2727" w:rsidP="007B070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D325A3"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contenido de la exposición es adecuado a la memoria escrita?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:rsidR="00D325A3" w:rsidRPr="00115B7F" w:rsidRDefault="000E2727" w:rsidP="000E272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 xml:space="preserve">¿La exposición oral </w:t>
                  </w:r>
                  <w:r w:rsidR="00D325A3"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tiene orden, fluidez y claridad?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 gestión del tiempo ha sido la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¿La defensa del TFM respecto a las cuestiones planteadas por el tribunal ha sido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¿Presenta el estudiante habilidad comunicativa, divulgativa y de debate?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:rsidR="00D325A3" w:rsidRDefault="00D325A3" w:rsidP="007B070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ASPECTOS FORMALES </w:t>
                  </w:r>
                </w:p>
                <w:p w:rsidR="00D325A3" w:rsidRPr="00D325A3" w:rsidRDefault="000E2727" w:rsidP="007B070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D325A3"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¿Está el trabajo redactado de forma correcta?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:rsidR="00D325A3" w:rsidRPr="00D325A3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¿Se siguen las normas de presentación?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300"/>
              </w:trPr>
              <w:tc>
                <w:tcPr>
                  <w:tcW w:w="1413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:rsidR="00D325A3" w:rsidRPr="00D325A3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 w:rsidRPr="00115B7F"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¿Contribuye el trabajo al progreso científico y/o del conocimiento?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29490A" w:rsidRPr="00115B7F" w:rsidTr="004734C5">
              <w:trPr>
                <w:trHeight w:val="45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vAlign w:val="center"/>
                </w:tcPr>
                <w:p w:rsidR="0029490A" w:rsidRDefault="0029490A" w:rsidP="007B070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COMPETENCIAS</w:t>
                  </w:r>
                </w:p>
                <w:p w:rsidR="0029490A" w:rsidRPr="00D325A3" w:rsidRDefault="0029490A" w:rsidP="007B070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  <w:noWrap/>
                  <w:vAlign w:val="bottom"/>
                </w:tcPr>
                <w:p w:rsidR="0029490A" w:rsidRPr="00115B7F" w:rsidRDefault="0029490A" w:rsidP="0029490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  <w:t>¿El estudiante ha adquirido los conocimientos y competencias asociados al título?</w:t>
                  </w: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29490A" w:rsidRPr="00115B7F" w:rsidRDefault="0029490A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29490A" w:rsidRPr="00115B7F" w:rsidRDefault="0029490A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29490A" w:rsidRPr="00115B7F" w:rsidRDefault="0029490A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29490A" w:rsidRPr="00115B7F" w:rsidRDefault="0029490A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6D9F1" w:themeFill="text2" w:themeFillTint="33"/>
                </w:tcPr>
                <w:p w:rsidR="0029490A" w:rsidRPr="00115B7F" w:rsidRDefault="0029490A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0E2727" w:rsidRPr="00115B7F" w:rsidTr="004734C5">
              <w:trPr>
                <w:trHeight w:val="450"/>
              </w:trPr>
              <w:tc>
                <w:tcPr>
                  <w:tcW w:w="1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vAlign w:val="center"/>
                  <w:hideMark/>
                </w:tcPr>
                <w:p w:rsidR="00D325A3" w:rsidRDefault="00D325A3" w:rsidP="007B070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EVALUACI</w:t>
                  </w:r>
                  <w:r w:rsidR="0029490A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Ó</w:t>
                  </w:r>
                  <w:r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N GLOBAL </w:t>
                  </w:r>
                </w:p>
                <w:p w:rsidR="00D325A3" w:rsidRPr="00D325A3" w:rsidRDefault="000E2727" w:rsidP="007B070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D325A3" w:rsidRPr="00D325A3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  <w:noWrap/>
                  <w:vAlign w:val="bottom"/>
                  <w:hideMark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:rsidR="00D325A3" w:rsidRPr="00115B7F" w:rsidRDefault="00D325A3" w:rsidP="007B070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015975" w:rsidRPr="00DC19B9" w:rsidRDefault="00015975" w:rsidP="007B0708">
            <w:pPr>
              <w:spacing w:after="0"/>
              <w:ind w:right="276"/>
              <w:jc w:val="both"/>
              <w:rPr>
                <w:rFonts w:ascii="Candara" w:eastAsia="Times New Roman" w:hAnsi="Candara" w:cs="Arial"/>
                <w:b/>
                <w:color w:val="002060"/>
              </w:rPr>
            </w:pPr>
            <w:r>
              <w:rPr>
                <w:rFonts w:ascii="Candara" w:eastAsia="Times New Roman" w:hAnsi="Candara" w:cs="Arial"/>
                <w:b/>
                <w:color w:val="002060"/>
              </w:rPr>
              <w:t xml:space="preserve">                                                                                                       </w:t>
            </w:r>
            <w:r w:rsidR="000E2727">
              <w:rPr>
                <w:rFonts w:ascii="Candara" w:eastAsia="Times New Roman" w:hAnsi="Candara" w:cs="Arial"/>
                <w:b/>
                <w:color w:val="002060"/>
              </w:rPr>
              <w:t xml:space="preserve">                         </w:t>
            </w:r>
            <w:r>
              <w:rPr>
                <w:rFonts w:ascii="Candara" w:eastAsia="Times New Roman" w:hAnsi="Candara" w:cs="Arial"/>
                <w:b/>
                <w:color w:val="002060"/>
              </w:rPr>
              <w:t>TOTAL PUNTUACIÓN</w:t>
            </w:r>
            <w:r w:rsidR="000E2727">
              <w:rPr>
                <w:rFonts w:ascii="Candara" w:eastAsia="Times New Roman" w:hAnsi="Candara" w:cs="Arial"/>
                <w:b/>
                <w:color w:val="002060"/>
              </w:rPr>
              <w:t>:</w:t>
            </w:r>
          </w:p>
          <w:p w:rsidR="00015975" w:rsidRPr="00DC19B9" w:rsidRDefault="00015975" w:rsidP="007B0708">
            <w:pPr>
              <w:spacing w:after="0" w:line="240" w:lineRule="auto"/>
              <w:ind w:right="276"/>
              <w:jc w:val="center"/>
              <w:rPr>
                <w:rFonts w:ascii="Candara" w:eastAsia="Times New Roman" w:hAnsi="Candara" w:cs="Arial"/>
                <w:b/>
                <w:color w:val="002060"/>
              </w:rPr>
            </w:pPr>
          </w:p>
        </w:tc>
      </w:tr>
    </w:tbl>
    <w:p w:rsidR="009009A2" w:rsidRDefault="009009A2" w:rsidP="004734C5"/>
    <w:sectPr w:rsidR="009009A2" w:rsidSect="009009A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9F7" w:rsidRDefault="00D059F7" w:rsidP="004734C5">
      <w:pPr>
        <w:spacing w:after="0" w:line="240" w:lineRule="auto"/>
      </w:pPr>
      <w:r>
        <w:separator/>
      </w:r>
    </w:p>
  </w:endnote>
  <w:endnote w:type="continuationSeparator" w:id="0">
    <w:p w:rsidR="00D059F7" w:rsidRDefault="00D059F7" w:rsidP="00473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9F7" w:rsidRDefault="00D059F7" w:rsidP="004734C5">
      <w:pPr>
        <w:spacing w:after="0" w:line="240" w:lineRule="auto"/>
      </w:pPr>
      <w:r>
        <w:separator/>
      </w:r>
    </w:p>
  </w:footnote>
  <w:footnote w:type="continuationSeparator" w:id="0">
    <w:p w:rsidR="00D059F7" w:rsidRDefault="00D059F7" w:rsidP="004734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34C5" w:rsidRDefault="004734C5" w:rsidP="004734C5">
    <w:pPr>
      <w:pStyle w:val="Encabezado"/>
      <w:jc w:val="center"/>
    </w:pPr>
    <w:r>
      <w:rPr>
        <w:noProof/>
      </w:rPr>
      <w:drawing>
        <wp:inline distT="0" distB="0" distL="0" distR="0" wp14:anchorId="6A1D47B9" wp14:editId="69E57769">
          <wp:extent cx="1003300" cy="921385"/>
          <wp:effectExtent l="0" t="0" r="6350" b="0"/>
          <wp:docPr id="1" name="Imagen 1" descr="https://www.ucm.es/data/cont/docs/3-2016-07-21-Marca%20UCM%20logo%20negr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https://www.ucm.es/data/cont/docs/3-2016-07-21-Marca%20UCM%20logo%20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300" cy="92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34C5" w:rsidRDefault="004734C5" w:rsidP="004734C5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975"/>
    <w:rsid w:val="00015975"/>
    <w:rsid w:val="000E2727"/>
    <w:rsid w:val="0029490A"/>
    <w:rsid w:val="004734C5"/>
    <w:rsid w:val="005511E4"/>
    <w:rsid w:val="005940B3"/>
    <w:rsid w:val="007528A2"/>
    <w:rsid w:val="00853DC2"/>
    <w:rsid w:val="009009A2"/>
    <w:rsid w:val="00933124"/>
    <w:rsid w:val="00D059F7"/>
    <w:rsid w:val="00D325A3"/>
    <w:rsid w:val="00E231B6"/>
    <w:rsid w:val="00EF62CA"/>
    <w:rsid w:val="00F74191"/>
    <w:rsid w:val="00FD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43C6"/>
  <w15:docId w15:val="{AB1C7AF4-09A0-4158-BF85-9CC4D4689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34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34C5"/>
  </w:style>
  <w:style w:type="paragraph" w:styleId="Piedepgina">
    <w:name w:val="footer"/>
    <w:basedOn w:val="Normal"/>
    <w:link w:val="PiedepginaCar"/>
    <w:uiPriority w:val="99"/>
    <w:unhideWhenUsed/>
    <w:rsid w:val="004734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4C5"/>
  </w:style>
  <w:style w:type="paragraph" w:styleId="Textodeglobo">
    <w:name w:val="Balloon Text"/>
    <w:basedOn w:val="Normal"/>
    <w:link w:val="TextodegloboCar"/>
    <w:uiPriority w:val="99"/>
    <w:semiHidden/>
    <w:unhideWhenUsed/>
    <w:rsid w:val="00473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34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DIONISIO MUÑOZ BARROSO</cp:lastModifiedBy>
  <cp:revision>2</cp:revision>
  <dcterms:created xsi:type="dcterms:W3CDTF">2023-06-23T08:42:00Z</dcterms:created>
  <dcterms:modified xsi:type="dcterms:W3CDTF">2023-06-23T08:42:00Z</dcterms:modified>
</cp:coreProperties>
</file>