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6C5BB0">
        <w:rPr>
          <w:rFonts w:asciiTheme="minorHAnsi" w:hAnsiTheme="minorHAnsi" w:cstheme="minorHAnsi"/>
          <w:b/>
          <w:sz w:val="24"/>
          <w:szCs w:val="24"/>
        </w:rPr>
        <w:t>I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Pr="00F61303" w:rsidRDefault="00855105" w:rsidP="00F6130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787D02" w:rsidP="00787D02">
      <w:pPr>
        <w:spacing w:after="0" w:line="240" w:lineRule="auto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1406E4" w:rsidP="001406E4">
      <w:pPr>
        <w:spacing w:after="0" w:line="240" w:lineRule="auto"/>
        <w:rPr>
          <w:rFonts w:asciiTheme="minorHAnsi" w:hAnsiTheme="minorHAnsi" w:cstheme="minorHAnsi"/>
          <w:i/>
        </w:rPr>
      </w:pPr>
      <w:r w:rsidRPr="00F61303">
        <w:rPr>
          <w:rFonts w:asciiTheme="minorHAnsi" w:hAnsiTheme="minorHAnsi" w:cstheme="minorHAnsi"/>
          <w:b/>
        </w:rPr>
        <w:t xml:space="preserve">Formación académica </w:t>
      </w:r>
      <w:r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FB0015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FB0015" w:rsidRDefault="006C5BB0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  <w:color w:val="FF0000"/>
        </w:rPr>
      </w:pPr>
      <w:r w:rsidRPr="00FB0015">
        <w:rPr>
          <w:rFonts w:asciiTheme="minorHAnsi" w:hAnsiTheme="minorHAnsi" w:cstheme="minorHAnsi"/>
          <w:b/>
          <w:color w:val="FF0000"/>
        </w:rPr>
        <w:t>4 a) EXPERIENCIA INVESTIGADORA</w:t>
      </w:r>
      <w:r w:rsidR="001406E4" w:rsidRPr="00FB0015">
        <w:rPr>
          <w:rFonts w:asciiTheme="minorHAnsi" w:hAnsiTheme="minorHAnsi" w:cstheme="minorHAnsi"/>
          <w:b/>
          <w:color w:val="FF0000"/>
        </w:rPr>
        <w:t xml:space="preserve"> </w:t>
      </w:r>
      <w:r w:rsidR="00090E15" w:rsidRPr="00FB0015">
        <w:rPr>
          <w:rFonts w:asciiTheme="minorHAnsi" w:hAnsiTheme="minorHAnsi" w:cstheme="minorHAnsi"/>
          <w:b/>
          <w:color w:val="FF0000"/>
        </w:rPr>
        <w:t>MÉRITOS MÁS RELEVANTES</w:t>
      </w:r>
      <w:r w:rsidR="001406E4" w:rsidRPr="00FB0015">
        <w:rPr>
          <w:rFonts w:asciiTheme="minorHAnsi" w:hAnsiTheme="minorHAnsi" w:cstheme="minorHAnsi"/>
          <w:b/>
          <w:color w:val="FF0000"/>
        </w:rPr>
        <w:t xml:space="preserve"> </w:t>
      </w:r>
      <w:r w:rsidR="00090E15" w:rsidRPr="00FB0015">
        <w:rPr>
          <w:rFonts w:asciiTheme="minorHAnsi" w:hAnsiTheme="minorHAnsi" w:cstheme="minorHAnsi"/>
          <w:i/>
          <w:color w:val="FF0000"/>
        </w:rPr>
        <w:t>(ordenados por tipologí</w:t>
      </w:r>
      <w:r w:rsidR="001406E4" w:rsidRPr="00FB0015">
        <w:rPr>
          <w:rFonts w:asciiTheme="minorHAnsi" w:hAnsiTheme="minorHAnsi" w:cstheme="minorHAnsi"/>
          <w:i/>
          <w:color w:val="FF0000"/>
        </w:rPr>
        <w:t>a</w:t>
      </w:r>
      <w:r w:rsidR="00090E15" w:rsidRPr="00FB0015">
        <w:rPr>
          <w:rFonts w:asciiTheme="minorHAnsi" w:hAnsiTheme="minorHAnsi" w:cstheme="minorHAnsi"/>
          <w:i/>
          <w:color w:val="FF0000"/>
        </w:rPr>
        <w:t>)</w:t>
      </w:r>
    </w:p>
    <w:p w:rsidR="00090E15" w:rsidRPr="00FB0015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1. Publicaciones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2. Proyectos</w:t>
      </w:r>
    </w:p>
    <w:p w:rsidR="00090E15" w:rsidRPr="00FB0015" w:rsidRDefault="00090E15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bookmarkStart w:id="0" w:name="_GoBack"/>
      <w:bookmarkEnd w:id="0"/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3. Contratos</w:t>
      </w:r>
      <w:r w:rsidR="00052F3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, méritos tecnológicos o de transferencia</w:t>
      </w: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6C5BB0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CD23DD" w:rsidRPr="00FB0015" w:rsidRDefault="006C5BB0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4.a)</w:t>
      </w:r>
      <w:r w:rsidR="00090E15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.</w:t>
      </w:r>
      <w:r w:rsidR="00CD23DD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4. Patentes</w:t>
      </w:r>
      <w:r w:rsidR="00B65F0C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</w:r>
    </w:p>
    <w:p w:rsidR="00CD23DD" w:rsidRPr="00FB0015" w:rsidRDefault="00CD23DD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FF0000"/>
          <w:lang w:val="es-ES_tradnl" w:eastAsia="es-ES"/>
        </w:rPr>
      </w:pPr>
    </w:p>
    <w:p w:rsidR="00D23AF8" w:rsidRPr="00F61303" w:rsidRDefault="00D23AF8" w:rsidP="0050080B">
      <w:pPr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4.a).5. Sexenios posibles, </w:t>
      </w:r>
      <w:r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  <w:t>concedidos y en activo, se considerarán los sexendios relativos de toda la carrera investigadora,</w:t>
      </w:r>
      <w:r>
        <w:rPr>
          <w:rFonts w:asciiTheme="minorHAnsi" w:eastAsia="Times New Roman" w:hAnsiTheme="minorHAnsi" w:cstheme="minorHAnsi"/>
          <w:noProof/>
          <w:color w:val="000000"/>
          <w:lang w:val="es-ES_tradnl" w:eastAsia="es-ES"/>
        </w:rPr>
        <w:t xml:space="preserve"> comprobación en www.ucm.es/pdi-1.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85EAD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>4 b )</w:t>
      </w:r>
      <w:r w:rsidR="00C61732"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 xml:space="preserve"> Capacidad de formación doctoral</w:t>
      </w:r>
    </w:p>
    <w:p w:rsidR="006C5BB0" w:rsidRPr="00FB0015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6C5BB0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 b)1 Número de tesis dirigidas y defendidas, especificando nombre doctorando, fecha, calificación y lugar</w:t>
      </w: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</w:p>
    <w:p w:rsidR="00392A14" w:rsidRPr="00FB0015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</w:pPr>
      <w:r w:rsidRPr="00FB0015">
        <w:rPr>
          <w:rFonts w:asciiTheme="minorHAnsi" w:eastAsia="Times New Roman" w:hAnsiTheme="minorHAnsi" w:cstheme="minorHAnsi"/>
          <w:b/>
          <w:noProof/>
          <w:color w:val="FF0000"/>
          <w:lang w:val="es-ES_tradnl" w:eastAsia="es-ES"/>
        </w:rPr>
        <w:tab/>
        <w:t>4.b)2. Número de doctorandos a los que dirige actualmente su tesis doctoral y, de éstos los que han obtenido una beca en concurrencia competitiva.</w:t>
      </w: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En,               a</w:t>
            </w:r>
            <w:r w:rsidR="008A4CC9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 xml:space="preserve">       de                de 20</w:t>
            </w:r>
            <w:r w:rsidR="00284A0B"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2</w:t>
            </w:r>
            <w:r w:rsidR="00D23AF8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1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default" r:id="rId7"/>
      <w:footerReference w:type="default" r:id="rId8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FB0015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Acceder y rectificar  los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Pr="002A399E">
      <w:rPr>
        <w:noProof/>
        <w:lang w:eastAsia="es-ES"/>
      </w:rPr>
      <w:drawing>
        <wp:inline distT="0" distB="0" distL="0" distR="0">
          <wp:extent cx="1628775" cy="742950"/>
          <wp:effectExtent l="0" t="0" r="9525" b="0"/>
          <wp:docPr id="1" name="Imagen 1" descr="C:\Users\x577607\AppData\Local\Microsoft\Windows\Temporary Internet Files\Content.Outlook\WCDUQ9Y4\FA_SANTANDER_UNIVERSIDADES_CV_POS_RGB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 descr="C:\Users\x577607\AppData\Local\Microsoft\Windows\Temporary Internet Files\Content.Outlook\WCDUQ9Y4\FA_SANTANDER_UNIVERSIDADES_CV_POS_RGB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</w:t>
    </w:r>
    <w:r w:rsidR="006C5BB0">
      <w:rPr>
        <w:rFonts w:asciiTheme="minorHAnsi" w:hAnsiTheme="minorHAnsi" w:cstheme="minorHAnsi"/>
        <w:b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74285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3</cp:revision>
  <cp:lastPrinted>2014-07-31T14:59:00Z</cp:lastPrinted>
  <dcterms:created xsi:type="dcterms:W3CDTF">2021-10-11T07:47:00Z</dcterms:created>
  <dcterms:modified xsi:type="dcterms:W3CDTF">2021-11-10T13:13:00Z</dcterms:modified>
</cp:coreProperties>
</file>