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56B2" w:rsidRDefault="0042481A">
      <w:pPr>
        <w:spacing w:before="56"/>
        <w:ind w:left="1550" w:right="1706"/>
        <w:jc w:val="center"/>
        <w:rPr>
          <w:b/>
        </w:rPr>
      </w:pPr>
      <w:bookmarkStart w:id="0" w:name="_GoBack"/>
      <w:bookmarkEnd w:id="0"/>
      <w:r>
        <w:rPr>
          <w:b/>
        </w:rPr>
        <w:t>PRESUPUESTO</w:t>
      </w:r>
      <w:r>
        <w:rPr>
          <w:b/>
          <w:spacing w:val="-8"/>
        </w:rPr>
        <w:t xml:space="preserve"> </w:t>
      </w:r>
      <w:r>
        <w:rPr>
          <w:b/>
        </w:rPr>
        <w:t>PROYECTO</w:t>
      </w:r>
      <w:r>
        <w:rPr>
          <w:b/>
          <w:spacing w:val="-11"/>
        </w:rPr>
        <w:t xml:space="preserve"> </w:t>
      </w:r>
      <w:r>
        <w:rPr>
          <w:b/>
          <w:spacing w:val="-2"/>
        </w:rPr>
        <w:t>INVESTIGACIÓN</w:t>
      </w:r>
    </w:p>
    <w:p w:rsidR="00D856B2" w:rsidRDefault="00D856B2">
      <w:pPr>
        <w:pStyle w:val="Textoindependiente"/>
        <w:spacing w:before="1"/>
        <w:rPr>
          <w:b/>
          <w:sz w:val="22"/>
        </w:rPr>
      </w:pPr>
    </w:p>
    <w:p w:rsidR="00D856B2" w:rsidRDefault="00DD2F41">
      <w:pPr>
        <w:pStyle w:val="Textoindependiente"/>
        <w:spacing w:line="317" w:lineRule="exact"/>
        <w:ind w:left="1550" w:right="1710"/>
        <w:jc w:val="center"/>
      </w:pPr>
      <w:r>
        <w:rPr>
          <w:color w:val="0070C0"/>
        </w:rPr>
        <w:t>Titulo</w:t>
      </w:r>
    </w:p>
    <w:p w:rsidR="00D856B2" w:rsidRDefault="00D856B2">
      <w:pPr>
        <w:pStyle w:val="Textoindependiente"/>
        <w:rPr>
          <w:sz w:val="22"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4"/>
        <w:gridCol w:w="6816"/>
        <w:gridCol w:w="1406"/>
      </w:tblGrid>
      <w:tr w:rsidR="00D856B2">
        <w:trPr>
          <w:trHeight w:val="805"/>
        </w:trPr>
        <w:tc>
          <w:tcPr>
            <w:tcW w:w="2124" w:type="dxa"/>
          </w:tcPr>
          <w:p w:rsidR="00D856B2" w:rsidRDefault="0042481A">
            <w:pPr>
              <w:pStyle w:val="TableParagraph"/>
              <w:spacing w:line="268" w:lineRule="exact"/>
              <w:rPr>
                <w:b/>
              </w:rPr>
            </w:pPr>
            <w:r>
              <w:rPr>
                <w:b/>
                <w:spacing w:val="-2"/>
              </w:rPr>
              <w:t>CONCEPTO</w:t>
            </w:r>
          </w:p>
        </w:tc>
        <w:tc>
          <w:tcPr>
            <w:tcW w:w="6816" w:type="dxa"/>
          </w:tcPr>
          <w:p w:rsidR="00D856B2" w:rsidRDefault="0042481A">
            <w:pPr>
              <w:pStyle w:val="TableParagraph"/>
              <w:spacing w:line="268" w:lineRule="exact"/>
              <w:rPr>
                <w:b/>
              </w:rPr>
            </w:pPr>
            <w:r>
              <w:rPr>
                <w:b/>
              </w:rPr>
              <w:t xml:space="preserve">- </w:t>
            </w:r>
            <w:r>
              <w:rPr>
                <w:b/>
                <w:spacing w:val="-2"/>
              </w:rPr>
              <w:t>DESCRIPCIÓN</w:t>
            </w:r>
          </w:p>
          <w:p w:rsidR="00D856B2" w:rsidRDefault="0042481A">
            <w:pPr>
              <w:pStyle w:val="TableParagraph"/>
              <w:rPr>
                <w:b/>
              </w:rPr>
            </w:pPr>
            <w:r>
              <w:rPr>
                <w:b/>
              </w:rPr>
              <w:t>*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2"/>
              </w:rPr>
              <w:t>NECESIDAD</w:t>
            </w:r>
          </w:p>
        </w:tc>
        <w:tc>
          <w:tcPr>
            <w:tcW w:w="1406" w:type="dxa"/>
          </w:tcPr>
          <w:p w:rsidR="00D856B2" w:rsidRDefault="0042481A">
            <w:pPr>
              <w:pStyle w:val="TableParagraph"/>
              <w:spacing w:line="268" w:lineRule="exact"/>
              <w:rPr>
                <w:b/>
              </w:rPr>
            </w:pPr>
            <w:r>
              <w:rPr>
                <w:b/>
                <w:spacing w:val="-2"/>
              </w:rPr>
              <w:t>CUANTÍA</w:t>
            </w:r>
          </w:p>
        </w:tc>
      </w:tr>
      <w:tr w:rsidR="00D856B2">
        <w:trPr>
          <w:trHeight w:val="1343"/>
        </w:trPr>
        <w:tc>
          <w:tcPr>
            <w:tcW w:w="2124" w:type="dxa"/>
          </w:tcPr>
          <w:p w:rsidR="00D856B2" w:rsidRDefault="00957D66">
            <w:pPr>
              <w:pStyle w:val="TableParagraph"/>
              <w:spacing w:line="268" w:lineRule="exact"/>
            </w:pPr>
            <w:r>
              <w:rPr>
                <w:spacing w:val="-2"/>
              </w:rPr>
              <w:t xml:space="preserve">a) </w:t>
            </w:r>
            <w:r w:rsidR="0042481A">
              <w:rPr>
                <w:spacing w:val="-2"/>
              </w:rPr>
              <w:t>PERSONAL</w:t>
            </w:r>
          </w:p>
        </w:tc>
        <w:tc>
          <w:tcPr>
            <w:tcW w:w="6816" w:type="dxa"/>
          </w:tcPr>
          <w:p w:rsidR="00D856B2" w:rsidRDefault="00D856B2">
            <w:pPr>
              <w:pStyle w:val="TableParagraph"/>
            </w:pPr>
          </w:p>
        </w:tc>
        <w:tc>
          <w:tcPr>
            <w:tcW w:w="1406" w:type="dxa"/>
          </w:tcPr>
          <w:p w:rsidR="00D856B2" w:rsidRDefault="0042481A">
            <w:pPr>
              <w:pStyle w:val="TableParagraph"/>
              <w:spacing w:line="268" w:lineRule="exact"/>
            </w:pPr>
            <w:r>
              <w:rPr>
                <w:spacing w:val="-10"/>
              </w:rPr>
              <w:t>€</w:t>
            </w:r>
          </w:p>
        </w:tc>
      </w:tr>
      <w:tr w:rsidR="00D856B2">
        <w:trPr>
          <w:trHeight w:val="1341"/>
        </w:trPr>
        <w:tc>
          <w:tcPr>
            <w:tcW w:w="2124" w:type="dxa"/>
          </w:tcPr>
          <w:p w:rsidR="00D856B2" w:rsidRDefault="00957D66">
            <w:pPr>
              <w:pStyle w:val="TableParagraph"/>
              <w:spacing w:line="268" w:lineRule="exact"/>
            </w:pPr>
            <w:r>
              <w:rPr>
                <w:spacing w:val="-2"/>
              </w:rPr>
              <w:t xml:space="preserve">b) </w:t>
            </w:r>
            <w:r w:rsidR="0042481A">
              <w:rPr>
                <w:spacing w:val="-2"/>
              </w:rPr>
              <w:t>MOVILIDAD</w:t>
            </w:r>
          </w:p>
        </w:tc>
        <w:tc>
          <w:tcPr>
            <w:tcW w:w="6816" w:type="dxa"/>
          </w:tcPr>
          <w:p w:rsidR="00D856B2" w:rsidRDefault="00D856B2">
            <w:pPr>
              <w:pStyle w:val="TableParagraph"/>
            </w:pPr>
          </w:p>
        </w:tc>
        <w:tc>
          <w:tcPr>
            <w:tcW w:w="1406" w:type="dxa"/>
          </w:tcPr>
          <w:p w:rsidR="00D856B2" w:rsidRDefault="0042481A">
            <w:pPr>
              <w:pStyle w:val="TableParagraph"/>
              <w:spacing w:line="268" w:lineRule="exact"/>
            </w:pPr>
            <w:r>
              <w:rPr>
                <w:spacing w:val="-10"/>
              </w:rPr>
              <w:t>€</w:t>
            </w:r>
          </w:p>
        </w:tc>
      </w:tr>
      <w:tr w:rsidR="00B4706D">
        <w:trPr>
          <w:trHeight w:val="1343"/>
        </w:trPr>
        <w:tc>
          <w:tcPr>
            <w:tcW w:w="2124" w:type="dxa"/>
          </w:tcPr>
          <w:p w:rsidR="00B4706D" w:rsidRDefault="00B4706D">
            <w:pPr>
              <w:pStyle w:val="TableParagraph"/>
              <w:tabs>
                <w:tab w:val="left" w:pos="1907"/>
              </w:tabs>
              <w:ind w:right="94"/>
              <w:rPr>
                <w:spacing w:val="-2"/>
              </w:rPr>
            </w:pPr>
            <w:r>
              <w:rPr>
                <w:spacing w:val="-2"/>
              </w:rPr>
              <w:t>d) ADQUISICION DE BIENES NO INVENTARIABLES</w:t>
            </w:r>
          </w:p>
        </w:tc>
        <w:tc>
          <w:tcPr>
            <w:tcW w:w="6816" w:type="dxa"/>
          </w:tcPr>
          <w:p w:rsidR="00B4706D" w:rsidRDefault="00B4706D">
            <w:pPr>
              <w:pStyle w:val="TableParagraph"/>
            </w:pPr>
          </w:p>
        </w:tc>
        <w:tc>
          <w:tcPr>
            <w:tcW w:w="1406" w:type="dxa"/>
          </w:tcPr>
          <w:p w:rsidR="00B4706D" w:rsidRDefault="00B05A64">
            <w:pPr>
              <w:pStyle w:val="TableParagraph"/>
              <w:spacing w:line="268" w:lineRule="exact"/>
              <w:rPr>
                <w:spacing w:val="-10"/>
              </w:rPr>
            </w:pPr>
            <w:r>
              <w:rPr>
                <w:spacing w:val="-10"/>
              </w:rPr>
              <w:t>€</w:t>
            </w:r>
          </w:p>
        </w:tc>
      </w:tr>
      <w:tr w:rsidR="00D856B2">
        <w:trPr>
          <w:trHeight w:val="1343"/>
        </w:trPr>
        <w:tc>
          <w:tcPr>
            <w:tcW w:w="2124" w:type="dxa"/>
          </w:tcPr>
          <w:p w:rsidR="00D856B2" w:rsidRDefault="00957D66">
            <w:pPr>
              <w:pStyle w:val="TableParagraph"/>
              <w:tabs>
                <w:tab w:val="left" w:pos="1907"/>
              </w:tabs>
              <w:ind w:right="94"/>
            </w:pPr>
            <w:r>
              <w:rPr>
                <w:spacing w:val="-2"/>
              </w:rPr>
              <w:t xml:space="preserve">e) </w:t>
            </w:r>
            <w:r w:rsidR="0042481A">
              <w:rPr>
                <w:spacing w:val="-2"/>
              </w:rPr>
              <w:t>CONSULTORIA</w:t>
            </w:r>
            <w:r w:rsidR="0042481A">
              <w:tab/>
            </w:r>
            <w:r w:rsidR="0042481A">
              <w:rPr>
                <w:spacing w:val="-10"/>
              </w:rPr>
              <w:t>–</w:t>
            </w:r>
            <w:r w:rsidR="0042481A">
              <w:rPr>
                <w:spacing w:val="-2"/>
              </w:rPr>
              <w:t xml:space="preserve"> SUBCONTRATACIÓN</w:t>
            </w:r>
            <w:r w:rsidR="00B05A64">
              <w:rPr>
                <w:spacing w:val="-2"/>
              </w:rPr>
              <w:t xml:space="preserve"> (máximo </w:t>
            </w:r>
            <w:r w:rsidR="00B05A64">
              <w:rPr>
                <w:rStyle w:val="fontstyle01"/>
              </w:rPr>
              <w:t>30% del coste total del proyecto)</w:t>
            </w:r>
          </w:p>
        </w:tc>
        <w:tc>
          <w:tcPr>
            <w:tcW w:w="6816" w:type="dxa"/>
          </w:tcPr>
          <w:p w:rsidR="00D856B2" w:rsidRDefault="00D856B2">
            <w:pPr>
              <w:pStyle w:val="TableParagraph"/>
            </w:pPr>
          </w:p>
        </w:tc>
        <w:tc>
          <w:tcPr>
            <w:tcW w:w="1406" w:type="dxa"/>
          </w:tcPr>
          <w:p w:rsidR="00D856B2" w:rsidRDefault="0042481A">
            <w:pPr>
              <w:pStyle w:val="TableParagraph"/>
              <w:spacing w:line="268" w:lineRule="exact"/>
            </w:pPr>
            <w:r>
              <w:rPr>
                <w:spacing w:val="-10"/>
              </w:rPr>
              <w:t>€</w:t>
            </w:r>
          </w:p>
        </w:tc>
      </w:tr>
      <w:tr w:rsidR="00B4706D">
        <w:trPr>
          <w:trHeight w:val="1343"/>
        </w:trPr>
        <w:tc>
          <w:tcPr>
            <w:tcW w:w="2124" w:type="dxa"/>
          </w:tcPr>
          <w:p w:rsidR="00B4706D" w:rsidRDefault="00B4706D">
            <w:pPr>
              <w:pStyle w:val="TableParagraph"/>
              <w:rPr>
                <w:spacing w:val="-2"/>
              </w:rPr>
            </w:pPr>
            <w:r w:rsidRPr="00B4706D">
              <w:rPr>
                <w:spacing w:val="-2"/>
              </w:rPr>
              <w:t>f) MATERIAL BIBLIOGRÁFICO</w:t>
            </w:r>
          </w:p>
        </w:tc>
        <w:tc>
          <w:tcPr>
            <w:tcW w:w="6816" w:type="dxa"/>
          </w:tcPr>
          <w:p w:rsidR="00B4706D" w:rsidRDefault="00B4706D">
            <w:pPr>
              <w:pStyle w:val="TableParagraph"/>
            </w:pPr>
          </w:p>
        </w:tc>
        <w:tc>
          <w:tcPr>
            <w:tcW w:w="1406" w:type="dxa"/>
          </w:tcPr>
          <w:p w:rsidR="00B4706D" w:rsidRDefault="00B05A64">
            <w:pPr>
              <w:pStyle w:val="TableParagraph"/>
              <w:spacing w:line="268" w:lineRule="exact"/>
              <w:rPr>
                <w:spacing w:val="-10"/>
              </w:rPr>
            </w:pPr>
            <w:r>
              <w:rPr>
                <w:spacing w:val="-10"/>
              </w:rPr>
              <w:t>€</w:t>
            </w:r>
          </w:p>
        </w:tc>
      </w:tr>
      <w:tr w:rsidR="00D856B2">
        <w:trPr>
          <w:trHeight w:val="1343"/>
        </w:trPr>
        <w:tc>
          <w:tcPr>
            <w:tcW w:w="2124" w:type="dxa"/>
          </w:tcPr>
          <w:p w:rsidR="00D856B2" w:rsidRDefault="00B4706D">
            <w:pPr>
              <w:pStyle w:val="TableParagraph"/>
            </w:pPr>
            <w:r>
              <w:t xml:space="preserve">g) FORMACION </w:t>
            </w:r>
          </w:p>
        </w:tc>
        <w:tc>
          <w:tcPr>
            <w:tcW w:w="6816" w:type="dxa"/>
          </w:tcPr>
          <w:p w:rsidR="00D856B2" w:rsidRDefault="00D856B2">
            <w:pPr>
              <w:pStyle w:val="TableParagraph"/>
            </w:pPr>
          </w:p>
        </w:tc>
        <w:tc>
          <w:tcPr>
            <w:tcW w:w="1406" w:type="dxa"/>
          </w:tcPr>
          <w:p w:rsidR="00D856B2" w:rsidRDefault="0042481A">
            <w:pPr>
              <w:pStyle w:val="TableParagraph"/>
              <w:spacing w:line="268" w:lineRule="exact"/>
            </w:pPr>
            <w:r>
              <w:rPr>
                <w:spacing w:val="-10"/>
              </w:rPr>
              <w:t>€</w:t>
            </w:r>
          </w:p>
        </w:tc>
      </w:tr>
      <w:tr w:rsidR="00B4706D">
        <w:trPr>
          <w:trHeight w:val="1341"/>
        </w:trPr>
        <w:tc>
          <w:tcPr>
            <w:tcW w:w="2124" w:type="dxa"/>
          </w:tcPr>
          <w:p w:rsidR="00097126" w:rsidRDefault="00B4706D">
            <w:pPr>
              <w:pStyle w:val="TableParagraph"/>
              <w:rPr>
                <w:spacing w:val="-2"/>
              </w:rPr>
            </w:pPr>
            <w:r>
              <w:rPr>
                <w:spacing w:val="-2"/>
              </w:rPr>
              <w:t>h) ACTIVIDADES FORMATIVAS</w:t>
            </w:r>
          </w:p>
          <w:p w:rsidR="00097126" w:rsidRPr="00097126" w:rsidRDefault="00097126" w:rsidP="00097126"/>
          <w:p w:rsidR="00097126" w:rsidRPr="00097126" w:rsidRDefault="00097126" w:rsidP="00097126"/>
          <w:p w:rsidR="00097126" w:rsidRPr="00097126" w:rsidRDefault="00097126" w:rsidP="00097126"/>
          <w:p w:rsidR="00097126" w:rsidRPr="00097126" w:rsidRDefault="00097126" w:rsidP="00097126"/>
          <w:p w:rsidR="00097126" w:rsidRPr="00097126" w:rsidRDefault="00097126" w:rsidP="00097126">
            <w:pPr>
              <w:jc w:val="center"/>
            </w:pPr>
          </w:p>
          <w:p w:rsidR="00B4706D" w:rsidRPr="00097126" w:rsidRDefault="00B4706D" w:rsidP="00097126"/>
        </w:tc>
        <w:tc>
          <w:tcPr>
            <w:tcW w:w="6816" w:type="dxa"/>
          </w:tcPr>
          <w:p w:rsidR="00B4706D" w:rsidRDefault="00B4706D">
            <w:pPr>
              <w:pStyle w:val="TableParagraph"/>
            </w:pPr>
          </w:p>
        </w:tc>
        <w:tc>
          <w:tcPr>
            <w:tcW w:w="1406" w:type="dxa"/>
          </w:tcPr>
          <w:p w:rsidR="00B4706D" w:rsidRDefault="00B05A64" w:rsidP="00957D66">
            <w:pPr>
              <w:pStyle w:val="TableParagraph"/>
              <w:spacing w:line="268" w:lineRule="exact"/>
              <w:ind w:left="0"/>
            </w:pPr>
            <w:r>
              <w:t xml:space="preserve"> €</w:t>
            </w:r>
          </w:p>
        </w:tc>
      </w:tr>
      <w:tr w:rsidR="00D856B2">
        <w:trPr>
          <w:trHeight w:val="1341"/>
        </w:trPr>
        <w:tc>
          <w:tcPr>
            <w:tcW w:w="2124" w:type="dxa"/>
          </w:tcPr>
          <w:p w:rsidR="00D856B2" w:rsidRDefault="00B4706D">
            <w:pPr>
              <w:pStyle w:val="TableParagraph"/>
            </w:pPr>
            <w:r>
              <w:rPr>
                <w:spacing w:val="-2"/>
              </w:rPr>
              <w:t>i) REALIZACIÓN ENCUESTAS</w:t>
            </w:r>
          </w:p>
        </w:tc>
        <w:tc>
          <w:tcPr>
            <w:tcW w:w="6816" w:type="dxa"/>
          </w:tcPr>
          <w:p w:rsidR="00D856B2" w:rsidRDefault="00D856B2">
            <w:pPr>
              <w:pStyle w:val="TableParagraph"/>
            </w:pPr>
          </w:p>
        </w:tc>
        <w:tc>
          <w:tcPr>
            <w:tcW w:w="1406" w:type="dxa"/>
          </w:tcPr>
          <w:p w:rsidR="00D856B2" w:rsidRDefault="00957D66" w:rsidP="00957D66">
            <w:pPr>
              <w:pStyle w:val="TableParagraph"/>
              <w:spacing w:line="268" w:lineRule="exact"/>
              <w:ind w:left="0"/>
            </w:pPr>
            <w:r>
              <w:t xml:space="preserve">  </w:t>
            </w:r>
            <w:r w:rsidR="0042481A">
              <w:rPr>
                <w:spacing w:val="-10"/>
              </w:rPr>
              <w:t>€</w:t>
            </w:r>
          </w:p>
        </w:tc>
      </w:tr>
      <w:tr w:rsidR="00D856B2">
        <w:trPr>
          <w:trHeight w:val="1343"/>
        </w:trPr>
        <w:tc>
          <w:tcPr>
            <w:tcW w:w="2124" w:type="dxa"/>
          </w:tcPr>
          <w:p w:rsidR="00D856B2" w:rsidRDefault="00B4706D">
            <w:pPr>
              <w:pStyle w:val="TableParagraph"/>
              <w:spacing w:line="268" w:lineRule="exact"/>
            </w:pPr>
            <w:r>
              <w:rPr>
                <w:spacing w:val="-2"/>
              </w:rPr>
              <w:t>j) GASTOS DE CONSTITUCION DE GARANTÍA BANCARIA</w:t>
            </w:r>
          </w:p>
        </w:tc>
        <w:tc>
          <w:tcPr>
            <w:tcW w:w="6816" w:type="dxa"/>
          </w:tcPr>
          <w:p w:rsidR="00D856B2" w:rsidRDefault="00D856B2">
            <w:pPr>
              <w:pStyle w:val="TableParagraph"/>
            </w:pPr>
          </w:p>
        </w:tc>
        <w:tc>
          <w:tcPr>
            <w:tcW w:w="1406" w:type="dxa"/>
          </w:tcPr>
          <w:p w:rsidR="00D856B2" w:rsidRDefault="0042481A">
            <w:pPr>
              <w:pStyle w:val="TableParagraph"/>
              <w:spacing w:line="268" w:lineRule="exact"/>
            </w:pPr>
            <w:r>
              <w:rPr>
                <w:spacing w:val="-10"/>
              </w:rPr>
              <w:t>€</w:t>
            </w:r>
          </w:p>
        </w:tc>
      </w:tr>
      <w:tr w:rsidR="00B4706D">
        <w:trPr>
          <w:trHeight w:val="1343"/>
        </w:trPr>
        <w:tc>
          <w:tcPr>
            <w:tcW w:w="2124" w:type="dxa"/>
          </w:tcPr>
          <w:p w:rsidR="00B4706D" w:rsidRDefault="00B4706D">
            <w:pPr>
              <w:pStyle w:val="TableParagraph"/>
            </w:pPr>
            <w:r>
              <w:t xml:space="preserve">k) ALQUILER DE SALAS, TRADUCCIÓN, ORGANIZCIÓN DE CONFERENCIAS, SEMINARIOS…… </w:t>
            </w:r>
          </w:p>
        </w:tc>
        <w:tc>
          <w:tcPr>
            <w:tcW w:w="6816" w:type="dxa"/>
          </w:tcPr>
          <w:p w:rsidR="00B4706D" w:rsidRDefault="00B4706D">
            <w:pPr>
              <w:pStyle w:val="TableParagraph"/>
            </w:pPr>
          </w:p>
        </w:tc>
        <w:tc>
          <w:tcPr>
            <w:tcW w:w="1406" w:type="dxa"/>
          </w:tcPr>
          <w:p w:rsidR="00B4706D" w:rsidRDefault="00B05A64">
            <w:pPr>
              <w:pStyle w:val="TableParagraph"/>
              <w:spacing w:line="268" w:lineRule="exact"/>
              <w:rPr>
                <w:spacing w:val="-10"/>
              </w:rPr>
            </w:pPr>
            <w:r>
              <w:rPr>
                <w:spacing w:val="-10"/>
              </w:rPr>
              <w:t>€</w:t>
            </w:r>
          </w:p>
        </w:tc>
      </w:tr>
      <w:tr w:rsidR="00B4706D">
        <w:trPr>
          <w:trHeight w:val="1343"/>
        </w:trPr>
        <w:tc>
          <w:tcPr>
            <w:tcW w:w="2124" w:type="dxa"/>
          </w:tcPr>
          <w:p w:rsidR="00B4706D" w:rsidRDefault="00B4706D">
            <w:pPr>
              <w:pStyle w:val="TableParagraph"/>
            </w:pPr>
            <w:r>
              <w:t xml:space="preserve">l) INSCRIPICION EN CONGRESOS, </w:t>
            </w:r>
            <w:proofErr w:type="gramStart"/>
            <w:r>
              <w:t>SEMINARIOS</w:t>
            </w:r>
            <w:r w:rsidR="00B05A64">
              <w:t>….</w:t>
            </w:r>
            <w:proofErr w:type="gramEnd"/>
            <w:r w:rsidR="00B05A64">
              <w:t>.</w:t>
            </w:r>
          </w:p>
        </w:tc>
        <w:tc>
          <w:tcPr>
            <w:tcW w:w="6816" w:type="dxa"/>
          </w:tcPr>
          <w:p w:rsidR="00B4706D" w:rsidRDefault="00B4706D">
            <w:pPr>
              <w:pStyle w:val="TableParagraph"/>
            </w:pPr>
          </w:p>
        </w:tc>
        <w:tc>
          <w:tcPr>
            <w:tcW w:w="1406" w:type="dxa"/>
          </w:tcPr>
          <w:p w:rsidR="00B4706D" w:rsidRDefault="00B05A64">
            <w:pPr>
              <w:pStyle w:val="TableParagraph"/>
              <w:spacing w:line="268" w:lineRule="exact"/>
              <w:rPr>
                <w:spacing w:val="-10"/>
              </w:rPr>
            </w:pPr>
            <w:r>
              <w:rPr>
                <w:spacing w:val="-10"/>
              </w:rPr>
              <w:t>€</w:t>
            </w:r>
          </w:p>
        </w:tc>
      </w:tr>
      <w:tr w:rsidR="0033238D">
        <w:trPr>
          <w:trHeight w:val="1343"/>
        </w:trPr>
        <w:tc>
          <w:tcPr>
            <w:tcW w:w="2124" w:type="dxa"/>
          </w:tcPr>
          <w:p w:rsidR="0033238D" w:rsidRDefault="0033238D" w:rsidP="0033238D">
            <w:pPr>
              <w:pStyle w:val="TableParagraph"/>
              <w:spacing w:line="268" w:lineRule="exact"/>
            </w:pPr>
            <w:r>
              <w:rPr>
                <w:spacing w:val="-2"/>
              </w:rPr>
              <w:t>m) AUDITORIA</w:t>
            </w:r>
          </w:p>
        </w:tc>
        <w:tc>
          <w:tcPr>
            <w:tcW w:w="6816" w:type="dxa"/>
          </w:tcPr>
          <w:p w:rsidR="0033238D" w:rsidRDefault="0033238D" w:rsidP="0033238D">
            <w:pPr>
              <w:pStyle w:val="TableParagraph"/>
            </w:pPr>
            <w:r>
              <w:t>- Pago de un único informe por parte de un Auditor a la finalización del</w:t>
            </w:r>
            <w:r>
              <w:rPr>
                <w:spacing w:val="80"/>
              </w:rPr>
              <w:t xml:space="preserve"> </w:t>
            </w:r>
            <w:r>
              <w:rPr>
                <w:spacing w:val="-2"/>
              </w:rPr>
              <w:t>Proyecto</w:t>
            </w:r>
          </w:p>
          <w:p w:rsidR="0033238D" w:rsidRDefault="0033238D" w:rsidP="0033238D">
            <w:pPr>
              <w:pStyle w:val="TableParagraph"/>
            </w:pPr>
          </w:p>
        </w:tc>
        <w:tc>
          <w:tcPr>
            <w:tcW w:w="1406" w:type="dxa"/>
          </w:tcPr>
          <w:p w:rsidR="0033238D" w:rsidRDefault="0033238D" w:rsidP="0033238D">
            <w:pPr>
              <w:pStyle w:val="TableParagraph"/>
              <w:spacing w:line="268" w:lineRule="exact"/>
            </w:pPr>
            <w:r>
              <w:t>1.200,00</w:t>
            </w:r>
            <w:r>
              <w:rPr>
                <w:spacing w:val="-7"/>
              </w:rPr>
              <w:t xml:space="preserve"> </w:t>
            </w:r>
            <w:r>
              <w:rPr>
                <w:spacing w:val="-10"/>
              </w:rPr>
              <w:t>€</w:t>
            </w:r>
          </w:p>
        </w:tc>
      </w:tr>
      <w:tr w:rsidR="0033238D">
        <w:trPr>
          <w:trHeight w:val="1343"/>
        </w:trPr>
        <w:tc>
          <w:tcPr>
            <w:tcW w:w="2124" w:type="dxa"/>
          </w:tcPr>
          <w:p w:rsidR="0033238D" w:rsidRDefault="0033238D" w:rsidP="0033238D">
            <w:pPr>
              <w:pStyle w:val="TableParagraph"/>
            </w:pPr>
            <w:r>
              <w:rPr>
                <w:spacing w:val="-2"/>
              </w:rPr>
              <w:t xml:space="preserve">n) GASTOS DE GESTIÓN O ADMINISTRATIVOS </w:t>
            </w:r>
          </w:p>
        </w:tc>
        <w:tc>
          <w:tcPr>
            <w:tcW w:w="6816" w:type="dxa"/>
          </w:tcPr>
          <w:p w:rsidR="0033238D" w:rsidRDefault="0033238D" w:rsidP="0033238D">
            <w:pPr>
              <w:pStyle w:val="TableParagraph"/>
            </w:pPr>
            <w:r>
              <w:t>-</w:t>
            </w:r>
            <w:r>
              <w:rPr>
                <w:spacing w:val="30"/>
              </w:rPr>
              <w:t xml:space="preserve"> </w:t>
            </w:r>
            <w:r>
              <w:t>Cualquier</w:t>
            </w:r>
            <w:r>
              <w:rPr>
                <w:spacing w:val="30"/>
              </w:rPr>
              <w:t xml:space="preserve"> </w:t>
            </w:r>
            <w:r>
              <w:t>gasto</w:t>
            </w:r>
            <w:r>
              <w:rPr>
                <w:spacing w:val="29"/>
              </w:rPr>
              <w:t xml:space="preserve"> </w:t>
            </w:r>
            <w:r>
              <w:t>que</w:t>
            </w:r>
            <w:r>
              <w:rPr>
                <w:spacing w:val="30"/>
              </w:rPr>
              <w:t xml:space="preserve"> </w:t>
            </w:r>
            <w:r>
              <w:t>incurra</w:t>
            </w:r>
            <w:r>
              <w:rPr>
                <w:spacing w:val="30"/>
              </w:rPr>
              <w:t xml:space="preserve"> </w:t>
            </w:r>
            <w:r>
              <w:t>para</w:t>
            </w:r>
            <w:r>
              <w:rPr>
                <w:spacing w:val="30"/>
              </w:rPr>
              <w:t xml:space="preserve"> </w:t>
            </w:r>
            <w:r>
              <w:t>la</w:t>
            </w:r>
            <w:r>
              <w:rPr>
                <w:spacing w:val="27"/>
              </w:rPr>
              <w:t xml:space="preserve"> </w:t>
            </w:r>
            <w:r>
              <w:t>protección</w:t>
            </w:r>
            <w:r>
              <w:rPr>
                <w:spacing w:val="27"/>
              </w:rPr>
              <w:t xml:space="preserve"> </w:t>
            </w:r>
            <w:r>
              <w:t>intelectual</w:t>
            </w:r>
            <w:r>
              <w:rPr>
                <w:spacing w:val="27"/>
              </w:rPr>
              <w:t xml:space="preserve"> </w:t>
            </w:r>
            <w:r>
              <w:t>tales</w:t>
            </w:r>
            <w:r>
              <w:rPr>
                <w:spacing w:val="30"/>
              </w:rPr>
              <w:t xml:space="preserve"> </w:t>
            </w:r>
            <w:r>
              <w:t>como patentes, gestión de licencias, asesoramiento legal, etc.</w:t>
            </w:r>
          </w:p>
          <w:p w:rsidR="0033238D" w:rsidRDefault="0033238D" w:rsidP="0033238D">
            <w:pPr>
              <w:pStyle w:val="TableParagraph"/>
            </w:pPr>
            <w:r>
              <w:t>*</w:t>
            </w:r>
            <w:r>
              <w:rPr>
                <w:spacing w:val="80"/>
                <w:w w:val="150"/>
              </w:rPr>
              <w:t xml:space="preserve"> </w:t>
            </w:r>
            <w:r>
              <w:t>Necesidad</w:t>
            </w:r>
            <w:r>
              <w:rPr>
                <w:spacing w:val="80"/>
              </w:rPr>
              <w:t xml:space="preserve"> </w:t>
            </w:r>
            <w:r>
              <w:t>de</w:t>
            </w:r>
            <w:r>
              <w:rPr>
                <w:spacing w:val="80"/>
                <w:w w:val="150"/>
              </w:rPr>
              <w:t xml:space="preserve"> </w:t>
            </w:r>
            <w:r>
              <w:t>proteger</w:t>
            </w:r>
            <w:r>
              <w:rPr>
                <w:spacing w:val="80"/>
                <w:w w:val="150"/>
              </w:rPr>
              <w:t xml:space="preserve"> </w:t>
            </w:r>
            <w:r>
              <w:t>los</w:t>
            </w:r>
            <w:r>
              <w:rPr>
                <w:spacing w:val="80"/>
                <w:w w:val="150"/>
              </w:rPr>
              <w:t xml:space="preserve"> </w:t>
            </w:r>
            <w:r>
              <w:t>resultados,</w:t>
            </w:r>
            <w:r>
              <w:rPr>
                <w:spacing w:val="80"/>
              </w:rPr>
              <w:t xml:space="preserve"> </w:t>
            </w:r>
            <w:r>
              <w:t>productos,</w:t>
            </w:r>
            <w:r>
              <w:rPr>
                <w:spacing w:val="80"/>
              </w:rPr>
              <w:t xml:space="preserve"> </w:t>
            </w:r>
            <w:r>
              <w:t>propiedades intelectuales resultantes del proyecto</w:t>
            </w:r>
          </w:p>
        </w:tc>
        <w:tc>
          <w:tcPr>
            <w:tcW w:w="1406" w:type="dxa"/>
          </w:tcPr>
          <w:p w:rsidR="0033238D" w:rsidRDefault="0033238D" w:rsidP="0033238D">
            <w:pPr>
              <w:pStyle w:val="TableParagraph"/>
              <w:spacing w:line="268" w:lineRule="exact"/>
            </w:pPr>
            <w:r>
              <w:rPr>
                <w:spacing w:val="-10"/>
              </w:rPr>
              <w:t>€</w:t>
            </w:r>
          </w:p>
        </w:tc>
      </w:tr>
      <w:tr w:rsidR="0033238D" w:rsidTr="00B33F64">
        <w:trPr>
          <w:trHeight w:val="1341"/>
        </w:trPr>
        <w:tc>
          <w:tcPr>
            <w:tcW w:w="2124" w:type="dxa"/>
          </w:tcPr>
          <w:p w:rsidR="0033238D" w:rsidRDefault="0033238D" w:rsidP="0033238D">
            <w:pPr>
              <w:pStyle w:val="TableParagraph"/>
              <w:spacing w:line="268" w:lineRule="exact"/>
            </w:pPr>
            <w:r>
              <w:rPr>
                <w:spacing w:val="-2"/>
              </w:rPr>
              <w:t>o) OTROS GASTOS</w:t>
            </w:r>
          </w:p>
        </w:tc>
        <w:tc>
          <w:tcPr>
            <w:tcW w:w="6816" w:type="dxa"/>
          </w:tcPr>
          <w:p w:rsidR="0033238D" w:rsidRDefault="0033238D" w:rsidP="0033238D">
            <w:pPr>
              <w:pStyle w:val="TableParagraph"/>
            </w:pPr>
            <w:r>
              <w:t>- G</w:t>
            </w:r>
            <w:r w:rsidRPr="0033238D">
              <w:t xml:space="preserve">astos de publicaciones, </w:t>
            </w:r>
            <w:r>
              <w:t>C</w:t>
            </w:r>
            <w:r w:rsidRPr="0033238D">
              <w:t xml:space="preserve">ompensaciones a sujetos experimentales, licencias de software </w:t>
            </w:r>
            <w:proofErr w:type="spellStart"/>
            <w:r w:rsidRPr="0033238D">
              <w:t>etc</w:t>
            </w:r>
            <w:proofErr w:type="spellEnd"/>
            <w:r w:rsidR="009007AA">
              <w:t>…</w:t>
            </w:r>
          </w:p>
        </w:tc>
        <w:tc>
          <w:tcPr>
            <w:tcW w:w="1406" w:type="dxa"/>
          </w:tcPr>
          <w:p w:rsidR="0033238D" w:rsidRDefault="0033238D" w:rsidP="0033238D">
            <w:pPr>
              <w:pStyle w:val="TableParagraph"/>
              <w:spacing w:line="268" w:lineRule="exact"/>
            </w:pPr>
            <w:r>
              <w:t>€</w:t>
            </w:r>
          </w:p>
        </w:tc>
      </w:tr>
      <w:tr w:rsidR="0033238D" w:rsidTr="00525D9C">
        <w:trPr>
          <w:trHeight w:val="585"/>
        </w:trPr>
        <w:tc>
          <w:tcPr>
            <w:tcW w:w="2124" w:type="dxa"/>
          </w:tcPr>
          <w:p w:rsidR="0033238D" w:rsidRPr="00097126" w:rsidRDefault="0033238D" w:rsidP="00097126"/>
        </w:tc>
        <w:tc>
          <w:tcPr>
            <w:tcW w:w="6816" w:type="dxa"/>
          </w:tcPr>
          <w:p w:rsidR="0033238D" w:rsidRDefault="0033238D" w:rsidP="0033238D">
            <w:pPr>
              <w:pStyle w:val="TableParagraph"/>
              <w:ind w:left="2426"/>
              <w:rPr>
                <w:b/>
                <w:sz w:val="26"/>
              </w:rPr>
            </w:pPr>
            <w:r>
              <w:rPr>
                <w:b/>
                <w:sz w:val="26"/>
              </w:rPr>
              <w:t>Gasto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total</w:t>
            </w:r>
            <w:r>
              <w:rPr>
                <w:b/>
                <w:spacing w:val="-6"/>
                <w:sz w:val="26"/>
              </w:rPr>
              <w:t xml:space="preserve"> </w:t>
            </w:r>
            <w:r>
              <w:rPr>
                <w:b/>
                <w:sz w:val="26"/>
              </w:rPr>
              <w:t>de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z w:val="26"/>
              </w:rPr>
              <w:t>las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acciones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del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proyecto</w:t>
            </w:r>
          </w:p>
        </w:tc>
        <w:tc>
          <w:tcPr>
            <w:tcW w:w="1406" w:type="dxa"/>
          </w:tcPr>
          <w:p w:rsidR="0033238D" w:rsidRDefault="0033238D" w:rsidP="00525D9C">
            <w:pPr>
              <w:pStyle w:val="TableParagraph"/>
              <w:ind w:left="0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€</w:t>
            </w:r>
          </w:p>
        </w:tc>
      </w:tr>
    </w:tbl>
    <w:p w:rsidR="00D856B2" w:rsidRDefault="00D856B2" w:rsidP="00525D9C">
      <w:pPr>
        <w:pStyle w:val="Textoindependiente"/>
        <w:spacing w:before="10"/>
        <w:rPr>
          <w:sz w:val="15"/>
        </w:rPr>
      </w:pPr>
    </w:p>
    <w:sectPr w:rsidR="00D856B2" w:rsidSect="00BE6EB6">
      <w:headerReference w:type="default" r:id="rId6"/>
      <w:footerReference w:type="default" r:id="rId7"/>
      <w:pgSz w:w="11900" w:h="16850"/>
      <w:pgMar w:top="2552" w:right="578" w:bottom="1418" w:left="743" w:header="1701" w:footer="73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3FD4" w:rsidRDefault="0042481A">
      <w:r>
        <w:separator/>
      </w:r>
    </w:p>
  </w:endnote>
  <w:endnote w:type="continuationSeparator" w:id="0">
    <w:p w:rsidR="00583FD4" w:rsidRDefault="00424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7126" w:rsidRDefault="00097126" w:rsidP="00097126">
    <w:pPr>
      <w:spacing w:before="16"/>
      <w:rPr>
        <w:rFonts w:ascii="Arial" w:hAnsi="Arial"/>
        <w:b/>
        <w:sz w:val="12"/>
      </w:rPr>
    </w:pPr>
    <w:r w:rsidRPr="00182204">
      <w:rPr>
        <w:rFonts w:ascii="Arial" w:hAnsi="Arial"/>
        <w:b/>
        <w:spacing w:val="-2"/>
        <w:sz w:val="12"/>
      </w:rPr>
      <w:t>dgoj.sgregulacion@ordenacionjuego.gob.es</w:t>
    </w:r>
  </w:p>
  <w:p w:rsidR="00D856B2" w:rsidRPr="00097126" w:rsidRDefault="00D856B2" w:rsidP="0009712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3FD4" w:rsidRDefault="0042481A">
      <w:r>
        <w:separator/>
      </w:r>
    </w:p>
  </w:footnote>
  <w:footnote w:type="continuationSeparator" w:id="0">
    <w:p w:rsidR="00583FD4" w:rsidRDefault="004248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7126" w:rsidRDefault="00097126">
    <w:pPr>
      <w:pStyle w:val="Textoindependiente"/>
      <w:spacing w:line="14" w:lineRule="auto"/>
      <w:rPr>
        <w:sz w:val="20"/>
      </w:rPr>
    </w:pPr>
  </w:p>
  <w:p w:rsidR="00D856B2" w:rsidRDefault="00525D9C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478784" behindDoc="1" locked="0" layoutInCell="1" allowOverlap="1">
              <wp:simplePos x="0" y="0"/>
              <wp:positionH relativeFrom="page">
                <wp:posOffset>1668145</wp:posOffset>
              </wp:positionH>
              <wp:positionV relativeFrom="page">
                <wp:posOffset>878840</wp:posOffset>
              </wp:positionV>
              <wp:extent cx="2052955" cy="443230"/>
              <wp:effectExtent l="0" t="0" r="0" b="0"/>
              <wp:wrapNone/>
              <wp:docPr id="10" name="docshape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52955" cy="4432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97126" w:rsidRDefault="0042481A">
                          <w:pPr>
                            <w:spacing w:before="14"/>
                            <w:ind w:left="20"/>
                            <w:rPr>
                              <w:rFonts w:ascii="Arial"/>
                              <w:b/>
                              <w:spacing w:val="-5"/>
                              <w:sz w:val="18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MINISTERIO</w: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sz w:val="18"/>
                            </w:rPr>
                            <w:t xml:space="preserve"> </w:t>
                          </w:r>
                        </w:p>
                        <w:p w:rsidR="00097126" w:rsidRDefault="00097126">
                          <w:pPr>
                            <w:spacing w:before="14"/>
                            <w:ind w:left="20"/>
                            <w:rPr>
                              <w:rFonts w:ascii="Arial"/>
                              <w:b/>
                              <w:spacing w:val="-5"/>
                              <w:sz w:val="18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5"/>
                              <w:sz w:val="18"/>
                            </w:rPr>
                            <w:t>DE DERECHOS SOCIALES, CONSUMO</w:t>
                          </w:r>
                        </w:p>
                        <w:p w:rsidR="00D856B2" w:rsidRDefault="00097126">
                          <w:pPr>
                            <w:spacing w:before="14"/>
                            <w:ind w:left="20"/>
                            <w:rPr>
                              <w:rFonts w:asci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2"/>
                              <w:sz w:val="18"/>
                            </w:rPr>
                            <w:t>Y AGENDA 2030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3" o:spid="_x0000_s1026" type="#_x0000_t202" style="position:absolute;margin-left:131.35pt;margin-top:69.2pt;width:161.65pt;height:34.9pt;z-index:-15837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" filled="f" stroked="f">
              <v:textbox inset="0,0,0,0">
                <w:txbxContent>
                  <w:p w:rsidR="00097126" w:rsidRDefault="0042481A">
                    <w:pPr>
                      <w:spacing w:before="14"/>
                      <w:ind w:left="20"/>
                      <w:rPr>
                        <w:rFonts w:ascii="Arial"/>
                        <w:b/>
                        <w:spacing w:val="-5"/>
                        <w:sz w:val="18"/>
                      </w:rPr>
                    </w:pPr>
                    <w:r>
                      <w:rPr>
                        <w:rFonts w:ascii="Arial"/>
                        <w:b/>
                        <w:sz w:val="18"/>
                      </w:rPr>
                      <w:t>MINISTERIO</w:t>
                    </w:r>
                    <w:r>
                      <w:rPr>
                        <w:rFonts w:ascii="Arial"/>
                        <w:b/>
                        <w:spacing w:val="-5"/>
                        <w:sz w:val="18"/>
                      </w:rPr>
                      <w:t xml:space="preserve"> </w:t>
                    </w:r>
                  </w:p>
                  <w:p w:rsidR="00097126" w:rsidRDefault="00097126">
                    <w:pPr>
                      <w:spacing w:before="14"/>
                      <w:ind w:left="20"/>
                      <w:rPr>
                        <w:rFonts w:ascii="Arial"/>
                        <w:b/>
                        <w:spacing w:val="-5"/>
                        <w:sz w:val="18"/>
                      </w:rPr>
                    </w:pPr>
                    <w:r>
                      <w:rPr>
                        <w:rFonts w:ascii="Arial"/>
                        <w:b/>
                        <w:spacing w:val="-5"/>
                        <w:sz w:val="18"/>
                      </w:rPr>
                      <w:t>DE DERECHOS SOCIALES, CONSUMO</w:t>
                    </w:r>
                  </w:p>
                  <w:p w:rsidR="00D856B2" w:rsidRDefault="00097126">
                    <w:pPr>
                      <w:spacing w:before="14"/>
                      <w:ind w:left="20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spacing w:val="-2"/>
                        <w:sz w:val="18"/>
                      </w:rPr>
                      <w:t>Y AGENDA 2030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97126">
      <w:rPr>
        <w:noProof/>
      </w:rPr>
      <w:drawing>
        <wp:anchor distT="0" distB="0" distL="0" distR="0" simplePos="0" relativeHeight="251687424" behindDoc="1" locked="0" layoutInCell="1" allowOverlap="1">
          <wp:simplePos x="0" y="0"/>
          <wp:positionH relativeFrom="page">
            <wp:posOffset>792480</wp:posOffset>
          </wp:positionH>
          <wp:positionV relativeFrom="page">
            <wp:posOffset>563880</wp:posOffset>
          </wp:positionV>
          <wp:extent cx="817366" cy="817216"/>
          <wp:effectExtent l="0" t="0" r="0" b="0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17366" cy="81721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487477760" behindDoc="1" locked="0" layoutInCell="1" allowOverlap="1">
              <wp:simplePos x="0" y="0"/>
              <wp:positionH relativeFrom="page">
                <wp:posOffset>5838825</wp:posOffset>
              </wp:positionH>
              <wp:positionV relativeFrom="page">
                <wp:posOffset>581025</wp:posOffset>
              </wp:positionV>
              <wp:extent cx="1339850" cy="438150"/>
              <wp:effectExtent l="0" t="0" r="0" b="0"/>
              <wp:wrapNone/>
              <wp:docPr id="5" name="docshapegroup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339850" cy="438150"/>
                        <a:chOff x="9195" y="915"/>
                        <a:chExt cx="2110" cy="690"/>
                      </a:xfrm>
                    </wpg:grpSpPr>
                    <wps:wsp>
                      <wps:cNvPr id="6" name="Line 16"/>
                      <wps:cNvCnPr>
                        <a:cxnSpLocks noChangeShapeType="1"/>
                      </wps:cNvCnPr>
                      <wps:spPr bwMode="auto">
                        <a:xfrm>
                          <a:off x="9195" y="920"/>
                          <a:ext cx="211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" name="Line 15"/>
                      <wps:cNvCnPr>
                        <a:cxnSpLocks noChangeShapeType="1"/>
                      </wps:cNvCnPr>
                      <wps:spPr bwMode="auto">
                        <a:xfrm>
                          <a:off x="9200" y="915"/>
                          <a:ext cx="0" cy="69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" name="Line 14"/>
                      <wps:cNvCnPr>
                        <a:cxnSpLocks noChangeShapeType="1"/>
                      </wps:cNvCnPr>
                      <wps:spPr bwMode="auto">
                        <a:xfrm>
                          <a:off x="9195" y="1600"/>
                          <a:ext cx="211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" name="Line 13"/>
                      <wps:cNvCnPr>
                        <a:cxnSpLocks noChangeShapeType="1"/>
                      </wps:cNvCnPr>
                      <wps:spPr bwMode="auto">
                        <a:xfrm>
                          <a:off x="11300" y="915"/>
                          <a:ext cx="0" cy="69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80E6309" id="docshapegroup1" o:spid="_x0000_s1026" style="position:absolute;margin-left:459.75pt;margin-top:45.75pt;width:105.5pt;height:34.5pt;z-index:-15838720;mso-position-horizontal-relative:page;mso-position-vertical-relative:page" coordorigin="9195,915" coordsize="2110,6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">
              <v:line id="Line 16" o:spid="_x0000_s1027" style="position:absolute;visibility:visible;mso-wrap-style:square" from="9195,920" to="11305,9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" strokeweight=".5pt"/>
              <v:line id="Line 15" o:spid="_x0000_s1028" style="position:absolute;visibility:visible;mso-wrap-style:square" from="9200,915" to="9200,16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" strokeweight=".5pt"/>
              <v:line id="Line 14" o:spid="_x0000_s1029" style="position:absolute;visibility:visible;mso-wrap-style:square" from="9195,1600" to="11305,1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" strokeweight=".5pt"/>
              <v:line id="Line 13" o:spid="_x0000_s1030" style="position:absolute;visibility:visible;mso-wrap-style:square" from="11300,915" to="11300,16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" strokeweight=".5pt"/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478272" behindDoc="1" locked="0" layoutInCell="1" allowOverlap="1">
              <wp:simplePos x="0" y="0"/>
              <wp:positionH relativeFrom="page">
                <wp:posOffset>5828665</wp:posOffset>
              </wp:positionH>
              <wp:positionV relativeFrom="page">
                <wp:posOffset>574675</wp:posOffset>
              </wp:positionV>
              <wp:extent cx="1209675" cy="227965"/>
              <wp:effectExtent l="0" t="0" r="0" b="0"/>
              <wp:wrapNone/>
              <wp:docPr id="4" name="docshap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09675" cy="2279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856B2" w:rsidRDefault="0042481A">
                          <w:pPr>
                            <w:spacing w:before="14" w:line="242" w:lineRule="auto"/>
                            <w:ind w:left="20"/>
                            <w:rPr>
                              <w:rFonts w:ascii="Arial"/>
                              <w:b/>
                              <w:sz w:val="14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4"/>
                            </w:rPr>
                            <w:t>SECRETARIA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4"/>
                            </w:rPr>
                            <w:t>GENERAL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spacing w:val="4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4"/>
                            </w:rPr>
                            <w:t>CONSUMO Y JUEGO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docshape2" o:spid="_x0000_s1027" type="#_x0000_t202" style="position:absolute;margin-left:458.95pt;margin-top:45.25pt;width:95.25pt;height:17.95pt;z-index:-1583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" filled="f" stroked="f">
              <v:textbox inset="0,0,0,0">
                <w:txbxContent>
                  <w:p w:rsidR="00D856B2" w:rsidRDefault="0042481A">
                    <w:pPr>
                      <w:spacing w:before="14" w:line="242" w:lineRule="auto"/>
                      <w:ind w:left="20"/>
                      <w:rPr>
                        <w:rFonts w:ascii="Arial"/>
                        <w:b/>
                        <w:sz w:val="14"/>
                      </w:rPr>
                    </w:pPr>
                    <w:r>
                      <w:rPr>
                        <w:rFonts w:ascii="Arial"/>
                        <w:b/>
                        <w:sz w:val="14"/>
                      </w:rPr>
                      <w:t>SECRETARIA</w:t>
                    </w:r>
                    <w:r>
                      <w:rPr>
                        <w:rFonts w:ascii="Arial"/>
                        <w:b/>
                        <w:spacing w:val="-10"/>
                        <w:sz w:val="1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4"/>
                      </w:rPr>
                      <w:t>GENERAL</w:t>
                    </w:r>
                    <w:r>
                      <w:rPr>
                        <w:rFonts w:ascii="Arial"/>
                        <w:b/>
                        <w:spacing w:val="-10"/>
                        <w:sz w:val="1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4"/>
                      </w:rPr>
                      <w:t>DE</w:t>
                    </w:r>
                    <w:r>
                      <w:rPr>
                        <w:rFonts w:ascii="Arial"/>
                        <w:b/>
                        <w:spacing w:val="40"/>
                        <w:sz w:val="1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4"/>
                      </w:rPr>
                      <w:t>CONSUMO Y JUEGO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479296" behindDoc="1" locked="0" layoutInCell="1" allowOverlap="1">
              <wp:simplePos x="0" y="0"/>
              <wp:positionH relativeFrom="page">
                <wp:posOffset>5828665</wp:posOffset>
              </wp:positionH>
              <wp:positionV relativeFrom="page">
                <wp:posOffset>1074420</wp:posOffset>
              </wp:positionV>
              <wp:extent cx="1318260" cy="227965"/>
              <wp:effectExtent l="0" t="0" r="0" b="0"/>
              <wp:wrapNone/>
              <wp:docPr id="3" name="docshape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18260" cy="2279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856B2" w:rsidRDefault="0042481A">
                          <w:pPr>
                            <w:spacing w:before="14"/>
                            <w:ind w:left="20"/>
                            <w:rPr>
                              <w:rFonts w:ascii="Arial" w:hAnsi="Arial"/>
                              <w:b/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DIRECCIÓN</w:t>
                          </w:r>
                          <w:r>
                            <w:rPr>
                              <w:rFonts w:ascii="Arial" w:hAnsi="Arial"/>
                              <w:b/>
                              <w:spacing w:val="-9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GENERAL</w:t>
                          </w:r>
                        </w:p>
                        <w:p w:rsidR="00D856B2" w:rsidRDefault="0042481A">
                          <w:pPr>
                            <w:spacing w:before="3"/>
                            <w:ind w:left="20"/>
                            <w:rPr>
                              <w:rFonts w:ascii="Arial" w:hAnsi="Arial"/>
                              <w:b/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ORDENACIÓN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DEL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4"/>
                            </w:rPr>
                            <w:t>JUEGO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docshape4" o:spid="_x0000_s1028" type="#_x0000_t202" style="position:absolute;margin-left:458.95pt;margin-top:84.6pt;width:103.8pt;height:17.95pt;z-index:-15837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" filled="f" stroked="f">
              <v:textbox inset="0,0,0,0">
                <w:txbxContent>
                  <w:p w:rsidR="00D856B2" w:rsidRDefault="0042481A">
                    <w:pPr>
                      <w:spacing w:before="14"/>
                      <w:ind w:left="20"/>
                      <w:rPr>
                        <w:rFonts w:ascii="Arial" w:hAnsi="Arial"/>
                        <w:b/>
                        <w:sz w:val="14"/>
                      </w:rPr>
                    </w:pPr>
                    <w:r>
                      <w:rPr>
                        <w:rFonts w:ascii="Arial" w:hAnsi="Arial"/>
                        <w:b/>
                        <w:sz w:val="14"/>
                      </w:rPr>
                      <w:t>DIRECCIÓN</w:t>
                    </w:r>
                    <w:r>
                      <w:rPr>
                        <w:rFonts w:ascii="Arial" w:hAnsi="Arial"/>
                        <w:b/>
                        <w:spacing w:val="-9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GENERAL</w:t>
                    </w:r>
                  </w:p>
                  <w:p w:rsidR="00D856B2" w:rsidRDefault="0042481A">
                    <w:pPr>
                      <w:spacing w:before="3"/>
                      <w:ind w:left="20"/>
                      <w:rPr>
                        <w:rFonts w:ascii="Arial" w:hAnsi="Arial"/>
                        <w:b/>
                        <w:sz w:val="14"/>
                      </w:rPr>
                    </w:pPr>
                    <w:r>
                      <w:rPr>
                        <w:rFonts w:ascii="Arial" w:hAnsi="Arial"/>
                        <w:b/>
                        <w:sz w:val="1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ORDENACIÓN</w:t>
                    </w:r>
                    <w:r>
                      <w:rPr>
                        <w:rFonts w:ascii="Arial" w:hAnsi="Arial"/>
                        <w:b/>
                        <w:spacing w:val="-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DEL</w:t>
                    </w:r>
                    <w:r>
                      <w:rPr>
                        <w:rFonts w:ascii="Arial" w:hAnsi="Arial"/>
                        <w:b/>
                        <w:spacing w:val="-6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4"/>
                        <w:sz w:val="14"/>
                      </w:rPr>
                      <w:t>JUEGO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6B2"/>
    <w:rsid w:val="00097126"/>
    <w:rsid w:val="00182204"/>
    <w:rsid w:val="0033238D"/>
    <w:rsid w:val="0042481A"/>
    <w:rsid w:val="005175C5"/>
    <w:rsid w:val="00525D9C"/>
    <w:rsid w:val="00583FD4"/>
    <w:rsid w:val="009007AA"/>
    <w:rsid w:val="00957D66"/>
    <w:rsid w:val="00B05A64"/>
    <w:rsid w:val="00B4706D"/>
    <w:rsid w:val="00BC1AFB"/>
    <w:rsid w:val="00BE6EB6"/>
    <w:rsid w:val="00D856B2"/>
    <w:rsid w:val="00DD2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703DFC"/>
  <w15:docId w15:val="{7360CBAD-C748-4650-BC4B-E073CEB1E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6"/>
      <w:szCs w:val="2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Encabezado">
    <w:name w:val="header"/>
    <w:basedOn w:val="Normal"/>
    <w:link w:val="EncabezadoCar"/>
    <w:uiPriority w:val="99"/>
    <w:unhideWhenUsed/>
    <w:rsid w:val="00DD2F4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D2F41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D2F4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D2F41"/>
    <w:rPr>
      <w:rFonts w:ascii="Calibri" w:eastAsia="Calibri" w:hAnsi="Calibri" w:cs="Calibri"/>
      <w:lang w:val="es-ES"/>
    </w:rPr>
  </w:style>
  <w:style w:type="character" w:styleId="Hipervnculo">
    <w:name w:val="Hyperlink"/>
    <w:basedOn w:val="Fuentedeprrafopredeter"/>
    <w:uiPriority w:val="99"/>
    <w:unhideWhenUsed/>
    <w:rsid w:val="00DD2F41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DD2F41"/>
    <w:rPr>
      <w:color w:val="605E5C"/>
      <w:shd w:val="clear" w:color="auto" w:fill="E1DFDD"/>
    </w:rPr>
  </w:style>
  <w:style w:type="character" w:customStyle="1" w:styleId="fontstyle01">
    <w:name w:val="fontstyle01"/>
    <w:basedOn w:val="Fuentedeprrafopredeter"/>
    <w:rsid w:val="00B05A64"/>
    <w:rPr>
      <w:rFonts w:ascii="ArialMT" w:hAnsi="ArialMT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167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AMPARO MORALA MARISTEGUI</cp:lastModifiedBy>
  <cp:revision>4</cp:revision>
  <dcterms:created xsi:type="dcterms:W3CDTF">2024-04-09T12:27:00Z</dcterms:created>
  <dcterms:modified xsi:type="dcterms:W3CDTF">2024-04-09T12:33:00Z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2022-07-14T00:00:00Z</vt:filetime>
  </property>
  <property fmtid="{D5CDD505-2E9C-101B-9397-08002B2CF9AE}" pid="3" name="Creator">
    <vt:lpwstr>Acrobat PDFMaker 11 para Word</vt:lpwstr>
  </property>
  <property fmtid="{D5CDD505-2E9C-101B-9397-08002B2CF9AE}" pid="4" name="LastSaved">
    <vt:filetime>2023-04-18T00:00:00Z</vt:filetime>
  </property>
</Properties>
</file>