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464" w:rsidRPr="00733464" w:rsidRDefault="00733464" w:rsidP="00B155F7">
      <w:pPr>
        <w:jc w:val="both"/>
        <w:rPr>
          <w:b/>
          <w:sz w:val="24"/>
          <w:szCs w:val="24"/>
        </w:rPr>
      </w:pPr>
      <w:r w:rsidRPr="00733464">
        <w:rPr>
          <w:b/>
          <w:sz w:val="24"/>
          <w:szCs w:val="24"/>
        </w:rPr>
        <w:t>Resolución de 15 de julio de 2019 de la Universidad Complutense de Madrid, por la que se convocan contratos predoctorales de personal investigador en formación.</w:t>
      </w:r>
    </w:p>
    <w:p w:rsidR="00733464" w:rsidRDefault="00733464" w:rsidP="00B155F7">
      <w:pPr>
        <w:jc w:val="both"/>
      </w:pPr>
    </w:p>
    <w:p w:rsidR="00771EB0" w:rsidRDefault="00771EB0" w:rsidP="00B155F7">
      <w:pPr>
        <w:jc w:val="both"/>
      </w:pPr>
    </w:p>
    <w:p w:rsidR="00F9391B" w:rsidRPr="00742827" w:rsidRDefault="00733464" w:rsidP="00B155F7">
      <w:pPr>
        <w:jc w:val="both"/>
        <w:rPr>
          <w:b/>
          <w:color w:val="FF0000"/>
          <w:sz w:val="26"/>
          <w:szCs w:val="26"/>
        </w:rPr>
      </w:pPr>
      <w:r w:rsidRPr="00742827">
        <w:rPr>
          <w:b/>
          <w:color w:val="FF0000"/>
          <w:sz w:val="26"/>
          <w:szCs w:val="26"/>
        </w:rPr>
        <w:t>PREGUNTAS FRECUENTES</w:t>
      </w:r>
    </w:p>
    <w:p w:rsidR="00733464" w:rsidRDefault="00733464" w:rsidP="00B155F7">
      <w:pPr>
        <w:jc w:val="both"/>
      </w:pPr>
    </w:p>
    <w:p w:rsidR="00184D21" w:rsidRPr="00184D21" w:rsidRDefault="00184D21" w:rsidP="00184D21">
      <w:pPr>
        <w:jc w:val="right"/>
        <w:rPr>
          <w:b/>
          <w:color w:val="00B050"/>
          <w:sz w:val="24"/>
          <w:szCs w:val="24"/>
        </w:rPr>
      </w:pPr>
      <w:r w:rsidRPr="00184D21">
        <w:rPr>
          <w:b/>
          <w:color w:val="00B050"/>
          <w:sz w:val="24"/>
          <w:szCs w:val="24"/>
        </w:rPr>
        <w:t xml:space="preserve">Última actualización: </w:t>
      </w:r>
      <w:r w:rsidR="0045166A">
        <w:rPr>
          <w:b/>
          <w:color w:val="00B050"/>
          <w:sz w:val="24"/>
          <w:szCs w:val="24"/>
        </w:rPr>
        <w:t>11</w:t>
      </w:r>
      <w:r w:rsidRPr="00184D21">
        <w:rPr>
          <w:b/>
          <w:color w:val="00B050"/>
          <w:sz w:val="24"/>
          <w:szCs w:val="24"/>
        </w:rPr>
        <w:t>-9-2019</w:t>
      </w:r>
    </w:p>
    <w:p w:rsidR="00184D21" w:rsidRDefault="00184D21" w:rsidP="00184D21">
      <w:pPr>
        <w:jc w:val="both"/>
      </w:pPr>
    </w:p>
    <w:p w:rsidR="00771EB0" w:rsidRDefault="00771EB0" w:rsidP="00B155F7">
      <w:pPr>
        <w:jc w:val="both"/>
        <w:rPr>
          <w:color w:val="FF0000"/>
        </w:rPr>
      </w:pPr>
    </w:p>
    <w:p w:rsidR="0034305B" w:rsidRPr="00347BEF" w:rsidRDefault="00733464" w:rsidP="00B155F7">
      <w:pPr>
        <w:jc w:val="both"/>
        <w:rPr>
          <w:b/>
        </w:rPr>
      </w:pPr>
      <w:r w:rsidRPr="0030593A">
        <w:rPr>
          <w:b/>
          <w:color w:val="FF0000"/>
        </w:rPr>
        <w:t>1. Objeto de la convocatoria, número de contratos.</w:t>
      </w:r>
    </w:p>
    <w:p w:rsidR="00E56116" w:rsidRDefault="00E56116" w:rsidP="00B155F7">
      <w:pPr>
        <w:jc w:val="both"/>
        <w:rPr>
          <w:b/>
        </w:rPr>
      </w:pPr>
    </w:p>
    <w:p w:rsidR="00E56116" w:rsidRDefault="006C60CA" w:rsidP="00B155F7">
      <w:pPr>
        <w:jc w:val="both"/>
        <w:rPr>
          <w:b/>
        </w:rPr>
      </w:pPr>
      <w:r>
        <w:rPr>
          <w:noProof/>
          <w:lang w:eastAsia="es-ES"/>
        </w:rPr>
        <w:drawing>
          <wp:inline distT="0" distB="0" distL="0" distR="0">
            <wp:extent cx="550545" cy="135255"/>
            <wp:effectExtent l="0" t="0" r="1905" b="0"/>
            <wp:docPr id="2" name="Imagen 2" descr="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ev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545" cy="135255"/>
                    </a:xfrm>
                    <a:prstGeom prst="rect">
                      <a:avLst/>
                    </a:prstGeom>
                    <a:noFill/>
                    <a:ln>
                      <a:noFill/>
                    </a:ln>
                  </pic:spPr>
                </pic:pic>
              </a:graphicData>
            </a:graphic>
          </wp:inline>
        </w:drawing>
      </w:r>
      <w:r>
        <w:rPr>
          <w:b/>
        </w:rPr>
        <w:t xml:space="preserve"> </w:t>
      </w:r>
      <w:r>
        <w:rPr>
          <w:color w:val="FF0000"/>
        </w:rPr>
        <w:t xml:space="preserve">Pregunta nueva en esta última </w:t>
      </w:r>
      <w:r w:rsidRPr="006C60CA">
        <w:rPr>
          <w:color w:val="FF0000"/>
        </w:rPr>
        <w:t>versión.</w:t>
      </w:r>
      <w:r>
        <w:rPr>
          <w:b/>
        </w:rPr>
        <w:t xml:space="preserve"> </w:t>
      </w:r>
      <w:r w:rsidR="00E56116">
        <w:rPr>
          <w:b/>
        </w:rPr>
        <w:t>¿Puedo optar a estas ayudas si mi tesis doctoral no la estoy realizando o la voy a realizar en un departamento de la Universidad Complutense?</w:t>
      </w:r>
    </w:p>
    <w:p w:rsidR="00E56116" w:rsidRPr="00E56116" w:rsidRDefault="00E56116" w:rsidP="00B155F7">
      <w:pPr>
        <w:pStyle w:val="Prrafodelista"/>
        <w:numPr>
          <w:ilvl w:val="0"/>
          <w:numId w:val="28"/>
        </w:numPr>
        <w:jc w:val="both"/>
        <w:rPr>
          <w:b/>
        </w:rPr>
      </w:pPr>
      <w:r w:rsidRPr="00E56116">
        <w:t>No</w:t>
      </w:r>
      <w:r>
        <w:t xml:space="preserve">. La tesis se debe realizar en un departamento de la Universidad Complutense que deberá emitir un informe de admisión en el departamento (Documento obligatorio número IV). </w:t>
      </w:r>
    </w:p>
    <w:p w:rsidR="00E56116" w:rsidRDefault="00E56116" w:rsidP="00B155F7">
      <w:pPr>
        <w:jc w:val="both"/>
        <w:rPr>
          <w:b/>
        </w:rPr>
      </w:pPr>
    </w:p>
    <w:p w:rsidR="00347BEF" w:rsidRDefault="00347BEF" w:rsidP="00B155F7">
      <w:pPr>
        <w:jc w:val="both"/>
        <w:rPr>
          <w:b/>
        </w:rPr>
      </w:pPr>
      <w:r>
        <w:rPr>
          <w:b/>
        </w:rPr>
        <w:t>¿Cuántos contratos le corresponden a mi Facultad?</w:t>
      </w:r>
    </w:p>
    <w:p w:rsidR="00347BEF" w:rsidRPr="00347BEF" w:rsidRDefault="00347BEF" w:rsidP="00B155F7">
      <w:pPr>
        <w:pStyle w:val="Prrafodelista"/>
        <w:numPr>
          <w:ilvl w:val="0"/>
          <w:numId w:val="20"/>
        </w:numPr>
        <w:jc w:val="both"/>
        <w:rPr>
          <w:b/>
        </w:rPr>
      </w:pPr>
      <w:r>
        <w:t>La convocatoria sólo especifica el reparto de contratos entre turnos (</w:t>
      </w:r>
      <w:r w:rsidR="00B631C7">
        <w:t>“</w:t>
      </w:r>
      <w:r>
        <w:t>General</w:t>
      </w:r>
      <w:r w:rsidR="00B631C7">
        <w:t>”</w:t>
      </w:r>
      <w:r>
        <w:t xml:space="preserve"> y </w:t>
      </w:r>
      <w:r w:rsidR="00B631C7">
        <w:t xml:space="preserve">“Real Colegio Complutense en </w:t>
      </w:r>
      <w:r>
        <w:t>Harvard) y la reserva de contratos para discapacitados. No hay un número de contratos predeterminado por Facult</w:t>
      </w:r>
      <w:r w:rsidR="005C0433">
        <w:t xml:space="preserve">ad. Será la Comisión de Investigación quien acuerde el reparto de los mismos. </w:t>
      </w:r>
    </w:p>
    <w:p w:rsidR="00347BEF" w:rsidRDefault="00347BEF" w:rsidP="00B155F7">
      <w:pPr>
        <w:jc w:val="both"/>
      </w:pPr>
    </w:p>
    <w:p w:rsidR="00733464" w:rsidRPr="0030593A" w:rsidRDefault="00733464" w:rsidP="00B155F7">
      <w:pPr>
        <w:jc w:val="both"/>
        <w:rPr>
          <w:b/>
          <w:color w:val="FF0000"/>
        </w:rPr>
      </w:pPr>
      <w:r w:rsidRPr="0030593A">
        <w:rPr>
          <w:b/>
          <w:color w:val="FF0000"/>
        </w:rPr>
        <w:t>2. Requisitos de los solicitantes y de los directores de tesis.</w:t>
      </w:r>
    </w:p>
    <w:p w:rsidR="00733464" w:rsidRDefault="00733464" w:rsidP="00B155F7">
      <w:pPr>
        <w:jc w:val="both"/>
      </w:pPr>
    </w:p>
    <w:p w:rsidR="0030593A" w:rsidRPr="008C5D9B" w:rsidRDefault="0030593A" w:rsidP="00B155F7">
      <w:pPr>
        <w:jc w:val="both"/>
        <w:rPr>
          <w:b/>
        </w:rPr>
      </w:pPr>
      <w:r w:rsidRPr="008C5D9B">
        <w:rPr>
          <w:b/>
        </w:rPr>
        <w:t xml:space="preserve">¿Puedo presentar una solicitud siendo extranjero no comunitario? </w:t>
      </w:r>
    </w:p>
    <w:p w:rsidR="0030593A" w:rsidRDefault="0030593A" w:rsidP="00B155F7">
      <w:pPr>
        <w:pStyle w:val="Prrafodelista"/>
        <w:numPr>
          <w:ilvl w:val="0"/>
          <w:numId w:val="1"/>
        </w:numPr>
        <w:jc w:val="both"/>
      </w:pPr>
      <w:r>
        <w:t xml:space="preserve">Sí, pueden ser solicitantes tanto extranjeros no comunitarios residentes como extranjeros no comunitarios no residentes. Pero en ambos casos los solicitantes deben tener en cuenta </w:t>
      </w:r>
      <w:r w:rsidR="003A10CA">
        <w:t xml:space="preserve">de </w:t>
      </w:r>
      <w:r>
        <w:t xml:space="preserve">que en </w:t>
      </w:r>
      <w:r w:rsidR="003A10CA">
        <w:t xml:space="preserve">el </w:t>
      </w:r>
      <w:r>
        <w:t xml:space="preserve">caso de que les fuese adjudicada la ayuda deberán contar con la preceptiva autorización para trabajar conforme a la legislación vigente. Debe tenerse en cuenta que la resolución definitiva de adjudicación podría producirse, aproximadamente, hacia los meses de marzo-abril de 2020. </w:t>
      </w:r>
    </w:p>
    <w:p w:rsidR="0030593A" w:rsidRDefault="0030593A" w:rsidP="00B155F7">
      <w:pPr>
        <w:jc w:val="both"/>
      </w:pPr>
    </w:p>
    <w:p w:rsidR="0030593A" w:rsidRPr="008C5D9B" w:rsidRDefault="0030593A" w:rsidP="00B155F7">
      <w:pPr>
        <w:jc w:val="both"/>
        <w:rPr>
          <w:b/>
        </w:rPr>
      </w:pPr>
      <w:r w:rsidRPr="008C5D9B">
        <w:rPr>
          <w:b/>
        </w:rPr>
        <w:t>¿Dónde puedo informarme de los requisitos que deben cumplir los extranjeros no comunitarios para trabajar en España?</w:t>
      </w:r>
    </w:p>
    <w:p w:rsidR="0030593A" w:rsidRDefault="003B240D" w:rsidP="00B155F7">
      <w:pPr>
        <w:pStyle w:val="Prrafodelista"/>
        <w:numPr>
          <w:ilvl w:val="0"/>
          <w:numId w:val="1"/>
        </w:numPr>
        <w:jc w:val="both"/>
      </w:pPr>
      <w:r>
        <w:t xml:space="preserve">Puede consultar al respecto la información contenida en el Portal de Inmigración del </w:t>
      </w:r>
      <w:r w:rsidR="009B4AAC">
        <w:t xml:space="preserve">Ministerio de Trabajo, Migraciones y Seguridad Social: </w:t>
      </w:r>
      <w:hyperlink r:id="rId9" w:history="1">
        <w:r w:rsidR="009B4AAC" w:rsidRPr="00DD5D8F">
          <w:rPr>
            <w:rStyle w:val="Hipervnculo"/>
          </w:rPr>
          <w:t>http://extranjeros.mitramiss.gob.es/es/InformacionInteres/index.html</w:t>
        </w:r>
      </w:hyperlink>
    </w:p>
    <w:p w:rsidR="0030593A" w:rsidRDefault="0030593A" w:rsidP="00B155F7">
      <w:pPr>
        <w:jc w:val="both"/>
      </w:pPr>
    </w:p>
    <w:p w:rsidR="0030593A" w:rsidRPr="008C5D9B" w:rsidRDefault="0030593A" w:rsidP="00B155F7">
      <w:pPr>
        <w:jc w:val="both"/>
        <w:rPr>
          <w:b/>
        </w:rPr>
      </w:pPr>
      <w:r w:rsidRPr="008C5D9B">
        <w:rPr>
          <w:b/>
        </w:rPr>
        <w:t>¿Puedo solicitar la ayuda antes de solicitar la admisión a un doctorado de la Universidad Complutense?</w:t>
      </w:r>
    </w:p>
    <w:p w:rsidR="0030593A" w:rsidRDefault="0030593A" w:rsidP="00B155F7">
      <w:pPr>
        <w:pStyle w:val="Prrafodelista"/>
        <w:numPr>
          <w:ilvl w:val="0"/>
          <w:numId w:val="1"/>
        </w:numPr>
        <w:jc w:val="both"/>
      </w:pPr>
      <w:r>
        <w:t xml:space="preserve">No. Es obligatorio </w:t>
      </w:r>
      <w:r w:rsidR="003A10CA">
        <w:t>que hayas estado</w:t>
      </w:r>
      <w:r>
        <w:t xml:space="preserve"> matriculado en el curso 2018-2019 o</w:t>
      </w:r>
      <w:r w:rsidR="003A10CA">
        <w:t xml:space="preserve"> que hayas </w:t>
      </w:r>
      <w:r>
        <w:t xml:space="preserve">solicitado la admisión en un programa de doctorado para el curso 2019-2020. </w:t>
      </w:r>
    </w:p>
    <w:p w:rsidR="0030593A" w:rsidRDefault="0030593A" w:rsidP="00B155F7">
      <w:pPr>
        <w:jc w:val="both"/>
      </w:pPr>
    </w:p>
    <w:p w:rsidR="0030593A" w:rsidRDefault="0030593A" w:rsidP="00B155F7">
      <w:pPr>
        <w:jc w:val="both"/>
        <w:rPr>
          <w:b/>
        </w:rPr>
      </w:pPr>
      <w:r w:rsidRPr="008C5D9B">
        <w:rPr>
          <w:b/>
        </w:rPr>
        <w:t>¿Dónde puedo consultar los plazos de admisión y matrícula en doctorado para el curso 2019-2020?</w:t>
      </w:r>
    </w:p>
    <w:p w:rsidR="0030593A" w:rsidRDefault="0030593A" w:rsidP="00B155F7">
      <w:pPr>
        <w:pStyle w:val="Prrafodelista"/>
        <w:numPr>
          <w:ilvl w:val="0"/>
          <w:numId w:val="1"/>
        </w:numPr>
        <w:jc w:val="both"/>
      </w:pPr>
      <w:r>
        <w:t xml:space="preserve">La información sobre los estudios de doctorado está disponible en la Web de la Escuela de Doctorado: </w:t>
      </w:r>
      <w:hyperlink r:id="rId10" w:history="1">
        <w:r>
          <w:rPr>
            <w:rStyle w:val="Hipervnculo"/>
          </w:rPr>
          <w:t>https://edoctorado.ucm.es/</w:t>
        </w:r>
      </w:hyperlink>
      <w:r>
        <w:t xml:space="preserve"> Más concretamente, los plazos de admisión se pueden consultar en </w:t>
      </w:r>
      <w:hyperlink r:id="rId11" w:history="1">
        <w:r>
          <w:rPr>
            <w:rStyle w:val="Hipervnculo"/>
          </w:rPr>
          <w:t>https://edoctorado.ucm.es/plazos-de-admision-doctorado</w:t>
        </w:r>
      </w:hyperlink>
      <w:r>
        <w:t xml:space="preserve"> </w:t>
      </w:r>
    </w:p>
    <w:p w:rsidR="0030593A" w:rsidRDefault="0030593A" w:rsidP="00B155F7">
      <w:pPr>
        <w:jc w:val="both"/>
      </w:pPr>
    </w:p>
    <w:p w:rsidR="0030593A" w:rsidRDefault="0030593A" w:rsidP="00B155F7">
      <w:pPr>
        <w:jc w:val="both"/>
        <w:rPr>
          <w:b/>
        </w:rPr>
      </w:pPr>
      <w:r w:rsidRPr="004A7FD4">
        <w:rPr>
          <w:b/>
        </w:rPr>
        <w:t>¿</w:t>
      </w:r>
      <w:r>
        <w:rPr>
          <w:b/>
        </w:rPr>
        <w:t xml:space="preserve">Tengo que justificar documentalmente </w:t>
      </w:r>
      <w:r w:rsidR="00CC58D4">
        <w:rPr>
          <w:b/>
        </w:rPr>
        <w:t xml:space="preserve">que he realizado </w:t>
      </w:r>
      <w:r>
        <w:rPr>
          <w:b/>
        </w:rPr>
        <w:t xml:space="preserve">la matrícula </w:t>
      </w:r>
      <w:r w:rsidRPr="004A7FD4">
        <w:rPr>
          <w:b/>
        </w:rPr>
        <w:t xml:space="preserve">o </w:t>
      </w:r>
      <w:r w:rsidR="00CC58D4">
        <w:rPr>
          <w:b/>
        </w:rPr>
        <w:t xml:space="preserve">solicitado la </w:t>
      </w:r>
      <w:r w:rsidRPr="004A7FD4">
        <w:rPr>
          <w:b/>
        </w:rPr>
        <w:t>admisión en un programa de doctorado UCM?</w:t>
      </w:r>
    </w:p>
    <w:p w:rsidR="0030593A" w:rsidRPr="004A7FD4" w:rsidRDefault="0030593A" w:rsidP="00B155F7">
      <w:pPr>
        <w:pStyle w:val="Prrafodelista"/>
        <w:numPr>
          <w:ilvl w:val="0"/>
          <w:numId w:val="1"/>
        </w:numPr>
        <w:jc w:val="both"/>
      </w:pPr>
      <w:r w:rsidRPr="004A7FD4">
        <w:t xml:space="preserve">No. </w:t>
      </w:r>
      <w:r>
        <w:t xml:space="preserve">El Servicio de Investigación lo comprobará de oficio. </w:t>
      </w:r>
    </w:p>
    <w:p w:rsidR="0030593A" w:rsidRDefault="0030593A" w:rsidP="00B155F7">
      <w:pPr>
        <w:jc w:val="both"/>
      </w:pPr>
    </w:p>
    <w:p w:rsidR="00AD3F03" w:rsidRDefault="00AD3F03" w:rsidP="00B155F7">
      <w:pPr>
        <w:jc w:val="both"/>
      </w:pPr>
    </w:p>
    <w:p w:rsidR="001C3852" w:rsidRDefault="005F1B1F" w:rsidP="00B155F7">
      <w:pPr>
        <w:jc w:val="both"/>
        <w:rPr>
          <w:b/>
        </w:rPr>
      </w:pPr>
      <w:r>
        <w:rPr>
          <w:b/>
        </w:rPr>
        <w:lastRenderedPageBreak/>
        <w:t>A efectos de cumplimento del requisito de fecha de finalización de estudios ¿</w:t>
      </w:r>
      <w:r w:rsidR="00184D21">
        <w:rPr>
          <w:b/>
        </w:rPr>
        <w:t>P</w:t>
      </w:r>
      <w:r>
        <w:rPr>
          <w:b/>
        </w:rPr>
        <w:t>u</w:t>
      </w:r>
      <w:r w:rsidR="00184D21">
        <w:rPr>
          <w:b/>
        </w:rPr>
        <w:t>e</w:t>
      </w:r>
      <w:r>
        <w:rPr>
          <w:b/>
        </w:rPr>
        <w:t>de ser tenida en cuenta la de finalización del máster?</w:t>
      </w:r>
    </w:p>
    <w:p w:rsidR="005F1B1F" w:rsidRPr="00C52FD6" w:rsidRDefault="005F1B1F" w:rsidP="00B155F7">
      <w:pPr>
        <w:pStyle w:val="Prrafodelista"/>
        <w:numPr>
          <w:ilvl w:val="0"/>
          <w:numId w:val="1"/>
        </w:numPr>
        <w:jc w:val="both"/>
        <w:rPr>
          <w:b/>
        </w:rPr>
      </w:pPr>
      <w:r>
        <w:t xml:space="preserve">No, en ningún caso. </w:t>
      </w:r>
    </w:p>
    <w:p w:rsidR="00C52FD6" w:rsidRDefault="00C52FD6" w:rsidP="00B155F7">
      <w:pPr>
        <w:jc w:val="both"/>
        <w:rPr>
          <w:b/>
        </w:rPr>
      </w:pPr>
    </w:p>
    <w:p w:rsidR="00C52FD6" w:rsidRDefault="00C52FD6" w:rsidP="00B155F7">
      <w:pPr>
        <w:jc w:val="both"/>
        <w:rPr>
          <w:b/>
        </w:rPr>
      </w:pPr>
      <w:r>
        <w:rPr>
          <w:b/>
        </w:rPr>
        <w:t xml:space="preserve">¿Es obligatorio estar matriculado en el doctorado a tiempo </w:t>
      </w:r>
      <w:r w:rsidR="0069703D">
        <w:rPr>
          <w:b/>
        </w:rPr>
        <w:t>completo</w:t>
      </w:r>
      <w:r>
        <w:rPr>
          <w:b/>
        </w:rPr>
        <w:t>?</w:t>
      </w:r>
    </w:p>
    <w:p w:rsidR="00CD0943" w:rsidRPr="003A10CA" w:rsidRDefault="00C52FD6" w:rsidP="00B155F7">
      <w:pPr>
        <w:pStyle w:val="Prrafodelista"/>
        <w:numPr>
          <w:ilvl w:val="0"/>
          <w:numId w:val="1"/>
        </w:numPr>
        <w:jc w:val="both"/>
        <w:rPr>
          <w:b/>
        </w:rPr>
      </w:pPr>
      <w:r>
        <w:t xml:space="preserve">En el momento de presentación de la solicitud no es obligatorio. Pero en el caso de ser adjudicatario de la ayuda sí lo </w:t>
      </w:r>
      <w:r w:rsidR="00CC58D4">
        <w:t>será</w:t>
      </w:r>
      <w:r>
        <w:t xml:space="preserve">, por lo que los solicitantes que estén matriculados a tiempo parcial deberán </w:t>
      </w:r>
      <w:r w:rsidR="00D32660">
        <w:t xml:space="preserve">solicitar el cambio de régimen de dedicación según lo dispuesto en la normativa de Doctorado. </w:t>
      </w:r>
    </w:p>
    <w:p w:rsidR="003A10CA" w:rsidRPr="003A10CA" w:rsidRDefault="003A10CA" w:rsidP="00B155F7">
      <w:pPr>
        <w:ind w:left="360"/>
        <w:jc w:val="both"/>
        <w:rPr>
          <w:b/>
        </w:rPr>
      </w:pPr>
    </w:p>
    <w:p w:rsidR="00C52FD6" w:rsidRDefault="00867C29" w:rsidP="00B155F7">
      <w:pPr>
        <w:ind w:left="708"/>
        <w:jc w:val="both"/>
      </w:pPr>
      <w:r>
        <w:t>Como excepción, los so</w:t>
      </w:r>
      <w:r w:rsidR="00DA25E2">
        <w:t>licitantes que participen por la reserva de plazas para</w:t>
      </w:r>
      <w:r>
        <w:t xml:space="preserve"> discapacidad, podrán solicitar autorización para realizar la matrícula a tiempo parcial.</w:t>
      </w:r>
    </w:p>
    <w:p w:rsidR="003A10CA" w:rsidRPr="003A10CA" w:rsidRDefault="003A10CA" w:rsidP="00B155F7">
      <w:pPr>
        <w:ind w:left="708"/>
        <w:jc w:val="both"/>
        <w:rPr>
          <w:b/>
        </w:rPr>
      </w:pPr>
    </w:p>
    <w:p w:rsidR="00733464" w:rsidRPr="002446E4" w:rsidRDefault="002446E4" w:rsidP="00B155F7">
      <w:pPr>
        <w:jc w:val="both"/>
        <w:rPr>
          <w:b/>
        </w:rPr>
      </w:pPr>
      <w:r w:rsidRPr="002446E4">
        <w:rPr>
          <w:b/>
        </w:rPr>
        <w:t>¿Es obligatorio tener codirector de tesis?</w:t>
      </w:r>
    </w:p>
    <w:p w:rsidR="002446E4" w:rsidRDefault="002446E4" w:rsidP="00B155F7">
      <w:pPr>
        <w:pStyle w:val="Prrafodelista"/>
        <w:numPr>
          <w:ilvl w:val="0"/>
          <w:numId w:val="27"/>
        </w:numPr>
        <w:jc w:val="both"/>
      </w:pPr>
      <w:r>
        <w:t xml:space="preserve">En el turno </w:t>
      </w:r>
      <w:r w:rsidR="0080054B">
        <w:t>“G</w:t>
      </w:r>
      <w:r>
        <w:t>eneral</w:t>
      </w:r>
      <w:r w:rsidR="0080054B">
        <w:t>”</w:t>
      </w:r>
      <w:r>
        <w:t xml:space="preserve"> no. En el turno “Real Colegio Complutense en Harvard” es obligatorio contar con un codirector de la Universidad de Harva</w:t>
      </w:r>
      <w:r w:rsidR="005168A2">
        <w:t>r</w:t>
      </w:r>
      <w:r>
        <w:t>d (Artículo 1, párrafo 2º de la convocatoria).</w:t>
      </w:r>
    </w:p>
    <w:p w:rsidR="0069703D" w:rsidRDefault="0069703D" w:rsidP="00B155F7">
      <w:pPr>
        <w:jc w:val="both"/>
      </w:pPr>
    </w:p>
    <w:p w:rsidR="0069703D" w:rsidRPr="0069703D" w:rsidRDefault="0069703D" w:rsidP="00B155F7">
      <w:pPr>
        <w:jc w:val="both"/>
        <w:rPr>
          <w:b/>
        </w:rPr>
      </w:pPr>
      <w:r w:rsidRPr="0069703D">
        <w:rPr>
          <w:b/>
        </w:rPr>
        <w:t>¿Puedo incluir como codirector de tesis a un investigador que figura como director/codirector de tesis en otra solicitud que se presenta a est</w:t>
      </w:r>
      <w:r w:rsidR="00184D21">
        <w:rPr>
          <w:b/>
        </w:rPr>
        <w:t>a convocatoria</w:t>
      </w:r>
      <w:r w:rsidR="00A545A5">
        <w:rPr>
          <w:b/>
        </w:rPr>
        <w:t>?</w:t>
      </w:r>
    </w:p>
    <w:p w:rsidR="0069703D" w:rsidRDefault="0069703D" w:rsidP="00B155F7">
      <w:pPr>
        <w:pStyle w:val="Prrafodelista"/>
        <w:numPr>
          <w:ilvl w:val="0"/>
          <w:numId w:val="27"/>
        </w:numPr>
        <w:jc w:val="both"/>
      </w:pPr>
      <w:r>
        <w:t>No. Aquellas solicitudes en las que figure el mismo director/codirector de tesis serán anuladas</w:t>
      </w:r>
      <w:r w:rsidR="009E5D33">
        <w:t xml:space="preserve">. </w:t>
      </w:r>
      <w:r w:rsidR="00B155F7">
        <w:t>Por tanto, debes asegurarte de que tu director/codirectores no lo son de otro candidato de esta convocatoria.</w:t>
      </w:r>
    </w:p>
    <w:p w:rsidR="002446E4" w:rsidRDefault="002446E4" w:rsidP="00B155F7">
      <w:pPr>
        <w:jc w:val="both"/>
      </w:pPr>
    </w:p>
    <w:p w:rsidR="00733464" w:rsidRPr="00666FAD" w:rsidRDefault="00733464" w:rsidP="00B155F7">
      <w:pPr>
        <w:jc w:val="both"/>
        <w:rPr>
          <w:b/>
          <w:color w:val="FF0000"/>
        </w:rPr>
      </w:pPr>
      <w:r w:rsidRPr="00666FAD">
        <w:rPr>
          <w:b/>
          <w:color w:val="FF0000"/>
        </w:rPr>
        <w:t>3. Documentación y formalización de la solicitud.</w:t>
      </w:r>
    </w:p>
    <w:p w:rsidR="003708AB" w:rsidRDefault="003708AB" w:rsidP="00B155F7">
      <w:pPr>
        <w:jc w:val="both"/>
        <w:rPr>
          <w:b/>
        </w:rPr>
      </w:pPr>
    </w:p>
    <w:p w:rsidR="005168A2" w:rsidRDefault="005168A2" w:rsidP="00B155F7">
      <w:pPr>
        <w:jc w:val="both"/>
        <w:rPr>
          <w:b/>
        </w:rPr>
      </w:pPr>
      <w:r>
        <w:rPr>
          <w:b/>
        </w:rPr>
        <w:t>¿Cuántas solicitudes puedo presentar a esta convocatoria?</w:t>
      </w:r>
    </w:p>
    <w:p w:rsidR="005168A2" w:rsidRPr="007C7591" w:rsidRDefault="005168A2" w:rsidP="00B155F7">
      <w:pPr>
        <w:pStyle w:val="Prrafodelista"/>
        <w:numPr>
          <w:ilvl w:val="0"/>
          <w:numId w:val="27"/>
        </w:numPr>
        <w:jc w:val="both"/>
        <w:rPr>
          <w:b/>
        </w:rPr>
      </w:pPr>
      <w:r>
        <w:t xml:space="preserve">Como máximo puedes presentar una por el turno </w:t>
      </w:r>
      <w:r w:rsidR="0080054B">
        <w:t>“G</w:t>
      </w:r>
      <w:r>
        <w:t>eneral</w:t>
      </w:r>
      <w:r w:rsidR="0080054B">
        <w:t>”</w:t>
      </w:r>
      <w:r>
        <w:t xml:space="preserve"> y otra por el turno “Real Colegio Complutense en Harvard”.</w:t>
      </w:r>
    </w:p>
    <w:p w:rsidR="007C7591" w:rsidRDefault="007C7591" w:rsidP="00B155F7">
      <w:pPr>
        <w:jc w:val="both"/>
        <w:rPr>
          <w:b/>
        </w:rPr>
      </w:pPr>
    </w:p>
    <w:p w:rsidR="00B83A08" w:rsidRDefault="004F759C" w:rsidP="00B155F7">
      <w:pPr>
        <w:jc w:val="both"/>
        <w:rPr>
          <w:b/>
        </w:rPr>
      </w:pPr>
      <w:r>
        <w:rPr>
          <w:b/>
        </w:rPr>
        <w:t>¿Qué certi</w:t>
      </w:r>
      <w:r w:rsidR="00B155F7">
        <w:rPr>
          <w:b/>
        </w:rPr>
        <w:t>ficados académicos debo aportar?</w:t>
      </w:r>
    </w:p>
    <w:p w:rsidR="004F759C" w:rsidRPr="00164B8D" w:rsidRDefault="00DE5A4C" w:rsidP="00B155F7">
      <w:pPr>
        <w:pStyle w:val="Prrafodelista"/>
        <w:numPr>
          <w:ilvl w:val="0"/>
          <w:numId w:val="27"/>
        </w:numPr>
        <w:jc w:val="both"/>
        <w:rPr>
          <w:bCs/>
        </w:rPr>
      </w:pPr>
      <w:r w:rsidRPr="00164B8D">
        <w:rPr>
          <w:bCs/>
        </w:rPr>
        <w:t xml:space="preserve">Los </w:t>
      </w:r>
      <w:r w:rsidR="00634431" w:rsidRPr="00164B8D">
        <w:rPr>
          <w:bCs/>
        </w:rPr>
        <w:t>certificados académicos oficiales de la titulación o combinación de titulaciones (</w:t>
      </w:r>
      <w:r w:rsidR="007C2147">
        <w:rPr>
          <w:bCs/>
        </w:rPr>
        <w:t>por ejemplo</w:t>
      </w:r>
      <w:r w:rsidR="0077570B">
        <w:rPr>
          <w:bCs/>
        </w:rPr>
        <w:t xml:space="preserve">: </w:t>
      </w:r>
      <w:r w:rsidR="00B442D1" w:rsidRPr="00164B8D">
        <w:rPr>
          <w:bCs/>
        </w:rPr>
        <w:t>grado más máster) que te haya dado o te vaya a dar acceso a Doctor</w:t>
      </w:r>
      <w:r w:rsidR="00323359" w:rsidRPr="00164B8D">
        <w:rPr>
          <w:bCs/>
        </w:rPr>
        <w:t>ado, en los que debe</w:t>
      </w:r>
      <w:r w:rsidR="00546C5A" w:rsidRPr="00164B8D">
        <w:rPr>
          <w:bCs/>
        </w:rPr>
        <w:t>n</w:t>
      </w:r>
      <w:r w:rsidR="00323359" w:rsidRPr="00164B8D">
        <w:rPr>
          <w:bCs/>
        </w:rPr>
        <w:t xml:space="preserve"> constar todas las asignaturas superadas, con sus </w:t>
      </w:r>
      <w:r w:rsidR="00184D21" w:rsidRPr="00164B8D">
        <w:rPr>
          <w:bCs/>
        </w:rPr>
        <w:t>créditos</w:t>
      </w:r>
      <w:r w:rsidR="00323359" w:rsidRPr="00164B8D">
        <w:rPr>
          <w:bCs/>
        </w:rPr>
        <w:t xml:space="preserve">, las calificaciones obtenidas, el curso </w:t>
      </w:r>
      <w:r w:rsidR="00184D21" w:rsidRPr="00164B8D">
        <w:rPr>
          <w:bCs/>
        </w:rPr>
        <w:t>académico</w:t>
      </w:r>
      <w:r w:rsidR="00323359" w:rsidRPr="00164B8D">
        <w:rPr>
          <w:bCs/>
        </w:rPr>
        <w:t xml:space="preserve"> y la nota media del expediente obtenida</w:t>
      </w:r>
      <w:r w:rsidR="00546C5A" w:rsidRPr="00164B8D">
        <w:rPr>
          <w:bCs/>
        </w:rPr>
        <w:t>.</w:t>
      </w:r>
    </w:p>
    <w:p w:rsidR="00B94ED9" w:rsidRDefault="00B94ED9" w:rsidP="00B155F7">
      <w:pPr>
        <w:jc w:val="both"/>
        <w:rPr>
          <w:b/>
        </w:rPr>
      </w:pPr>
    </w:p>
    <w:p w:rsidR="00580E46" w:rsidRDefault="00580E46" w:rsidP="00B155F7">
      <w:pPr>
        <w:jc w:val="both"/>
        <w:rPr>
          <w:b/>
        </w:rPr>
      </w:pPr>
      <w:r w:rsidRPr="007C7591">
        <w:rPr>
          <w:b/>
        </w:rPr>
        <w:t>He realizado mis estudios en el extranjero</w:t>
      </w:r>
      <w:r w:rsidR="003F5D92">
        <w:rPr>
          <w:b/>
        </w:rPr>
        <w:t>. ¿Debo aportar algo más sobre la certificación académica</w:t>
      </w:r>
      <w:r w:rsidR="00590442">
        <w:rPr>
          <w:b/>
        </w:rPr>
        <w:t>?</w:t>
      </w:r>
    </w:p>
    <w:p w:rsidR="0063587E" w:rsidRPr="002E7F25" w:rsidRDefault="003C33D6" w:rsidP="00B155F7">
      <w:pPr>
        <w:pStyle w:val="Prrafodelista"/>
        <w:numPr>
          <w:ilvl w:val="0"/>
          <w:numId w:val="27"/>
        </w:numPr>
        <w:jc w:val="both"/>
        <w:rPr>
          <w:bCs/>
        </w:rPr>
      </w:pPr>
      <w:r w:rsidRPr="00A81ED9">
        <w:rPr>
          <w:bCs/>
        </w:rPr>
        <w:t xml:space="preserve">Debes </w:t>
      </w:r>
      <w:r w:rsidR="00B155F7">
        <w:rPr>
          <w:bCs/>
        </w:rPr>
        <w:t xml:space="preserve">adjuntar a los certificados académicos </w:t>
      </w:r>
      <w:r w:rsidRPr="00A81ED9">
        <w:rPr>
          <w:bCs/>
        </w:rPr>
        <w:t>su traducción</w:t>
      </w:r>
      <w:r w:rsidR="007A4867">
        <w:rPr>
          <w:bCs/>
        </w:rPr>
        <w:t xml:space="preserve"> jurada</w:t>
      </w:r>
      <w:r w:rsidRPr="00A81ED9">
        <w:rPr>
          <w:bCs/>
        </w:rPr>
        <w:t xml:space="preserve"> al español (en el caso de estar emitid</w:t>
      </w:r>
      <w:r w:rsidR="00B155F7">
        <w:rPr>
          <w:bCs/>
        </w:rPr>
        <w:t>o</w:t>
      </w:r>
      <w:r w:rsidRPr="00A81ED9">
        <w:rPr>
          <w:bCs/>
        </w:rPr>
        <w:t>s en otro idioma</w:t>
      </w:r>
      <w:r w:rsidR="005B7CEB">
        <w:rPr>
          <w:b/>
        </w:rPr>
        <w:t>)</w:t>
      </w:r>
      <w:r w:rsidR="00907965" w:rsidRPr="002E7F25">
        <w:rPr>
          <w:bCs/>
        </w:rPr>
        <w:t xml:space="preserve"> y e</w:t>
      </w:r>
      <w:r w:rsidR="0017276A" w:rsidRPr="002E7F25">
        <w:rPr>
          <w:bCs/>
        </w:rPr>
        <w:t xml:space="preserve">l </w:t>
      </w:r>
      <w:r w:rsidR="009431D8" w:rsidRPr="002E7F25">
        <w:rPr>
          <w:bCs/>
        </w:rPr>
        <w:t>formulario de “</w:t>
      </w:r>
      <w:r w:rsidR="00184D21" w:rsidRPr="002E7F25">
        <w:rPr>
          <w:bCs/>
        </w:rPr>
        <w:t>declaración</w:t>
      </w:r>
      <w:r w:rsidR="009431D8" w:rsidRPr="002E7F25">
        <w:rPr>
          <w:bCs/>
        </w:rPr>
        <w:t xml:space="preserve"> de equivalencia de la nota media de expedientes </w:t>
      </w:r>
      <w:r w:rsidR="00184D21" w:rsidRPr="002E7F25">
        <w:rPr>
          <w:bCs/>
        </w:rPr>
        <w:t>académicos</w:t>
      </w:r>
      <w:r w:rsidR="009431D8" w:rsidRPr="002E7F25">
        <w:rPr>
          <w:bCs/>
        </w:rPr>
        <w:t xml:space="preserve"> universitarios realizados en centros extranjeros”. </w:t>
      </w:r>
      <w:r w:rsidR="005713D5" w:rsidRPr="002E7F25">
        <w:rPr>
          <w:bCs/>
        </w:rPr>
        <w:t>Encontrarás e</w:t>
      </w:r>
      <w:r w:rsidR="0017276A" w:rsidRPr="002E7F25">
        <w:rPr>
          <w:bCs/>
        </w:rPr>
        <w:t xml:space="preserve">ste formulario </w:t>
      </w:r>
      <w:r w:rsidR="00463B15" w:rsidRPr="002E7F25">
        <w:rPr>
          <w:bCs/>
        </w:rPr>
        <w:t xml:space="preserve">y toda la información necesaria para rellenarlo en el siguiente enlace del Ministerio de </w:t>
      </w:r>
      <w:r w:rsidR="00607E6B" w:rsidRPr="002E7F25">
        <w:rPr>
          <w:bCs/>
        </w:rPr>
        <w:t xml:space="preserve">Educación y Formación Profesional: </w:t>
      </w:r>
    </w:p>
    <w:p w:rsidR="003F5D92" w:rsidRPr="00F65011" w:rsidRDefault="00C7351F" w:rsidP="00B155F7">
      <w:pPr>
        <w:pStyle w:val="Prrafodelista"/>
        <w:jc w:val="both"/>
        <w:rPr>
          <w:bCs/>
          <w:color w:val="4F81BD" w:themeColor="accent1"/>
        </w:rPr>
      </w:pPr>
      <w:hyperlink r:id="rId12" w:history="1">
        <w:r w:rsidR="00590442" w:rsidRPr="00D33234">
          <w:rPr>
            <w:rStyle w:val="Hipervnculo"/>
            <w:bCs/>
          </w:rPr>
          <w:t>http://www.educacionyfp.gob.es/servicios-al-ciudadano/catalogo/general/20/203615/ficha.html</w:t>
        </w:r>
      </w:hyperlink>
      <w:r w:rsidR="00590442">
        <w:rPr>
          <w:bCs/>
          <w:color w:val="4F81BD" w:themeColor="accent1"/>
        </w:rPr>
        <w:t xml:space="preserve"> </w:t>
      </w:r>
    </w:p>
    <w:p w:rsidR="005168A2" w:rsidRDefault="00B155F7" w:rsidP="00B155F7">
      <w:pPr>
        <w:jc w:val="both"/>
        <w:rPr>
          <w:b/>
        </w:rPr>
      </w:pPr>
      <w:r>
        <w:rPr>
          <w:b/>
        </w:rPr>
        <w:tab/>
      </w:r>
    </w:p>
    <w:p w:rsidR="00733464" w:rsidRPr="006D3F12" w:rsidRDefault="006D3F12" w:rsidP="00B155F7">
      <w:pPr>
        <w:jc w:val="both"/>
        <w:rPr>
          <w:b/>
        </w:rPr>
      </w:pPr>
      <w:r w:rsidRPr="006D3F12">
        <w:rPr>
          <w:b/>
        </w:rPr>
        <w:t xml:space="preserve">¿Qué méritos </w:t>
      </w:r>
      <w:r w:rsidR="0049528D">
        <w:rPr>
          <w:b/>
        </w:rPr>
        <w:t>debo</w:t>
      </w:r>
      <w:r w:rsidRPr="006D3F12">
        <w:rPr>
          <w:b/>
        </w:rPr>
        <w:t xml:space="preserve"> incluir en el Currículum Vitae del solicitante?</w:t>
      </w:r>
    </w:p>
    <w:p w:rsidR="00771EB0" w:rsidRDefault="003B2861" w:rsidP="00B155F7">
      <w:pPr>
        <w:pStyle w:val="Prrafodelista"/>
        <w:numPr>
          <w:ilvl w:val="0"/>
          <w:numId w:val="2"/>
        </w:numPr>
        <w:jc w:val="both"/>
      </w:pPr>
      <w:r>
        <w:t>La convocatoria</w:t>
      </w:r>
      <w:r w:rsidR="0049528D">
        <w:t xml:space="preserve"> no </w:t>
      </w:r>
      <w:r w:rsidR="00CC58D4">
        <w:t>especifica</w:t>
      </w:r>
      <w:r w:rsidR="0049528D">
        <w:t xml:space="preserve"> los méritos que debe</w:t>
      </w:r>
      <w:r>
        <w:t>n ser incluidos en el currículum</w:t>
      </w:r>
      <w:r w:rsidR="00CC58D4">
        <w:t>,</w:t>
      </w:r>
      <w:r>
        <w:t xml:space="preserve"> por lo que puedes </w:t>
      </w:r>
      <w:r w:rsidR="0049528D">
        <w:t>detallar</w:t>
      </w:r>
      <w:r>
        <w:t xml:space="preserve"> los que desees.</w:t>
      </w:r>
      <w:r w:rsidR="0049528D">
        <w:t xml:space="preserve"> </w:t>
      </w:r>
      <w:r>
        <w:t xml:space="preserve">No obstante, sugerimos </w:t>
      </w:r>
      <w:r w:rsidR="00CC58D4">
        <w:t>que incluyas</w:t>
      </w:r>
      <w:r w:rsidR="0049528D">
        <w:t xml:space="preserve"> sólo</w:t>
      </w:r>
      <w:r>
        <w:t xml:space="preserve"> aquellos que sean relevantes en relación al proyecto de investigación que </w:t>
      </w:r>
      <w:r w:rsidR="00CC58D4">
        <w:t>propones</w:t>
      </w:r>
      <w:r>
        <w:t xml:space="preserve">. El incluir méritos que nada tengan que ver con el mismo probablemente </w:t>
      </w:r>
      <w:r w:rsidR="0049528D">
        <w:t>perjudicaría</w:t>
      </w:r>
      <w:r>
        <w:t xml:space="preserve"> la imagen general de la solicitud.</w:t>
      </w:r>
      <w:r w:rsidR="0049528D">
        <w:t xml:space="preserve"> </w:t>
      </w:r>
      <w:r>
        <w:t xml:space="preserve">Además, debes tener muy en cuenta al respecto el apartado 2.3 de los Anexos 1 y 2 de la convocatoria, donde se cuantifican como van a ser valorados los distintos aspectos del currículum vitae </w:t>
      </w:r>
      <w:r w:rsidR="00CC58D4">
        <w:t>del solicitante</w:t>
      </w:r>
      <w:r>
        <w:t>.</w:t>
      </w:r>
    </w:p>
    <w:p w:rsidR="0049528D" w:rsidRDefault="0049528D" w:rsidP="00B155F7">
      <w:pPr>
        <w:jc w:val="both"/>
      </w:pPr>
    </w:p>
    <w:p w:rsidR="00733464" w:rsidRDefault="006D3F12" w:rsidP="00B155F7">
      <w:pPr>
        <w:jc w:val="both"/>
        <w:rPr>
          <w:b/>
        </w:rPr>
      </w:pPr>
      <w:r>
        <w:rPr>
          <w:b/>
        </w:rPr>
        <w:t>¿Es obligatoria que mi director y/o codirector de tesis estén participando actualmente</w:t>
      </w:r>
      <w:r w:rsidR="0072775B">
        <w:rPr>
          <w:b/>
        </w:rPr>
        <w:t xml:space="preserve"> </w:t>
      </w:r>
      <w:r>
        <w:rPr>
          <w:b/>
        </w:rPr>
        <w:t>en un proyecto de investigación?</w:t>
      </w:r>
    </w:p>
    <w:p w:rsidR="006D3F12" w:rsidRPr="006D3F12" w:rsidRDefault="0072775B" w:rsidP="00B155F7">
      <w:pPr>
        <w:pStyle w:val="Prrafodelista"/>
        <w:numPr>
          <w:ilvl w:val="0"/>
          <w:numId w:val="2"/>
        </w:numPr>
        <w:jc w:val="both"/>
        <w:rPr>
          <w:b/>
        </w:rPr>
      </w:pPr>
      <w:r>
        <w:t>No. Es un mérito</w:t>
      </w:r>
      <w:r w:rsidR="005E2499">
        <w:t xml:space="preserve"> más (que podrá ser valorado hasta 0,5 puntos según se especifica en el punto 2.5</w:t>
      </w:r>
      <w:r w:rsidR="009F61F3">
        <w:t xml:space="preserve"> de los anexos 1 y 2 de la convocatoria), pero en ningún caso es obligatoria la participación.</w:t>
      </w:r>
    </w:p>
    <w:p w:rsidR="006D3F12" w:rsidRDefault="006D3F12" w:rsidP="00B155F7">
      <w:pPr>
        <w:jc w:val="both"/>
        <w:rPr>
          <w:b/>
        </w:rPr>
      </w:pPr>
      <w:r>
        <w:rPr>
          <w:b/>
        </w:rPr>
        <w:t>Mi director y/o codirector de tesis participan actualmente en un proyecto de investigación ¿Cómo lo justifico documentalmente?</w:t>
      </w:r>
    </w:p>
    <w:p w:rsidR="009F61F3" w:rsidRDefault="009F61F3" w:rsidP="00B155F7">
      <w:pPr>
        <w:jc w:val="both"/>
      </w:pPr>
    </w:p>
    <w:p w:rsidR="006D3F12" w:rsidRPr="0028523B" w:rsidRDefault="009F61F3" w:rsidP="00B155F7">
      <w:pPr>
        <w:jc w:val="both"/>
        <w:rPr>
          <w:u w:val="single"/>
        </w:rPr>
      </w:pPr>
      <w:r w:rsidRPr="0028523B">
        <w:rPr>
          <w:u w:val="single"/>
        </w:rPr>
        <w:t>Para Proyectos gestionados por la UCM</w:t>
      </w:r>
    </w:p>
    <w:p w:rsidR="0028523B" w:rsidRDefault="0028523B" w:rsidP="00B155F7">
      <w:pPr>
        <w:ind w:left="360"/>
        <w:jc w:val="both"/>
      </w:pPr>
    </w:p>
    <w:p w:rsidR="009F61F3" w:rsidRDefault="0081792E" w:rsidP="00B155F7">
      <w:pPr>
        <w:ind w:left="360"/>
        <w:jc w:val="both"/>
      </w:pPr>
      <w:r>
        <w:t>En el caso de que el Director/Codirector de Tesis sea el Investigador Principal del Proyecto</w:t>
      </w:r>
      <w:r w:rsidR="00972AE0">
        <w:t>:</w:t>
      </w:r>
    </w:p>
    <w:p w:rsidR="0028523B" w:rsidRDefault="0028523B" w:rsidP="00B155F7">
      <w:pPr>
        <w:ind w:left="360"/>
        <w:jc w:val="both"/>
      </w:pPr>
    </w:p>
    <w:p w:rsidR="0081792E" w:rsidRDefault="0081792E" w:rsidP="00B155F7">
      <w:pPr>
        <w:pStyle w:val="Prrafodelista"/>
        <w:numPr>
          <w:ilvl w:val="0"/>
          <w:numId w:val="2"/>
        </w:numPr>
        <w:jc w:val="both"/>
      </w:pPr>
      <w:r>
        <w:t>Cumplimentando el Documento III de la solicitud de ayudas. Es necesaria la firma del Director/Codirector de tesis como investigador principal del proyecto comprometiéndose</w:t>
      </w:r>
      <w:r w:rsidR="0028523B">
        <w:t>, en caso de concesión de la ayuda, a incorporar al contratado el proyecto. No es necesario en este caso cumplimentar ni firmar la declaración incluida al final del documento III.</w:t>
      </w:r>
    </w:p>
    <w:p w:rsidR="0081792E" w:rsidRDefault="0081792E" w:rsidP="00B155F7">
      <w:pPr>
        <w:ind w:left="708"/>
        <w:jc w:val="both"/>
      </w:pPr>
      <w:r>
        <w:t>En el caso de que el Director/Codirector de Tesis forme parte del e</w:t>
      </w:r>
      <w:r w:rsidR="00ED2B6F">
        <w:t>quipo investigador del proyecto pero no sea el I</w:t>
      </w:r>
      <w:r w:rsidR="00972AE0">
        <w:t>nvestigador Principal del mismo:</w:t>
      </w:r>
    </w:p>
    <w:p w:rsidR="0028523B" w:rsidRDefault="0028523B" w:rsidP="00B155F7">
      <w:pPr>
        <w:ind w:left="360"/>
        <w:jc w:val="both"/>
      </w:pPr>
    </w:p>
    <w:p w:rsidR="0081792E" w:rsidRPr="009F61F3" w:rsidRDefault="00ED2B6F" w:rsidP="00B155F7">
      <w:pPr>
        <w:pStyle w:val="Prrafodelista"/>
        <w:numPr>
          <w:ilvl w:val="0"/>
          <w:numId w:val="2"/>
        </w:numPr>
        <w:jc w:val="both"/>
      </w:pPr>
      <w:r>
        <w:t>Cumplimentando el Documento III de la solicitud de ayudas. El investigador principal del proyecto firmará el compromiso de incorporación del contratado y el director/codirector de tesis firmará la declaración de participación en el proyecto.</w:t>
      </w:r>
    </w:p>
    <w:p w:rsidR="009F61F3" w:rsidRDefault="009F61F3" w:rsidP="00B155F7">
      <w:pPr>
        <w:jc w:val="both"/>
        <w:rPr>
          <w:b/>
        </w:rPr>
      </w:pPr>
    </w:p>
    <w:p w:rsidR="009F61F3" w:rsidRDefault="009F61F3" w:rsidP="00B155F7">
      <w:pPr>
        <w:jc w:val="both"/>
        <w:rPr>
          <w:u w:val="single"/>
        </w:rPr>
      </w:pPr>
      <w:r w:rsidRPr="0028523B">
        <w:rPr>
          <w:u w:val="single"/>
        </w:rPr>
        <w:t>Para Proyectos no gestionados por la UCM</w:t>
      </w:r>
    </w:p>
    <w:p w:rsidR="00972AE0" w:rsidRPr="0028523B" w:rsidRDefault="00972AE0" w:rsidP="00B155F7">
      <w:pPr>
        <w:jc w:val="both"/>
        <w:rPr>
          <w:u w:val="single"/>
        </w:rPr>
      </w:pPr>
    </w:p>
    <w:p w:rsidR="009F61F3" w:rsidRPr="009F61F3" w:rsidRDefault="00ED2B6F" w:rsidP="00B155F7">
      <w:pPr>
        <w:pStyle w:val="Prrafodelista"/>
        <w:numPr>
          <w:ilvl w:val="0"/>
          <w:numId w:val="2"/>
        </w:numPr>
        <w:jc w:val="both"/>
      </w:pPr>
      <w:r>
        <w:t xml:space="preserve">Se presentará cumplimentado y firmado el Documento III en la misma forma que para los proyectos gestionados por la UCM y, además, </w:t>
      </w:r>
      <w:r w:rsidR="00824994">
        <w:t>se presentará documentación adicional que acredite la vigencia del proyecto a 1 de enero de 2019 y el tipo de vinculación del director/codirector con relación al mismo.</w:t>
      </w:r>
    </w:p>
    <w:p w:rsidR="009C1EB3" w:rsidRDefault="009C1EB3" w:rsidP="00B155F7">
      <w:pPr>
        <w:jc w:val="both"/>
        <w:rPr>
          <w:b/>
        </w:rPr>
      </w:pPr>
    </w:p>
    <w:p w:rsidR="009C1EB3" w:rsidRPr="009C1EB3" w:rsidRDefault="009C1EB3" w:rsidP="00B155F7">
      <w:pPr>
        <w:jc w:val="both"/>
        <w:rPr>
          <w:b/>
        </w:rPr>
      </w:pPr>
      <w:r w:rsidRPr="009C1EB3">
        <w:rPr>
          <w:b/>
        </w:rPr>
        <w:t>¿En qué consiste y como obtengo el informe de admisión en el Departamento?</w:t>
      </w:r>
    </w:p>
    <w:p w:rsidR="000A3301" w:rsidRDefault="0091403C" w:rsidP="00B155F7">
      <w:pPr>
        <w:pStyle w:val="Prrafodelista"/>
        <w:numPr>
          <w:ilvl w:val="0"/>
          <w:numId w:val="2"/>
        </w:numPr>
        <w:jc w:val="both"/>
      </w:pPr>
      <w:r>
        <w:t xml:space="preserve">Básicamente es un informe en el que el que el Director del Departamento o Sección Departamental debe certificar que el Departamento cuenta con los medios científicos y económicos para el desarrollo de la tesis doctoral que </w:t>
      </w:r>
      <w:r w:rsidR="00763EB3">
        <w:t>propones</w:t>
      </w:r>
      <w:r>
        <w:t>. Debe ser solicitado en la sede del Departamento correspondiente.</w:t>
      </w:r>
      <w:r w:rsidR="0069703D">
        <w:t xml:space="preserve"> En la página web tienes disponible el modelo normalizado.</w:t>
      </w:r>
    </w:p>
    <w:p w:rsidR="0001222F" w:rsidRDefault="0001222F" w:rsidP="00B155F7">
      <w:pPr>
        <w:jc w:val="both"/>
      </w:pPr>
    </w:p>
    <w:p w:rsidR="00CC58D4" w:rsidRPr="00CC58D4" w:rsidRDefault="00CC58D4" w:rsidP="00B155F7">
      <w:pPr>
        <w:jc w:val="both"/>
        <w:rPr>
          <w:b/>
        </w:rPr>
      </w:pPr>
      <w:r w:rsidRPr="00CC58D4">
        <w:rPr>
          <w:b/>
        </w:rPr>
        <w:t xml:space="preserve">Es obligatoria la presentación en currículum vitae del director/codirector en formato abreviado (CVA). </w:t>
      </w:r>
    </w:p>
    <w:p w:rsidR="0001222F" w:rsidRDefault="00CC58D4" w:rsidP="00B155F7">
      <w:pPr>
        <w:pStyle w:val="Prrafodelista"/>
        <w:numPr>
          <w:ilvl w:val="0"/>
          <w:numId w:val="2"/>
        </w:numPr>
        <w:jc w:val="both"/>
      </w:pPr>
      <w:r>
        <w:t>Sí</w:t>
      </w:r>
      <w:r w:rsidR="001E0C12">
        <w:t xml:space="preserve">. </w:t>
      </w:r>
      <w:r w:rsidR="00EA4D5B">
        <w:t>No obstante, e</w:t>
      </w:r>
      <w:r w:rsidR="001E0C12">
        <w:t xml:space="preserve">n el caso del codirector del turno Harvard podrá utilizarse otro formato siempre y cuando la información que contenga se ajuste a la </w:t>
      </w:r>
      <w:r w:rsidR="00FA145E">
        <w:t>requerida en el modelo de CVA de la convocatoria.</w:t>
      </w:r>
    </w:p>
    <w:p w:rsidR="006A3EF2" w:rsidRDefault="006A3EF2" w:rsidP="00B155F7">
      <w:pPr>
        <w:jc w:val="both"/>
        <w:rPr>
          <w:b/>
        </w:rPr>
      </w:pPr>
    </w:p>
    <w:p w:rsidR="000A3301" w:rsidRPr="000A3301" w:rsidRDefault="000A3301" w:rsidP="00B155F7">
      <w:pPr>
        <w:jc w:val="both"/>
        <w:rPr>
          <w:b/>
        </w:rPr>
      </w:pPr>
      <w:r w:rsidRPr="000A3301">
        <w:rPr>
          <w:b/>
        </w:rPr>
        <w:t>Mi solicitud tiene director y codirector ¿Puedo presentar el currículum vitae de ambos?</w:t>
      </w:r>
    </w:p>
    <w:p w:rsidR="000A3301" w:rsidRDefault="008C09AA" w:rsidP="00B155F7">
      <w:pPr>
        <w:pStyle w:val="Prrafodelista"/>
        <w:numPr>
          <w:ilvl w:val="0"/>
          <w:numId w:val="2"/>
        </w:numPr>
        <w:jc w:val="both"/>
      </w:pPr>
      <w:r>
        <w:rPr>
          <w:noProof/>
          <w:lang w:eastAsia="es-ES"/>
        </w:rPr>
        <w:drawing>
          <wp:inline distT="0" distB="0" distL="0" distR="0">
            <wp:extent cx="550545" cy="135255"/>
            <wp:effectExtent l="0" t="0" r="1905" b="0"/>
            <wp:docPr id="1" name="Imagen 1" descr="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545" cy="135255"/>
                    </a:xfrm>
                    <a:prstGeom prst="rect">
                      <a:avLst/>
                    </a:prstGeom>
                    <a:noFill/>
                    <a:ln>
                      <a:noFill/>
                    </a:ln>
                  </pic:spPr>
                </pic:pic>
              </a:graphicData>
            </a:graphic>
          </wp:inline>
        </w:drawing>
      </w:r>
      <w:r>
        <w:t xml:space="preserve"> </w:t>
      </w:r>
      <w:r w:rsidRPr="008C09AA">
        <w:rPr>
          <w:color w:val="FF0000"/>
        </w:rPr>
        <w:t xml:space="preserve">(Nueva redacción en esta </w:t>
      </w:r>
      <w:r w:rsidR="006C60CA">
        <w:rPr>
          <w:color w:val="FF0000"/>
        </w:rPr>
        <w:t xml:space="preserve">última </w:t>
      </w:r>
      <w:r w:rsidRPr="008C09AA">
        <w:rPr>
          <w:color w:val="FF0000"/>
        </w:rPr>
        <w:t xml:space="preserve">versión) </w:t>
      </w:r>
      <w:r w:rsidR="006A3EF2">
        <w:t xml:space="preserve">En el turno </w:t>
      </w:r>
      <w:r w:rsidR="00763EB3">
        <w:t>“Ge</w:t>
      </w:r>
      <w:r w:rsidR="006A3EF2">
        <w:t>neral</w:t>
      </w:r>
      <w:r w:rsidR="00763EB3">
        <w:t>”</w:t>
      </w:r>
      <w:r w:rsidR="006A3EF2">
        <w:t xml:space="preserve"> sólo se presentará uno. </w:t>
      </w:r>
      <w:r w:rsidR="00066F12">
        <w:t>El del director/codirector vinculado a la UCM y, en caso de que los dos estuviesen vinculados, el del director/codirector vinculado al departamento que hubiera admitido al candidato.</w:t>
      </w:r>
      <w:r>
        <w:t xml:space="preserve"> Por último, si ambos estuvieran vinculados al departamento de admisión del candidato, el solicitante p</w:t>
      </w:r>
      <w:r w:rsidR="009E5D33">
        <w:t>odrá</w:t>
      </w:r>
      <w:r>
        <w:t xml:space="preserve"> elegir en la aplicación</w:t>
      </w:r>
      <w:r w:rsidR="00CD3D0A">
        <w:t xml:space="preserve"> de solicitud</w:t>
      </w:r>
      <w:r>
        <w:t xml:space="preserve"> que currículum será el evaluable.</w:t>
      </w:r>
    </w:p>
    <w:p w:rsidR="00CC0F77" w:rsidRDefault="00CC0F77" w:rsidP="00B155F7">
      <w:pPr>
        <w:ind w:left="708"/>
        <w:jc w:val="both"/>
      </w:pPr>
    </w:p>
    <w:p w:rsidR="006A3EF2" w:rsidRDefault="006A3EF2" w:rsidP="00B155F7">
      <w:pPr>
        <w:ind w:left="708"/>
        <w:jc w:val="both"/>
      </w:pPr>
      <w:r>
        <w:t xml:space="preserve">En el turno </w:t>
      </w:r>
      <w:r w:rsidR="00763EB3">
        <w:t>“Real Colegio Complutense en</w:t>
      </w:r>
      <w:r w:rsidR="0069703D">
        <w:t xml:space="preserve"> </w:t>
      </w:r>
      <w:r>
        <w:t>Harvard</w:t>
      </w:r>
      <w:r w:rsidR="00763EB3">
        <w:t>”</w:t>
      </w:r>
      <w:r>
        <w:t xml:space="preserve"> se presentará el del director por la UCM y el del </w:t>
      </w:r>
      <w:r w:rsidR="00763EB3">
        <w:t>co</w:t>
      </w:r>
      <w:r>
        <w:t xml:space="preserve">director por Harvard. </w:t>
      </w:r>
    </w:p>
    <w:p w:rsidR="00CC58D4" w:rsidRDefault="00CC58D4" w:rsidP="00B155F7">
      <w:pPr>
        <w:jc w:val="both"/>
      </w:pPr>
    </w:p>
    <w:p w:rsidR="000A3301" w:rsidRDefault="000A3301" w:rsidP="00B155F7">
      <w:pPr>
        <w:jc w:val="both"/>
        <w:rPr>
          <w:b/>
        </w:rPr>
      </w:pPr>
      <w:r w:rsidRPr="000A3301">
        <w:rPr>
          <w:b/>
        </w:rPr>
        <w:t>¿Es obligatoria la cumplimentación de la solicitud a través de la aplicación telemática?</w:t>
      </w:r>
    </w:p>
    <w:p w:rsidR="000A3301" w:rsidRPr="000A3301" w:rsidRDefault="006F69FA" w:rsidP="00B155F7">
      <w:pPr>
        <w:pStyle w:val="Prrafodelista"/>
        <w:numPr>
          <w:ilvl w:val="0"/>
          <w:numId w:val="2"/>
        </w:numPr>
        <w:jc w:val="both"/>
        <w:rPr>
          <w:b/>
        </w:rPr>
      </w:pPr>
      <w:r>
        <w:t>Sí. Las solicitudes no pueden cumplimentarse por otro procedimiento. Las solicitudes que no se cumplimenten a través de la aplicación serán excluidas.</w:t>
      </w:r>
    </w:p>
    <w:p w:rsidR="000A3301" w:rsidRDefault="000A3301" w:rsidP="00B155F7">
      <w:pPr>
        <w:jc w:val="both"/>
        <w:rPr>
          <w:b/>
        </w:rPr>
      </w:pPr>
    </w:p>
    <w:p w:rsidR="000A3301" w:rsidRDefault="000A3301" w:rsidP="00B155F7">
      <w:pPr>
        <w:jc w:val="both"/>
        <w:rPr>
          <w:b/>
        </w:rPr>
      </w:pPr>
      <w:r>
        <w:rPr>
          <w:b/>
        </w:rPr>
        <w:t xml:space="preserve">¿Es obligatoria la presentación de </w:t>
      </w:r>
      <w:r w:rsidR="003B2861">
        <w:rPr>
          <w:b/>
        </w:rPr>
        <w:t xml:space="preserve">la </w:t>
      </w:r>
      <w:r>
        <w:rPr>
          <w:b/>
        </w:rPr>
        <w:t>solicitud con firma electrónica?</w:t>
      </w:r>
    </w:p>
    <w:p w:rsidR="003B2861" w:rsidRDefault="006F69FA" w:rsidP="00B155F7">
      <w:pPr>
        <w:pStyle w:val="Prrafodelista"/>
        <w:numPr>
          <w:ilvl w:val="0"/>
          <w:numId w:val="2"/>
        </w:numPr>
        <w:jc w:val="both"/>
      </w:pPr>
      <w:r>
        <w:t xml:space="preserve">Es recomendable. No obstante, se permitirá la presentación del impreso de solicitud generado por la aplicación en papel. </w:t>
      </w:r>
    </w:p>
    <w:p w:rsidR="00AD3F03" w:rsidRDefault="00AD3F03" w:rsidP="00AD3F03">
      <w:pPr>
        <w:jc w:val="both"/>
      </w:pPr>
    </w:p>
    <w:p w:rsidR="00AD3F03" w:rsidRDefault="00AD3F03" w:rsidP="00AD3F03">
      <w:pPr>
        <w:jc w:val="both"/>
      </w:pPr>
    </w:p>
    <w:p w:rsidR="003B2861" w:rsidRDefault="003B2861" w:rsidP="00B155F7">
      <w:pPr>
        <w:jc w:val="both"/>
        <w:rPr>
          <w:b/>
        </w:rPr>
      </w:pPr>
      <w:r w:rsidRPr="003B2861">
        <w:rPr>
          <w:b/>
        </w:rPr>
        <w:t>Voy a presentar la instancia de solicitud en papel ¿Es necesario presentar también en papel toda la documentación</w:t>
      </w:r>
      <w:r>
        <w:rPr>
          <w:b/>
        </w:rPr>
        <w:t xml:space="preserve"> exigida</w:t>
      </w:r>
      <w:r w:rsidRPr="003B2861">
        <w:rPr>
          <w:b/>
        </w:rPr>
        <w:t>?</w:t>
      </w:r>
    </w:p>
    <w:p w:rsidR="003B2861" w:rsidRPr="003B2861" w:rsidRDefault="008F4DE8" w:rsidP="00B155F7">
      <w:pPr>
        <w:pStyle w:val="Prrafodelista"/>
        <w:numPr>
          <w:ilvl w:val="0"/>
          <w:numId w:val="2"/>
        </w:numPr>
        <w:jc w:val="both"/>
        <w:rPr>
          <w:b/>
        </w:rPr>
      </w:pPr>
      <w:r>
        <w:t xml:space="preserve">No. </w:t>
      </w:r>
      <w:r w:rsidR="003B2861">
        <w:t xml:space="preserve"> </w:t>
      </w:r>
      <w:r>
        <w:t>Sólo debes entregar el impreso de solicitud firmado.</w:t>
      </w:r>
    </w:p>
    <w:p w:rsidR="003B2861" w:rsidRDefault="003B2861" w:rsidP="00B155F7">
      <w:pPr>
        <w:jc w:val="both"/>
        <w:rPr>
          <w:b/>
        </w:rPr>
      </w:pPr>
    </w:p>
    <w:p w:rsidR="001C47D7" w:rsidRDefault="003B2861" w:rsidP="00B155F7">
      <w:pPr>
        <w:jc w:val="both"/>
        <w:rPr>
          <w:b/>
        </w:rPr>
      </w:pPr>
      <w:r>
        <w:rPr>
          <w:b/>
        </w:rPr>
        <w:t>Estoy fuera de Madrid y no dispongo de firma electrónica ¿Dónde puedo presentar la solicitud?</w:t>
      </w:r>
    </w:p>
    <w:p w:rsidR="009138EE" w:rsidRDefault="003A10CA" w:rsidP="00B155F7">
      <w:pPr>
        <w:pStyle w:val="Prrafodelista"/>
        <w:numPr>
          <w:ilvl w:val="0"/>
          <w:numId w:val="2"/>
        </w:numPr>
        <w:jc w:val="both"/>
      </w:pPr>
      <w:r>
        <w:t xml:space="preserve">- </w:t>
      </w:r>
      <w:r w:rsidR="009138EE">
        <w:t>En los registros de cualquier órgano administrativo que pertenezca a la Administración General del Estado, a la de cualquier Administración de las Comunidades Autónomas o a la de alguna de las Entidades que integran la Administración Local si, en este último caso, se hubiese suscrito el oportuno convenio entre la Entidad y la Universidad.</w:t>
      </w:r>
    </w:p>
    <w:p w:rsidR="003A10CA" w:rsidRDefault="003A10CA" w:rsidP="00B155F7">
      <w:pPr>
        <w:ind w:left="708"/>
        <w:jc w:val="both"/>
      </w:pPr>
    </w:p>
    <w:p w:rsidR="009138EE" w:rsidRDefault="003A10CA" w:rsidP="00B155F7">
      <w:pPr>
        <w:ind w:left="708"/>
        <w:jc w:val="both"/>
      </w:pPr>
      <w:r>
        <w:t xml:space="preserve">- </w:t>
      </w:r>
      <w:r w:rsidR="009138EE">
        <w:t>En las oficinas de correos, en la forma reglamentariamente establecida</w:t>
      </w:r>
      <w:r w:rsidR="00F57808">
        <w:t>, en sobre abierto para que la oficina de correos selle el impreso con la fecha de presentación</w:t>
      </w:r>
      <w:r w:rsidR="009138EE">
        <w:t>.</w:t>
      </w:r>
    </w:p>
    <w:p w:rsidR="003A10CA" w:rsidRDefault="003A10CA" w:rsidP="00B155F7">
      <w:pPr>
        <w:ind w:left="708"/>
        <w:jc w:val="both"/>
      </w:pPr>
    </w:p>
    <w:p w:rsidR="009138EE" w:rsidRPr="003A10CA" w:rsidRDefault="003A10CA" w:rsidP="00B155F7">
      <w:pPr>
        <w:ind w:left="708"/>
        <w:jc w:val="both"/>
        <w:rPr>
          <w:b/>
        </w:rPr>
      </w:pPr>
      <w:r>
        <w:t xml:space="preserve">- </w:t>
      </w:r>
      <w:r w:rsidR="009138EE">
        <w:t>En las representaciones diplomáticas u oficinas consulares de España en el extranjero.</w:t>
      </w:r>
    </w:p>
    <w:p w:rsidR="009138EE" w:rsidRDefault="009138EE" w:rsidP="00B155F7">
      <w:pPr>
        <w:jc w:val="both"/>
        <w:rPr>
          <w:b/>
        </w:rPr>
      </w:pPr>
    </w:p>
    <w:p w:rsidR="009138EE" w:rsidRPr="009138EE" w:rsidRDefault="009138EE" w:rsidP="00B155F7">
      <w:pPr>
        <w:ind w:left="708"/>
        <w:jc w:val="both"/>
      </w:pPr>
      <w:r>
        <w:t>Ten en cuenta que l</w:t>
      </w:r>
      <w:r w:rsidRPr="009138EE">
        <w:t>os servicios de correos en el extranjero, públicos o privados, no son registros válidos. En el caso de presentar la solicitud en uno de estos servicios, la fecha de registro de la misma será la de recepción en un registro válido.</w:t>
      </w:r>
    </w:p>
    <w:p w:rsidR="009138EE" w:rsidRPr="009138EE" w:rsidRDefault="009138EE" w:rsidP="00B155F7">
      <w:pPr>
        <w:jc w:val="both"/>
        <w:rPr>
          <w:b/>
        </w:rPr>
      </w:pPr>
    </w:p>
    <w:p w:rsidR="00733464" w:rsidRPr="00DA02CC" w:rsidRDefault="00733464" w:rsidP="00B155F7">
      <w:pPr>
        <w:jc w:val="both"/>
        <w:rPr>
          <w:b/>
        </w:rPr>
      </w:pPr>
      <w:r w:rsidRPr="00DA02CC">
        <w:rPr>
          <w:b/>
          <w:color w:val="FF0000"/>
        </w:rPr>
        <w:t>4. Admisión de solicitantes a participar en el proceso de selección y subsanación.</w:t>
      </w:r>
    </w:p>
    <w:p w:rsidR="00733464" w:rsidRDefault="00733464" w:rsidP="00B155F7">
      <w:pPr>
        <w:jc w:val="both"/>
      </w:pPr>
    </w:p>
    <w:p w:rsidR="00D36A7E" w:rsidRPr="00D36A7E" w:rsidRDefault="00D36A7E" w:rsidP="00B155F7">
      <w:pPr>
        <w:jc w:val="both"/>
        <w:rPr>
          <w:b/>
        </w:rPr>
      </w:pPr>
      <w:r w:rsidRPr="00D36A7E">
        <w:rPr>
          <w:b/>
        </w:rPr>
        <w:t>¿Cuál es el plazo de subsanación de documentación?</w:t>
      </w:r>
    </w:p>
    <w:p w:rsidR="00733464" w:rsidRDefault="00D36A7E" w:rsidP="00184D21">
      <w:pPr>
        <w:pStyle w:val="Prrafodelista"/>
        <w:numPr>
          <w:ilvl w:val="0"/>
          <w:numId w:val="2"/>
        </w:numPr>
        <w:jc w:val="both"/>
      </w:pPr>
      <w:r>
        <w:t xml:space="preserve">Diez días hábiles contados a partir del día siguiente a la publicación de la resolución de solicitantes admitidos y excluidos. </w:t>
      </w:r>
    </w:p>
    <w:p w:rsidR="00D36A7E" w:rsidRDefault="00D36A7E" w:rsidP="00B155F7">
      <w:pPr>
        <w:jc w:val="both"/>
      </w:pPr>
    </w:p>
    <w:p w:rsidR="00D36A7E" w:rsidRDefault="00D36A7E" w:rsidP="00B155F7">
      <w:pPr>
        <w:jc w:val="both"/>
        <w:rPr>
          <w:b/>
        </w:rPr>
      </w:pPr>
      <w:r>
        <w:rPr>
          <w:b/>
        </w:rPr>
        <w:t>¿Puedo subsanar cualquier documento?</w:t>
      </w:r>
    </w:p>
    <w:p w:rsidR="00D36A7E" w:rsidRDefault="00D36A7E" w:rsidP="00B155F7">
      <w:pPr>
        <w:pStyle w:val="Prrafodelista"/>
        <w:numPr>
          <w:ilvl w:val="0"/>
          <w:numId w:val="3"/>
        </w:numPr>
        <w:jc w:val="both"/>
      </w:pPr>
      <w:r>
        <w:t>Según convocatoria no son subsanables</w:t>
      </w:r>
      <w:r w:rsidR="00CF34CD">
        <w:t xml:space="preserve"> el Documento I (Currículum Vitae del solicitante) y el Documento II (Memoria del proyecto de tesis </w:t>
      </w:r>
      <w:r w:rsidR="008C160D">
        <w:t>doctoral</w:t>
      </w:r>
      <w:r w:rsidR="00CF34CD">
        <w:t>).</w:t>
      </w:r>
      <w:r w:rsidR="00100063">
        <w:t xml:space="preserve"> Además, durante el periodo de subsanación no se podrán reformular las solicitudes presentadas ni se podrá aportar acreditación documental de méritos no aportada en el periodo de solicitudes.</w:t>
      </w:r>
    </w:p>
    <w:p w:rsidR="00D36A7E" w:rsidRDefault="00D36A7E" w:rsidP="00B155F7">
      <w:pPr>
        <w:jc w:val="both"/>
      </w:pPr>
    </w:p>
    <w:p w:rsidR="00733464" w:rsidRPr="00DA02CC" w:rsidRDefault="00733464" w:rsidP="00B155F7">
      <w:pPr>
        <w:jc w:val="both"/>
        <w:rPr>
          <w:b/>
        </w:rPr>
      </w:pPr>
      <w:r w:rsidRPr="00DA02CC">
        <w:rPr>
          <w:b/>
          <w:color w:val="FF0000"/>
        </w:rPr>
        <w:t>5. Evaluación de candidatos y distribución de los contratos por centros.</w:t>
      </w:r>
    </w:p>
    <w:p w:rsidR="00733464" w:rsidRDefault="00733464" w:rsidP="00B155F7">
      <w:pPr>
        <w:jc w:val="both"/>
      </w:pPr>
    </w:p>
    <w:p w:rsidR="000933E9" w:rsidRPr="000933E9" w:rsidRDefault="000933E9" w:rsidP="00B155F7">
      <w:pPr>
        <w:jc w:val="both"/>
        <w:rPr>
          <w:b/>
        </w:rPr>
      </w:pPr>
      <w:r w:rsidRPr="000933E9">
        <w:rPr>
          <w:b/>
        </w:rPr>
        <w:t>¿Cuál es la composición de la Comisión de Investigación?</w:t>
      </w:r>
    </w:p>
    <w:p w:rsidR="000933E9" w:rsidRDefault="000933E9" w:rsidP="00B155F7">
      <w:pPr>
        <w:pStyle w:val="Prrafodelista"/>
        <w:numPr>
          <w:ilvl w:val="0"/>
          <w:numId w:val="3"/>
        </w:numPr>
        <w:jc w:val="both"/>
      </w:pPr>
      <w:r>
        <w:t>La Comisión de Investigación está presidida por la Vicerrectora de Investigación y Transferencia de la Universidad Complutense. Sus funciones y composición</w:t>
      </w:r>
      <w:r w:rsidR="00DA015C">
        <w:t xml:space="preserve"> completa</w:t>
      </w:r>
      <w:r>
        <w:t xml:space="preserve"> pueden ser consultadas en </w:t>
      </w:r>
      <w:hyperlink r:id="rId13" w:history="1">
        <w:r>
          <w:rPr>
            <w:rStyle w:val="Hipervnculo"/>
          </w:rPr>
          <w:t>https://www.ucm.es/comision-de-investigacion</w:t>
        </w:r>
      </w:hyperlink>
      <w:r>
        <w:t xml:space="preserve"> </w:t>
      </w:r>
    </w:p>
    <w:p w:rsidR="000933E9" w:rsidRDefault="000933E9" w:rsidP="00B155F7">
      <w:pPr>
        <w:jc w:val="both"/>
      </w:pPr>
    </w:p>
    <w:p w:rsidR="00733464" w:rsidRPr="00DA02CC" w:rsidRDefault="00733464" w:rsidP="00B155F7">
      <w:pPr>
        <w:jc w:val="both"/>
        <w:rPr>
          <w:b/>
        </w:rPr>
      </w:pPr>
      <w:r w:rsidRPr="00DA02CC">
        <w:rPr>
          <w:b/>
          <w:color w:val="FF0000"/>
        </w:rPr>
        <w:t>6. Relación de beneficiarios.</w:t>
      </w:r>
      <w:bookmarkStart w:id="0" w:name="_GoBack"/>
      <w:bookmarkEnd w:id="0"/>
    </w:p>
    <w:p w:rsidR="00733464" w:rsidRDefault="00733464" w:rsidP="00B155F7">
      <w:pPr>
        <w:jc w:val="both"/>
      </w:pPr>
    </w:p>
    <w:p w:rsidR="00733464" w:rsidRPr="00183E41" w:rsidRDefault="00183E41" w:rsidP="00B155F7">
      <w:pPr>
        <w:jc w:val="both"/>
        <w:rPr>
          <w:b/>
        </w:rPr>
      </w:pPr>
      <w:r w:rsidRPr="00183E41">
        <w:rPr>
          <w:b/>
        </w:rPr>
        <w:t>¿Cómo puedo presentar alegaciones contra la resolución provisional?</w:t>
      </w:r>
    </w:p>
    <w:p w:rsidR="00771EB0" w:rsidRDefault="006763A8" w:rsidP="00B155F7">
      <w:pPr>
        <w:pStyle w:val="Prrafodelista"/>
        <w:numPr>
          <w:ilvl w:val="0"/>
          <w:numId w:val="5"/>
        </w:numPr>
        <w:jc w:val="both"/>
      </w:pPr>
      <w:r>
        <w:t>En escrito que no requiere de un formato específico, dirigido al Vicerrectorado de Investigación y Transferencia, en un plazo de diez días hábiles, contados a partir del día siguiente al de la publicación de la misma.</w:t>
      </w:r>
    </w:p>
    <w:p w:rsidR="00733464" w:rsidRDefault="00733464" w:rsidP="00B155F7">
      <w:pPr>
        <w:jc w:val="both"/>
      </w:pPr>
    </w:p>
    <w:p w:rsidR="00733464" w:rsidRPr="00DA02CC" w:rsidRDefault="00733464" w:rsidP="00B155F7">
      <w:pPr>
        <w:jc w:val="both"/>
        <w:rPr>
          <w:b/>
          <w:color w:val="FF0000"/>
        </w:rPr>
      </w:pPr>
      <w:r w:rsidRPr="00DA02CC">
        <w:rPr>
          <w:b/>
          <w:color w:val="FF0000"/>
        </w:rPr>
        <w:t>8. Dotación de los contratos.</w:t>
      </w:r>
    </w:p>
    <w:p w:rsidR="00733464" w:rsidRDefault="00733464" w:rsidP="00B155F7">
      <w:pPr>
        <w:jc w:val="both"/>
      </w:pPr>
    </w:p>
    <w:p w:rsidR="00771EB0" w:rsidRDefault="00BD0366" w:rsidP="00B155F7">
      <w:pPr>
        <w:jc w:val="both"/>
        <w:rPr>
          <w:b/>
        </w:rPr>
      </w:pPr>
      <w:r w:rsidRPr="00BD0366">
        <w:rPr>
          <w:b/>
        </w:rPr>
        <w:t xml:space="preserve">¿Tengo que </w:t>
      </w:r>
      <w:r w:rsidR="003A10CA">
        <w:rPr>
          <w:b/>
        </w:rPr>
        <w:t>abonar</w:t>
      </w:r>
      <w:r w:rsidRPr="00BD0366">
        <w:rPr>
          <w:b/>
        </w:rPr>
        <w:t xml:space="preserve"> el importe de la matrícula de doctorado si solicito esta ayuda?</w:t>
      </w:r>
    </w:p>
    <w:p w:rsidR="00CF78E1" w:rsidRDefault="00D330C8" w:rsidP="00B155F7">
      <w:pPr>
        <w:pStyle w:val="Prrafodelista"/>
        <w:numPr>
          <w:ilvl w:val="0"/>
          <w:numId w:val="5"/>
        </w:numPr>
        <w:jc w:val="both"/>
      </w:pPr>
      <w:r>
        <w:t xml:space="preserve">Si solicitas esta ayuda no es necesario que </w:t>
      </w:r>
      <w:r w:rsidR="003A10CA">
        <w:t>abones</w:t>
      </w:r>
      <w:r>
        <w:t xml:space="preserve"> en el momento de la matrícula el importe de los precios públicos por tutela académica de doctorado. Deberás de </w:t>
      </w:r>
      <w:r w:rsidR="003A10CA">
        <w:t>hacerlo</w:t>
      </w:r>
      <w:r>
        <w:t xml:space="preserve"> posteriormente si la ayuda no te fuese concedida. </w:t>
      </w:r>
    </w:p>
    <w:p w:rsidR="00733464" w:rsidRDefault="00733464" w:rsidP="00B155F7">
      <w:pPr>
        <w:jc w:val="both"/>
      </w:pPr>
    </w:p>
    <w:p w:rsidR="00AD3F03" w:rsidRDefault="00AD3F03" w:rsidP="00B155F7">
      <w:pPr>
        <w:jc w:val="both"/>
        <w:rPr>
          <w:b/>
          <w:color w:val="FF0000"/>
        </w:rPr>
      </w:pPr>
    </w:p>
    <w:p w:rsidR="00AD3F03" w:rsidRDefault="00AD3F03" w:rsidP="00B155F7">
      <w:pPr>
        <w:jc w:val="both"/>
        <w:rPr>
          <w:b/>
          <w:color w:val="FF0000"/>
        </w:rPr>
      </w:pPr>
    </w:p>
    <w:p w:rsidR="00AD3F03" w:rsidRDefault="00AD3F03" w:rsidP="00B155F7">
      <w:pPr>
        <w:jc w:val="both"/>
        <w:rPr>
          <w:b/>
          <w:color w:val="FF0000"/>
        </w:rPr>
      </w:pPr>
    </w:p>
    <w:p w:rsidR="00AD3F03" w:rsidRDefault="00AD3F03" w:rsidP="00B155F7">
      <w:pPr>
        <w:jc w:val="both"/>
        <w:rPr>
          <w:b/>
          <w:color w:val="FF0000"/>
        </w:rPr>
      </w:pPr>
    </w:p>
    <w:p w:rsidR="00733464" w:rsidRPr="00DA02CC" w:rsidRDefault="00D330C8" w:rsidP="00B155F7">
      <w:pPr>
        <w:jc w:val="both"/>
        <w:rPr>
          <w:b/>
          <w:color w:val="FF0000"/>
        </w:rPr>
      </w:pPr>
      <w:r>
        <w:rPr>
          <w:b/>
          <w:color w:val="FF0000"/>
        </w:rPr>
        <w:t xml:space="preserve"> </w:t>
      </w:r>
      <w:r w:rsidR="00733464" w:rsidRPr="00DA02CC">
        <w:rPr>
          <w:b/>
          <w:color w:val="FF0000"/>
        </w:rPr>
        <w:t>9. Carácter y condiciones de disfrute de los contratos.</w:t>
      </w:r>
    </w:p>
    <w:p w:rsidR="00733464" w:rsidRDefault="00733464" w:rsidP="00B155F7">
      <w:pPr>
        <w:jc w:val="both"/>
      </w:pPr>
    </w:p>
    <w:p w:rsidR="00733464" w:rsidRPr="007B495D" w:rsidRDefault="007B495D" w:rsidP="00B155F7">
      <w:pPr>
        <w:jc w:val="both"/>
        <w:rPr>
          <w:b/>
        </w:rPr>
      </w:pPr>
      <w:r w:rsidRPr="007B495D">
        <w:rPr>
          <w:b/>
        </w:rPr>
        <w:t>¿Es compatible el disfrute del contrato predoctoral con otras becas y ayudas?</w:t>
      </w:r>
    </w:p>
    <w:p w:rsidR="00771EB0" w:rsidRDefault="007B495D" w:rsidP="00B155F7">
      <w:pPr>
        <w:pStyle w:val="Prrafodelista"/>
        <w:numPr>
          <w:ilvl w:val="0"/>
          <w:numId w:val="8"/>
        </w:numPr>
        <w:jc w:val="both"/>
      </w:pPr>
      <w:r>
        <w:t>Estos contratos son incompatibles con otras becas o ayudas financiadas con fondos públicos o privados que tengan una finalidad análoga, así como con sueldos o salarios de similar naturaleza, con horarios coincidentes que impliquen vinculación contractual o estatutaria del interesado y, con carácter general, con la percepción de cualquier cuantía que tenga naturaleza salarial.</w:t>
      </w:r>
    </w:p>
    <w:p w:rsidR="007B495D" w:rsidRDefault="007B495D" w:rsidP="00B155F7">
      <w:pPr>
        <w:ind w:left="360"/>
        <w:jc w:val="both"/>
      </w:pPr>
    </w:p>
    <w:p w:rsidR="007B495D" w:rsidRDefault="007B495D" w:rsidP="00B155F7">
      <w:pPr>
        <w:ind w:left="708"/>
        <w:jc w:val="both"/>
      </w:pPr>
      <w:r>
        <w:t>No obstante estas incompatibilidades, son para el disfrute del contrato una vez firmado, no para el periodo anterior al mismo, por lo que en el momento de la solicitud es indiferente la situación laboral del candidato.</w:t>
      </w:r>
    </w:p>
    <w:p w:rsidR="00733464" w:rsidRDefault="00733464" w:rsidP="00B155F7">
      <w:pPr>
        <w:jc w:val="both"/>
      </w:pPr>
    </w:p>
    <w:p w:rsidR="00733464" w:rsidRPr="00DA02CC" w:rsidRDefault="00733464" w:rsidP="00B155F7">
      <w:pPr>
        <w:jc w:val="both"/>
      </w:pPr>
    </w:p>
    <w:sectPr w:rsidR="00733464" w:rsidRPr="00DA02CC">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51F" w:rsidRDefault="00C7351F" w:rsidP="00A47D42">
      <w:r>
        <w:separator/>
      </w:r>
    </w:p>
  </w:endnote>
  <w:endnote w:type="continuationSeparator" w:id="0">
    <w:p w:rsidR="00C7351F" w:rsidRDefault="00C7351F" w:rsidP="00A47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3804494"/>
      <w:docPartObj>
        <w:docPartGallery w:val="Page Numbers (Bottom of Page)"/>
        <w:docPartUnique/>
      </w:docPartObj>
    </w:sdtPr>
    <w:sdtEndPr/>
    <w:sdtContent>
      <w:p w:rsidR="00A47D42" w:rsidRDefault="00A47D42">
        <w:pPr>
          <w:pStyle w:val="Piedepgina"/>
          <w:jc w:val="center"/>
        </w:pPr>
        <w:r>
          <w:fldChar w:fldCharType="begin"/>
        </w:r>
        <w:r>
          <w:instrText>PAGE   \* MERGEFORMAT</w:instrText>
        </w:r>
        <w:r>
          <w:fldChar w:fldCharType="separate"/>
        </w:r>
        <w:r w:rsidR="00C7351F">
          <w:rPr>
            <w:noProof/>
          </w:rPr>
          <w:t>1</w:t>
        </w:r>
        <w:r>
          <w:fldChar w:fldCharType="end"/>
        </w:r>
      </w:p>
    </w:sdtContent>
  </w:sdt>
  <w:p w:rsidR="00A47D42" w:rsidRDefault="00A47D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51F" w:rsidRDefault="00C7351F" w:rsidP="00A47D42">
      <w:r>
        <w:separator/>
      </w:r>
    </w:p>
  </w:footnote>
  <w:footnote w:type="continuationSeparator" w:id="0">
    <w:p w:rsidR="00C7351F" w:rsidRDefault="00C7351F" w:rsidP="00A47D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6050E"/>
    <w:multiLevelType w:val="hybridMultilevel"/>
    <w:tmpl w:val="516AD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FD2180"/>
    <w:multiLevelType w:val="hybridMultilevel"/>
    <w:tmpl w:val="BEF8DAF4"/>
    <w:lvl w:ilvl="0" w:tplc="31D405B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6A2CD8"/>
    <w:multiLevelType w:val="hybridMultilevel"/>
    <w:tmpl w:val="10A605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E4672D"/>
    <w:multiLevelType w:val="hybridMultilevel"/>
    <w:tmpl w:val="316C4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646AE5"/>
    <w:multiLevelType w:val="hybridMultilevel"/>
    <w:tmpl w:val="4DCC07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823EC5"/>
    <w:multiLevelType w:val="hybridMultilevel"/>
    <w:tmpl w:val="8B5022DA"/>
    <w:lvl w:ilvl="0" w:tplc="31D405B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9604E0"/>
    <w:multiLevelType w:val="hybridMultilevel"/>
    <w:tmpl w:val="62F4A6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D1014FB"/>
    <w:multiLevelType w:val="hybridMultilevel"/>
    <w:tmpl w:val="49500EB0"/>
    <w:lvl w:ilvl="0" w:tplc="31D405B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2B444D"/>
    <w:multiLevelType w:val="hybridMultilevel"/>
    <w:tmpl w:val="1C4296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4A50BA1"/>
    <w:multiLevelType w:val="hybridMultilevel"/>
    <w:tmpl w:val="B8ECB3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AD0F05"/>
    <w:multiLevelType w:val="hybridMultilevel"/>
    <w:tmpl w:val="AF70C970"/>
    <w:lvl w:ilvl="0" w:tplc="31D405B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D46271"/>
    <w:multiLevelType w:val="hybridMultilevel"/>
    <w:tmpl w:val="A14EB9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195364"/>
    <w:multiLevelType w:val="hybridMultilevel"/>
    <w:tmpl w:val="BD9209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C0661E"/>
    <w:multiLevelType w:val="hybridMultilevel"/>
    <w:tmpl w:val="D15EAE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5A6D28"/>
    <w:multiLevelType w:val="hybridMultilevel"/>
    <w:tmpl w:val="F0AA35E2"/>
    <w:lvl w:ilvl="0" w:tplc="31D405B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4D3734"/>
    <w:multiLevelType w:val="hybridMultilevel"/>
    <w:tmpl w:val="2C504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4B23D4B"/>
    <w:multiLevelType w:val="hybridMultilevel"/>
    <w:tmpl w:val="624C9B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B5A2810"/>
    <w:multiLevelType w:val="hybridMultilevel"/>
    <w:tmpl w:val="AAE6D9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78B65C98">
      <w:numFmt w:val="bullet"/>
      <w:lvlText w:val="•"/>
      <w:lvlJc w:val="left"/>
      <w:pPr>
        <w:ind w:left="2508" w:hanging="708"/>
      </w:pPr>
      <w:rPr>
        <w:rFonts w:ascii="Arial" w:eastAsiaTheme="minorHAnsi"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A3818E9"/>
    <w:multiLevelType w:val="hybridMultilevel"/>
    <w:tmpl w:val="B8ECE91E"/>
    <w:lvl w:ilvl="0" w:tplc="0C0A0001">
      <w:start w:val="1"/>
      <w:numFmt w:val="bullet"/>
      <w:lvlText w:val=""/>
      <w:lvlJc w:val="left"/>
      <w:pPr>
        <w:ind w:left="4968" w:hanging="360"/>
      </w:pPr>
      <w:rPr>
        <w:rFonts w:ascii="Symbol" w:hAnsi="Symbol" w:hint="default"/>
      </w:rPr>
    </w:lvl>
    <w:lvl w:ilvl="1" w:tplc="0C0A0003" w:tentative="1">
      <w:start w:val="1"/>
      <w:numFmt w:val="bullet"/>
      <w:lvlText w:val="o"/>
      <w:lvlJc w:val="left"/>
      <w:pPr>
        <w:ind w:left="5688" w:hanging="360"/>
      </w:pPr>
      <w:rPr>
        <w:rFonts w:ascii="Courier New" w:hAnsi="Courier New" w:cs="Courier New" w:hint="default"/>
      </w:rPr>
    </w:lvl>
    <w:lvl w:ilvl="2" w:tplc="0C0A0005" w:tentative="1">
      <w:start w:val="1"/>
      <w:numFmt w:val="bullet"/>
      <w:lvlText w:val=""/>
      <w:lvlJc w:val="left"/>
      <w:pPr>
        <w:ind w:left="6408" w:hanging="360"/>
      </w:pPr>
      <w:rPr>
        <w:rFonts w:ascii="Wingdings" w:hAnsi="Wingdings" w:hint="default"/>
      </w:rPr>
    </w:lvl>
    <w:lvl w:ilvl="3" w:tplc="0C0A0001" w:tentative="1">
      <w:start w:val="1"/>
      <w:numFmt w:val="bullet"/>
      <w:lvlText w:val=""/>
      <w:lvlJc w:val="left"/>
      <w:pPr>
        <w:ind w:left="7128" w:hanging="360"/>
      </w:pPr>
      <w:rPr>
        <w:rFonts w:ascii="Symbol" w:hAnsi="Symbol" w:hint="default"/>
      </w:rPr>
    </w:lvl>
    <w:lvl w:ilvl="4" w:tplc="0C0A0003" w:tentative="1">
      <w:start w:val="1"/>
      <w:numFmt w:val="bullet"/>
      <w:lvlText w:val="o"/>
      <w:lvlJc w:val="left"/>
      <w:pPr>
        <w:ind w:left="7848" w:hanging="360"/>
      </w:pPr>
      <w:rPr>
        <w:rFonts w:ascii="Courier New" w:hAnsi="Courier New" w:cs="Courier New" w:hint="default"/>
      </w:rPr>
    </w:lvl>
    <w:lvl w:ilvl="5" w:tplc="0C0A0005" w:tentative="1">
      <w:start w:val="1"/>
      <w:numFmt w:val="bullet"/>
      <w:lvlText w:val=""/>
      <w:lvlJc w:val="left"/>
      <w:pPr>
        <w:ind w:left="8568" w:hanging="360"/>
      </w:pPr>
      <w:rPr>
        <w:rFonts w:ascii="Wingdings" w:hAnsi="Wingdings" w:hint="default"/>
      </w:rPr>
    </w:lvl>
    <w:lvl w:ilvl="6" w:tplc="0C0A0001" w:tentative="1">
      <w:start w:val="1"/>
      <w:numFmt w:val="bullet"/>
      <w:lvlText w:val=""/>
      <w:lvlJc w:val="left"/>
      <w:pPr>
        <w:ind w:left="9288" w:hanging="360"/>
      </w:pPr>
      <w:rPr>
        <w:rFonts w:ascii="Symbol" w:hAnsi="Symbol" w:hint="default"/>
      </w:rPr>
    </w:lvl>
    <w:lvl w:ilvl="7" w:tplc="0C0A0003" w:tentative="1">
      <w:start w:val="1"/>
      <w:numFmt w:val="bullet"/>
      <w:lvlText w:val="o"/>
      <w:lvlJc w:val="left"/>
      <w:pPr>
        <w:ind w:left="10008" w:hanging="360"/>
      </w:pPr>
      <w:rPr>
        <w:rFonts w:ascii="Courier New" w:hAnsi="Courier New" w:cs="Courier New" w:hint="default"/>
      </w:rPr>
    </w:lvl>
    <w:lvl w:ilvl="8" w:tplc="0C0A0005" w:tentative="1">
      <w:start w:val="1"/>
      <w:numFmt w:val="bullet"/>
      <w:lvlText w:val=""/>
      <w:lvlJc w:val="left"/>
      <w:pPr>
        <w:ind w:left="10728" w:hanging="360"/>
      </w:pPr>
      <w:rPr>
        <w:rFonts w:ascii="Wingdings" w:hAnsi="Wingdings" w:hint="default"/>
      </w:rPr>
    </w:lvl>
  </w:abstractNum>
  <w:abstractNum w:abstractNumId="19" w15:restartNumberingAfterBreak="0">
    <w:nsid w:val="4C040D44"/>
    <w:multiLevelType w:val="hybridMultilevel"/>
    <w:tmpl w:val="2D0EFB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55743CB"/>
    <w:multiLevelType w:val="hybridMultilevel"/>
    <w:tmpl w:val="EAB835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0091115"/>
    <w:multiLevelType w:val="hybridMultilevel"/>
    <w:tmpl w:val="2F60B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402E69"/>
    <w:multiLevelType w:val="hybridMultilevel"/>
    <w:tmpl w:val="C8866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1874360"/>
    <w:multiLevelType w:val="hybridMultilevel"/>
    <w:tmpl w:val="EED631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3D057B"/>
    <w:multiLevelType w:val="hybridMultilevel"/>
    <w:tmpl w:val="5BE490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A731C0"/>
    <w:multiLevelType w:val="hybridMultilevel"/>
    <w:tmpl w:val="8A3ED23C"/>
    <w:lvl w:ilvl="0" w:tplc="31D405B6">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CEF5905"/>
    <w:multiLevelType w:val="hybridMultilevel"/>
    <w:tmpl w:val="B740AA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FAE2560"/>
    <w:multiLevelType w:val="hybridMultilevel"/>
    <w:tmpl w:val="116C9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24"/>
  </w:num>
  <w:num w:numId="4">
    <w:abstractNumId w:val="0"/>
  </w:num>
  <w:num w:numId="5">
    <w:abstractNumId w:val="26"/>
  </w:num>
  <w:num w:numId="6">
    <w:abstractNumId w:val="9"/>
  </w:num>
  <w:num w:numId="7">
    <w:abstractNumId w:val="3"/>
  </w:num>
  <w:num w:numId="8">
    <w:abstractNumId w:val="21"/>
  </w:num>
  <w:num w:numId="9">
    <w:abstractNumId w:val="13"/>
  </w:num>
  <w:num w:numId="10">
    <w:abstractNumId w:val="4"/>
  </w:num>
  <w:num w:numId="11">
    <w:abstractNumId w:val="15"/>
  </w:num>
  <w:num w:numId="12">
    <w:abstractNumId w:val="11"/>
  </w:num>
  <w:num w:numId="13">
    <w:abstractNumId w:val="27"/>
  </w:num>
  <w:num w:numId="14">
    <w:abstractNumId w:val="2"/>
  </w:num>
  <w:num w:numId="15">
    <w:abstractNumId w:val="19"/>
  </w:num>
  <w:num w:numId="16">
    <w:abstractNumId w:val="20"/>
  </w:num>
  <w:num w:numId="17">
    <w:abstractNumId w:val="8"/>
  </w:num>
  <w:num w:numId="18">
    <w:abstractNumId w:val="18"/>
  </w:num>
  <w:num w:numId="19">
    <w:abstractNumId w:val="16"/>
  </w:num>
  <w:num w:numId="20">
    <w:abstractNumId w:val="6"/>
  </w:num>
  <w:num w:numId="21">
    <w:abstractNumId w:val="5"/>
  </w:num>
  <w:num w:numId="22">
    <w:abstractNumId w:val="25"/>
  </w:num>
  <w:num w:numId="23">
    <w:abstractNumId w:val="10"/>
  </w:num>
  <w:num w:numId="24">
    <w:abstractNumId w:val="1"/>
  </w:num>
  <w:num w:numId="25">
    <w:abstractNumId w:val="14"/>
  </w:num>
  <w:num w:numId="26">
    <w:abstractNumId w:val="7"/>
  </w:num>
  <w:num w:numId="27">
    <w:abstractNumId w:val="2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464"/>
    <w:rsid w:val="0001222F"/>
    <w:rsid w:val="000203CB"/>
    <w:rsid w:val="00023BCE"/>
    <w:rsid w:val="00050FAA"/>
    <w:rsid w:val="00066F12"/>
    <w:rsid w:val="000933E9"/>
    <w:rsid w:val="000A3301"/>
    <w:rsid w:val="000E04C2"/>
    <w:rsid w:val="000E7792"/>
    <w:rsid w:val="00100063"/>
    <w:rsid w:val="001477CD"/>
    <w:rsid w:val="00164B8D"/>
    <w:rsid w:val="0017276A"/>
    <w:rsid w:val="00183E41"/>
    <w:rsid w:val="00184D21"/>
    <w:rsid w:val="001A15AE"/>
    <w:rsid w:val="001C3852"/>
    <w:rsid w:val="001C47D7"/>
    <w:rsid w:val="001E0C12"/>
    <w:rsid w:val="001E631A"/>
    <w:rsid w:val="002446E4"/>
    <w:rsid w:val="0028523B"/>
    <w:rsid w:val="002E7F25"/>
    <w:rsid w:val="0030593A"/>
    <w:rsid w:val="00323359"/>
    <w:rsid w:val="0034305B"/>
    <w:rsid w:val="00347BEF"/>
    <w:rsid w:val="003708AB"/>
    <w:rsid w:val="003A10CA"/>
    <w:rsid w:val="003B240D"/>
    <w:rsid w:val="003B2861"/>
    <w:rsid w:val="003C33D6"/>
    <w:rsid w:val="003F5D92"/>
    <w:rsid w:val="00423D10"/>
    <w:rsid w:val="0045166A"/>
    <w:rsid w:val="00463B15"/>
    <w:rsid w:val="0049528D"/>
    <w:rsid w:val="004A7FD4"/>
    <w:rsid w:val="004C0120"/>
    <w:rsid w:val="004C26A5"/>
    <w:rsid w:val="004E145C"/>
    <w:rsid w:val="004F759C"/>
    <w:rsid w:val="00512D3D"/>
    <w:rsid w:val="005168A2"/>
    <w:rsid w:val="00546C5A"/>
    <w:rsid w:val="005713D5"/>
    <w:rsid w:val="00580E46"/>
    <w:rsid w:val="00590442"/>
    <w:rsid w:val="005A7D27"/>
    <w:rsid w:val="005B7CEB"/>
    <w:rsid w:val="005C0433"/>
    <w:rsid w:val="005E2499"/>
    <w:rsid w:val="005F1B1F"/>
    <w:rsid w:val="00607E6B"/>
    <w:rsid w:val="00612151"/>
    <w:rsid w:val="00634431"/>
    <w:rsid w:val="0063587E"/>
    <w:rsid w:val="00653905"/>
    <w:rsid w:val="00666FAD"/>
    <w:rsid w:val="006763A8"/>
    <w:rsid w:val="0069703D"/>
    <w:rsid w:val="006A3EF2"/>
    <w:rsid w:val="006C60CA"/>
    <w:rsid w:val="006D3F12"/>
    <w:rsid w:val="006E0302"/>
    <w:rsid w:val="006F69FA"/>
    <w:rsid w:val="0072775B"/>
    <w:rsid w:val="00733464"/>
    <w:rsid w:val="00742827"/>
    <w:rsid w:val="00763EB3"/>
    <w:rsid w:val="00771EB0"/>
    <w:rsid w:val="0077570B"/>
    <w:rsid w:val="007A4867"/>
    <w:rsid w:val="007B495D"/>
    <w:rsid w:val="007C2147"/>
    <w:rsid w:val="007C7591"/>
    <w:rsid w:val="0080054B"/>
    <w:rsid w:val="0081725D"/>
    <w:rsid w:val="0081792E"/>
    <w:rsid w:val="00824994"/>
    <w:rsid w:val="00867C29"/>
    <w:rsid w:val="008A7584"/>
    <w:rsid w:val="008C09AA"/>
    <w:rsid w:val="008C160D"/>
    <w:rsid w:val="008C5D9B"/>
    <w:rsid w:val="008F4DE8"/>
    <w:rsid w:val="00907965"/>
    <w:rsid w:val="00907BB4"/>
    <w:rsid w:val="009129D8"/>
    <w:rsid w:val="009138EE"/>
    <w:rsid w:val="0091403C"/>
    <w:rsid w:val="009431D8"/>
    <w:rsid w:val="00956003"/>
    <w:rsid w:val="00972AE0"/>
    <w:rsid w:val="009A414C"/>
    <w:rsid w:val="009B4AAC"/>
    <w:rsid w:val="009C1EB3"/>
    <w:rsid w:val="009E26CE"/>
    <w:rsid w:val="009E5D33"/>
    <w:rsid w:val="009F61F3"/>
    <w:rsid w:val="00A03087"/>
    <w:rsid w:val="00A47D42"/>
    <w:rsid w:val="00A545A5"/>
    <w:rsid w:val="00A81ED9"/>
    <w:rsid w:val="00AA5FA0"/>
    <w:rsid w:val="00AD3F03"/>
    <w:rsid w:val="00B155F7"/>
    <w:rsid w:val="00B442D1"/>
    <w:rsid w:val="00B631C7"/>
    <w:rsid w:val="00B7527F"/>
    <w:rsid w:val="00B83A08"/>
    <w:rsid w:val="00B933C7"/>
    <w:rsid w:val="00B94ED9"/>
    <w:rsid w:val="00B97199"/>
    <w:rsid w:val="00BA6812"/>
    <w:rsid w:val="00BB7874"/>
    <w:rsid w:val="00BD0366"/>
    <w:rsid w:val="00C46CAA"/>
    <w:rsid w:val="00C52FD6"/>
    <w:rsid w:val="00C7351F"/>
    <w:rsid w:val="00CC0F77"/>
    <w:rsid w:val="00CC109C"/>
    <w:rsid w:val="00CC58D4"/>
    <w:rsid w:val="00CD0943"/>
    <w:rsid w:val="00CD3D0A"/>
    <w:rsid w:val="00CF34CD"/>
    <w:rsid w:val="00CF72FD"/>
    <w:rsid w:val="00CF78E1"/>
    <w:rsid w:val="00D30D05"/>
    <w:rsid w:val="00D32660"/>
    <w:rsid w:val="00D330C8"/>
    <w:rsid w:val="00D36A7E"/>
    <w:rsid w:val="00D43FD8"/>
    <w:rsid w:val="00D52E66"/>
    <w:rsid w:val="00DA015C"/>
    <w:rsid w:val="00DA02CC"/>
    <w:rsid w:val="00DA25E2"/>
    <w:rsid w:val="00DE5A4C"/>
    <w:rsid w:val="00DE5B2D"/>
    <w:rsid w:val="00E2062E"/>
    <w:rsid w:val="00E3194F"/>
    <w:rsid w:val="00E56116"/>
    <w:rsid w:val="00EA4D5B"/>
    <w:rsid w:val="00EA68AF"/>
    <w:rsid w:val="00ED2B6F"/>
    <w:rsid w:val="00F46D8C"/>
    <w:rsid w:val="00F57808"/>
    <w:rsid w:val="00F65011"/>
    <w:rsid w:val="00F9391B"/>
    <w:rsid w:val="00F963AB"/>
    <w:rsid w:val="00FA145E"/>
    <w:rsid w:val="00FA7F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91FA95-5DD2-4507-99AA-438E5DE58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paragraph" w:styleId="Ttulo2">
    <w:name w:val="heading 2"/>
    <w:basedOn w:val="Normal"/>
    <w:next w:val="Normal"/>
    <w:link w:val="Ttulo2Car"/>
    <w:uiPriority w:val="9"/>
    <w:unhideWhenUsed/>
    <w:qFormat/>
    <w:rsid w:val="00763EB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character" w:styleId="Hipervnculo">
    <w:name w:val="Hyperlink"/>
    <w:basedOn w:val="Fuentedeprrafopredeter"/>
    <w:uiPriority w:val="99"/>
    <w:unhideWhenUsed/>
    <w:rsid w:val="0034305B"/>
    <w:rPr>
      <w:color w:val="0000FF"/>
      <w:u w:val="single"/>
    </w:rPr>
  </w:style>
  <w:style w:type="character" w:styleId="Hipervnculovisitado">
    <w:name w:val="FollowedHyperlink"/>
    <w:basedOn w:val="Fuentedeprrafopredeter"/>
    <w:uiPriority w:val="99"/>
    <w:semiHidden/>
    <w:unhideWhenUsed/>
    <w:rsid w:val="009B4AAC"/>
    <w:rPr>
      <w:color w:val="800080" w:themeColor="followedHyperlink"/>
      <w:u w:val="single"/>
    </w:rPr>
  </w:style>
  <w:style w:type="paragraph" w:styleId="Encabezado">
    <w:name w:val="header"/>
    <w:basedOn w:val="Normal"/>
    <w:link w:val="EncabezadoCar"/>
    <w:uiPriority w:val="99"/>
    <w:unhideWhenUsed/>
    <w:rsid w:val="00A47D42"/>
    <w:pPr>
      <w:tabs>
        <w:tab w:val="center" w:pos="4252"/>
        <w:tab w:val="right" w:pos="8504"/>
      </w:tabs>
    </w:pPr>
  </w:style>
  <w:style w:type="character" w:customStyle="1" w:styleId="EncabezadoCar">
    <w:name w:val="Encabezado Car"/>
    <w:basedOn w:val="Fuentedeprrafopredeter"/>
    <w:link w:val="Encabezado"/>
    <w:uiPriority w:val="99"/>
    <w:rsid w:val="00A47D42"/>
    <w:rPr>
      <w:rFonts w:ascii="Arial" w:hAnsi="Arial"/>
      <w:sz w:val="20"/>
    </w:rPr>
  </w:style>
  <w:style w:type="paragraph" w:styleId="Piedepgina">
    <w:name w:val="footer"/>
    <w:basedOn w:val="Normal"/>
    <w:link w:val="PiedepginaCar"/>
    <w:uiPriority w:val="99"/>
    <w:unhideWhenUsed/>
    <w:rsid w:val="00A47D42"/>
    <w:pPr>
      <w:tabs>
        <w:tab w:val="center" w:pos="4252"/>
        <w:tab w:val="right" w:pos="8504"/>
      </w:tabs>
    </w:pPr>
  </w:style>
  <w:style w:type="character" w:customStyle="1" w:styleId="PiedepginaCar">
    <w:name w:val="Pie de página Car"/>
    <w:basedOn w:val="Fuentedeprrafopredeter"/>
    <w:link w:val="Piedepgina"/>
    <w:uiPriority w:val="99"/>
    <w:rsid w:val="00A47D42"/>
    <w:rPr>
      <w:rFonts w:ascii="Arial" w:hAnsi="Arial"/>
      <w:sz w:val="20"/>
    </w:rPr>
  </w:style>
  <w:style w:type="paragraph" w:styleId="Textodeglobo">
    <w:name w:val="Balloon Text"/>
    <w:basedOn w:val="Normal"/>
    <w:link w:val="TextodegloboCar"/>
    <w:uiPriority w:val="99"/>
    <w:semiHidden/>
    <w:unhideWhenUsed/>
    <w:rsid w:val="00C46CA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6CAA"/>
    <w:rPr>
      <w:rFonts w:ascii="Segoe UI" w:hAnsi="Segoe UI" w:cs="Segoe UI"/>
      <w:sz w:val="18"/>
      <w:szCs w:val="18"/>
    </w:rPr>
  </w:style>
  <w:style w:type="character" w:styleId="Refdecomentario">
    <w:name w:val="annotation reference"/>
    <w:basedOn w:val="Fuentedeprrafopredeter"/>
    <w:uiPriority w:val="99"/>
    <w:semiHidden/>
    <w:unhideWhenUsed/>
    <w:rsid w:val="0001222F"/>
    <w:rPr>
      <w:sz w:val="16"/>
      <w:szCs w:val="16"/>
    </w:rPr>
  </w:style>
  <w:style w:type="paragraph" w:styleId="Textocomentario">
    <w:name w:val="annotation text"/>
    <w:basedOn w:val="Normal"/>
    <w:link w:val="TextocomentarioCar"/>
    <w:uiPriority w:val="99"/>
    <w:semiHidden/>
    <w:unhideWhenUsed/>
    <w:rsid w:val="0001222F"/>
    <w:rPr>
      <w:szCs w:val="20"/>
    </w:rPr>
  </w:style>
  <w:style w:type="character" w:customStyle="1" w:styleId="TextocomentarioCar">
    <w:name w:val="Texto comentario Car"/>
    <w:basedOn w:val="Fuentedeprrafopredeter"/>
    <w:link w:val="Textocomentario"/>
    <w:uiPriority w:val="99"/>
    <w:semiHidden/>
    <w:rsid w:val="0001222F"/>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01222F"/>
    <w:rPr>
      <w:b/>
      <w:bCs/>
    </w:rPr>
  </w:style>
  <w:style w:type="character" w:customStyle="1" w:styleId="AsuntodelcomentarioCar">
    <w:name w:val="Asunto del comentario Car"/>
    <w:basedOn w:val="TextocomentarioCar"/>
    <w:link w:val="Asuntodelcomentario"/>
    <w:uiPriority w:val="99"/>
    <w:semiHidden/>
    <w:rsid w:val="0001222F"/>
    <w:rPr>
      <w:rFonts w:ascii="Arial" w:hAnsi="Arial"/>
      <w:b/>
      <w:bCs/>
      <w:sz w:val="20"/>
      <w:szCs w:val="20"/>
    </w:rPr>
  </w:style>
  <w:style w:type="character" w:customStyle="1" w:styleId="Ttulo2Car">
    <w:name w:val="Título 2 Car"/>
    <w:basedOn w:val="Fuentedeprrafopredeter"/>
    <w:link w:val="Ttulo2"/>
    <w:uiPriority w:val="9"/>
    <w:rsid w:val="00763EB3"/>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Fuentedeprrafopredeter"/>
    <w:uiPriority w:val="99"/>
    <w:semiHidden/>
    <w:unhideWhenUsed/>
    <w:rsid w:val="00590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cm.es/comision-de-investig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cionyfp.gob.es/servicios-al-ciudadano/catalogo/general/20/203615/ficha.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octorado.ucm.es/plazos-de-admision-doctorad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doctorado.ucm.es/" TargetMode="External"/><Relationship Id="rId4" Type="http://schemas.openxmlformats.org/officeDocument/2006/relationships/settings" Target="settings.xml"/><Relationship Id="rId9" Type="http://schemas.openxmlformats.org/officeDocument/2006/relationships/hyperlink" Target="http://extranjeros.mitramiss.gob.es/es/InformacionInteres/index.html"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6309C-0C2C-4B2C-BFAA-62F499CE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2041</Words>
  <Characters>11228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JOSE MANUEL BRAVO DIAZ</cp:lastModifiedBy>
  <cp:revision>12</cp:revision>
  <cp:lastPrinted>2019-08-23T10:56:00Z</cp:lastPrinted>
  <dcterms:created xsi:type="dcterms:W3CDTF">2019-09-03T10:58:00Z</dcterms:created>
  <dcterms:modified xsi:type="dcterms:W3CDTF">2019-09-11T08:21:00Z</dcterms:modified>
</cp:coreProperties>
</file>