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74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7740"/>
      </w:tblGrid>
      <w:tr w:rsidR="008438F0" w:rsidRPr="008438F0" w:rsidTr="0024163D">
        <w:trPr>
          <w:trHeight w:val="1061"/>
        </w:trPr>
        <w:tc>
          <w:tcPr>
            <w:tcW w:w="77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Arial"/>
                <w:b/>
                <w:sz w:val="28"/>
                <w:szCs w:val="28"/>
                <w:lang w:val="es-ES_tradnl" w:eastAsia="es-ES_tradnl"/>
              </w:rPr>
            </w:pPr>
            <w:bookmarkStart w:id="0" w:name="_GoBack"/>
            <w:bookmarkEnd w:id="0"/>
            <w:r w:rsidRPr="008438F0">
              <w:rPr>
                <w:rFonts w:ascii="Book Antiqua" w:eastAsia="Times New Roman" w:hAnsi="Book Antiqua" w:cs="Arial"/>
                <w:b/>
                <w:sz w:val="28"/>
                <w:szCs w:val="28"/>
                <w:lang w:val="es-ES_tradnl" w:eastAsia="es-ES_tradnl"/>
              </w:rPr>
              <w:t xml:space="preserve">SOLICITUD DE PRÁCTICAS EN </w:t>
            </w:r>
            <w:r>
              <w:rPr>
                <w:rFonts w:ascii="Book Antiqua" w:eastAsia="Times New Roman" w:hAnsi="Book Antiqua" w:cs="Arial"/>
                <w:b/>
                <w:sz w:val="28"/>
                <w:szCs w:val="28"/>
                <w:lang w:val="es-ES_tradnl" w:eastAsia="es-ES_tradnl"/>
              </w:rPr>
              <w:t>SERVICIOS CENTRALES</w:t>
            </w:r>
          </w:p>
        </w:tc>
      </w:tr>
    </w:tbl>
    <w:p w:rsidR="008438F0" w:rsidRPr="008438F0" w:rsidRDefault="008438F0" w:rsidP="008438F0">
      <w:pPr>
        <w:spacing w:after="0" w:line="240" w:lineRule="auto"/>
        <w:rPr>
          <w:rFonts w:ascii="Book Antiqua" w:eastAsia="Times New Roman" w:hAnsi="Book Antiqua" w:cs="Arial"/>
          <w:lang w:val="es-ES_tradnl" w:eastAsia="es-ES_tradnl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2448"/>
        <w:gridCol w:w="3897"/>
        <w:gridCol w:w="1985"/>
        <w:gridCol w:w="992"/>
      </w:tblGrid>
      <w:tr w:rsidR="001F113C" w:rsidRPr="00793076" w:rsidTr="001F113C">
        <w:trPr>
          <w:trHeight w:val="488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13C" w:rsidRPr="00793076" w:rsidRDefault="001F113C" w:rsidP="009240DC">
            <w:pPr>
              <w:rPr>
                <w:rFonts w:ascii="Book Antiqua" w:hAnsi="Book Antiqua"/>
                <w:b/>
              </w:rPr>
            </w:pPr>
            <w:r w:rsidRPr="00793076">
              <w:rPr>
                <w:rFonts w:ascii="Book Antiqua" w:hAnsi="Book Antiqua"/>
                <w:b/>
              </w:rPr>
              <w:t>Destino solicitado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13C" w:rsidRPr="00793076" w:rsidRDefault="001F113C" w:rsidP="00306BE1">
            <w:pPr>
              <w:rPr>
                <w:rFonts w:ascii="Book Antiqua" w:hAnsi="Book Antiqua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13C" w:rsidRPr="0091332C" w:rsidRDefault="001F113C" w:rsidP="00306BE1">
            <w:pPr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Orden de Preferencia</w:t>
            </w:r>
            <w:r>
              <w:rPr>
                <w:b/>
                <w:sz w:val="20"/>
                <w:szCs w:val="20"/>
              </w:rPr>
              <w:t xml:space="preserve"> (1 a 3)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113C" w:rsidRPr="00793076" w:rsidRDefault="001F113C" w:rsidP="00306BE1"/>
        </w:tc>
      </w:tr>
      <w:tr w:rsidR="001F113C" w:rsidRPr="00793076" w:rsidTr="001F113C">
        <w:trPr>
          <w:gridAfter w:val="2"/>
          <w:wAfter w:w="2977" w:type="dxa"/>
          <w:trHeight w:val="414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13C" w:rsidRPr="00793076" w:rsidRDefault="001F113C" w:rsidP="00306BE1">
            <w:pPr>
              <w:rPr>
                <w:rFonts w:ascii="Book Antiqua" w:hAnsi="Book Antiqua"/>
                <w:b/>
              </w:rPr>
            </w:pPr>
            <w:r w:rsidRPr="00793076">
              <w:rPr>
                <w:rFonts w:ascii="Book Antiqua" w:hAnsi="Book Antiqua"/>
                <w:b/>
              </w:rPr>
              <w:t>Universidad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13C" w:rsidRPr="00793076" w:rsidRDefault="001F113C" w:rsidP="00306BE1">
            <w:pPr>
              <w:rPr>
                <w:rFonts w:ascii="Book Antiqua" w:hAnsi="Book Antiqua"/>
              </w:rPr>
            </w:pPr>
          </w:p>
        </w:tc>
      </w:tr>
      <w:tr w:rsidR="008438F0" w:rsidRPr="008438F0" w:rsidTr="001F113C">
        <w:trPr>
          <w:gridAfter w:val="2"/>
          <w:wAfter w:w="2977" w:type="dxa"/>
        </w:trPr>
        <w:tc>
          <w:tcPr>
            <w:tcW w:w="2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</w:p>
          <w:p w:rsidR="001F113C" w:rsidRPr="008438F0" w:rsidRDefault="001F113C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38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1F113C">
        <w:trPr>
          <w:gridAfter w:val="2"/>
          <w:wAfter w:w="2977" w:type="dxa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  <w:t xml:space="preserve">Nombre 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1F113C">
        <w:trPr>
          <w:gridAfter w:val="2"/>
          <w:wAfter w:w="2977" w:type="dxa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  <w:t>Apellidos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1F113C">
        <w:trPr>
          <w:gridAfter w:val="2"/>
          <w:wAfter w:w="2977" w:type="dxa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  <w:t>Fecha de Nacimiento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1F113C">
        <w:trPr>
          <w:gridAfter w:val="2"/>
          <w:wAfter w:w="2977" w:type="dxa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  <w:t>DNI o NIE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1F113C">
        <w:trPr>
          <w:gridAfter w:val="2"/>
          <w:wAfter w:w="2977" w:type="dxa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  <w:t>Nacionalidad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1F113C">
        <w:trPr>
          <w:gridAfter w:val="2"/>
          <w:wAfter w:w="2977" w:type="dxa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  <w:t>Teléfono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1F113C">
        <w:trPr>
          <w:gridAfter w:val="2"/>
          <w:wAfter w:w="2977" w:type="dxa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  <w:t>Correo electrónico</w:t>
            </w:r>
          </w:p>
        </w:tc>
        <w:tc>
          <w:tcPr>
            <w:tcW w:w="3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</w:tbl>
    <w:tbl>
      <w:tblPr>
        <w:tblpPr w:leftFromText="141" w:rightFromText="141" w:vertAnchor="text" w:horzAnchor="margin" w:tblpXSpec="right" w:tblpY="-2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</w:tblGrid>
      <w:tr w:rsidR="008438F0" w:rsidRPr="008438F0" w:rsidTr="0024163D">
        <w:trPr>
          <w:trHeight w:val="2160"/>
        </w:trPr>
        <w:tc>
          <w:tcPr>
            <w:tcW w:w="1980" w:type="dxa"/>
            <w:vAlign w:val="center"/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  <w:t>FOTO</w:t>
            </w:r>
          </w:p>
        </w:tc>
      </w:tr>
    </w:tbl>
    <w:p w:rsidR="008438F0" w:rsidRPr="008438F0" w:rsidRDefault="008438F0" w:rsidP="008438F0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s-ES_tradnl" w:eastAsia="es-ES_tradnl"/>
        </w:rPr>
      </w:pPr>
    </w:p>
    <w:p w:rsidR="008438F0" w:rsidRPr="008438F0" w:rsidRDefault="008438F0" w:rsidP="008438F0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s-ES_tradnl" w:eastAsia="es-ES_tradnl"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3420"/>
        <w:gridCol w:w="1440"/>
      </w:tblGrid>
      <w:tr w:rsidR="008438F0" w:rsidRPr="008438F0" w:rsidTr="0024163D">
        <w:tc>
          <w:tcPr>
            <w:tcW w:w="3708" w:type="dxa"/>
          </w:tcPr>
          <w:p w:rsidR="008438F0" w:rsidRPr="008438F0" w:rsidRDefault="008438F0" w:rsidP="008438F0">
            <w:pPr>
              <w:spacing w:after="0" w:line="240" w:lineRule="auto"/>
              <w:jc w:val="right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  <w:t>Orientación profesional</w:t>
            </w:r>
          </w:p>
        </w:tc>
        <w:tc>
          <w:tcPr>
            <w:tcW w:w="4860" w:type="dxa"/>
            <w:gridSpan w:val="2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c>
          <w:tcPr>
            <w:tcW w:w="3708" w:type="dxa"/>
            <w:tcBorders>
              <w:left w:val="nil"/>
              <w:bottom w:val="nil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3420" w:type="dxa"/>
            <w:tcBorders>
              <w:left w:val="nil"/>
              <w:bottom w:val="nil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c>
          <w:tcPr>
            <w:tcW w:w="370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  <w:t>Formación académica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c>
          <w:tcPr>
            <w:tcW w:w="3708" w:type="dxa"/>
            <w:tcBorders>
              <w:top w:val="single" w:sz="12" w:space="0" w:color="auto"/>
            </w:tcBorders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  <w:t>Titulación</w:t>
            </w:r>
          </w:p>
        </w:tc>
        <w:tc>
          <w:tcPr>
            <w:tcW w:w="3420" w:type="dxa"/>
            <w:tcBorders>
              <w:top w:val="single" w:sz="12" w:space="0" w:color="auto"/>
            </w:tcBorders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  <w:t>Universidad</w:t>
            </w:r>
          </w:p>
        </w:tc>
        <w:tc>
          <w:tcPr>
            <w:tcW w:w="1440" w:type="dxa"/>
            <w:tcBorders>
              <w:top w:val="single" w:sz="12" w:space="0" w:color="auto"/>
            </w:tcBorders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  <w:t>Año</w:t>
            </w:r>
          </w:p>
        </w:tc>
      </w:tr>
      <w:tr w:rsidR="008438F0" w:rsidRPr="008438F0" w:rsidTr="0024163D">
        <w:tc>
          <w:tcPr>
            <w:tcW w:w="3708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342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44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c>
          <w:tcPr>
            <w:tcW w:w="3708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342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44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c>
          <w:tcPr>
            <w:tcW w:w="3708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342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44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</w:tbl>
    <w:p w:rsidR="008438F0" w:rsidRPr="008438F0" w:rsidRDefault="008438F0" w:rsidP="008438F0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s-ES_tradnl" w:eastAsia="es-ES_tradnl"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1339"/>
        <w:gridCol w:w="1541"/>
        <w:gridCol w:w="2880"/>
      </w:tblGrid>
      <w:tr w:rsidR="008438F0" w:rsidRPr="008438F0" w:rsidTr="0024163D">
        <w:tc>
          <w:tcPr>
            <w:tcW w:w="4147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  <w:t>Conocimientos de idiomas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c>
          <w:tcPr>
            <w:tcW w:w="2808" w:type="dxa"/>
            <w:tcBorders>
              <w:top w:val="single" w:sz="12" w:space="0" w:color="auto"/>
            </w:tcBorders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  <w:t>Idioma</w:t>
            </w:r>
          </w:p>
        </w:tc>
        <w:tc>
          <w:tcPr>
            <w:tcW w:w="1339" w:type="dxa"/>
            <w:tcBorders>
              <w:top w:val="single" w:sz="12" w:space="0" w:color="auto"/>
            </w:tcBorders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  <w:t>Hablado</w:t>
            </w:r>
          </w:p>
        </w:tc>
        <w:tc>
          <w:tcPr>
            <w:tcW w:w="1541" w:type="dxa"/>
            <w:tcBorders>
              <w:top w:val="single" w:sz="12" w:space="0" w:color="auto"/>
            </w:tcBorders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  <w:t>Escrito</w:t>
            </w:r>
          </w:p>
        </w:tc>
        <w:tc>
          <w:tcPr>
            <w:tcW w:w="2880" w:type="dxa"/>
            <w:tcBorders>
              <w:top w:val="single" w:sz="12" w:space="0" w:color="auto"/>
            </w:tcBorders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  <w:t>Titulación</w:t>
            </w:r>
          </w:p>
        </w:tc>
      </w:tr>
      <w:tr w:rsidR="008438F0" w:rsidRPr="008438F0" w:rsidTr="0024163D">
        <w:tc>
          <w:tcPr>
            <w:tcW w:w="2808" w:type="dxa"/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339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541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88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c>
          <w:tcPr>
            <w:tcW w:w="2808" w:type="dxa"/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339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541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88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n-GB" w:eastAsia="es-ES_tradnl"/>
              </w:rPr>
            </w:pPr>
          </w:p>
        </w:tc>
      </w:tr>
      <w:tr w:rsidR="008438F0" w:rsidRPr="008438F0" w:rsidTr="0024163D">
        <w:tc>
          <w:tcPr>
            <w:tcW w:w="2808" w:type="dxa"/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n-GB" w:eastAsia="es-ES_tradnl"/>
              </w:rPr>
            </w:pPr>
          </w:p>
        </w:tc>
        <w:tc>
          <w:tcPr>
            <w:tcW w:w="1339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n-GB" w:eastAsia="es-ES_tradnl"/>
              </w:rPr>
            </w:pPr>
          </w:p>
        </w:tc>
        <w:tc>
          <w:tcPr>
            <w:tcW w:w="1541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n-GB" w:eastAsia="es-ES_tradnl"/>
              </w:rPr>
            </w:pPr>
          </w:p>
        </w:tc>
        <w:tc>
          <w:tcPr>
            <w:tcW w:w="288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c>
          <w:tcPr>
            <w:tcW w:w="2808" w:type="dxa"/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339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541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88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</w:tbl>
    <w:p w:rsidR="008438F0" w:rsidRPr="008438F0" w:rsidRDefault="008438F0" w:rsidP="008438F0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s-ES_tradnl" w:eastAsia="es-ES_tradnl"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7"/>
        <w:gridCol w:w="1541"/>
        <w:gridCol w:w="2880"/>
      </w:tblGrid>
      <w:tr w:rsidR="008438F0" w:rsidRPr="008438F0" w:rsidTr="0024163D">
        <w:tc>
          <w:tcPr>
            <w:tcW w:w="414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  <w:t>Conocimientos de informática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rPr>
          <w:trHeight w:val="805"/>
        </w:trPr>
        <w:tc>
          <w:tcPr>
            <w:tcW w:w="8568" w:type="dxa"/>
            <w:gridSpan w:val="3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</w:tbl>
    <w:p w:rsidR="008438F0" w:rsidRPr="008438F0" w:rsidRDefault="008438F0" w:rsidP="008438F0">
      <w:pPr>
        <w:spacing w:after="0" w:line="240" w:lineRule="auto"/>
        <w:rPr>
          <w:rFonts w:ascii="Book Antiqua" w:eastAsia="Times New Roman" w:hAnsi="Book Antiqua" w:cs="Times New Roman"/>
          <w:sz w:val="24"/>
          <w:szCs w:val="24"/>
          <w:lang w:val="es-ES_tradnl" w:eastAsia="es-ES_tradnl"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340"/>
        <w:gridCol w:w="1800"/>
        <w:gridCol w:w="2880"/>
      </w:tblGrid>
      <w:tr w:rsidR="008438F0" w:rsidRPr="008438F0" w:rsidTr="0024163D">
        <w:tc>
          <w:tcPr>
            <w:tcW w:w="388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  <w:t>Experiencia profesional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b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c>
          <w:tcPr>
            <w:tcW w:w="1548" w:type="dxa"/>
            <w:tcBorders>
              <w:top w:val="single" w:sz="12" w:space="0" w:color="auto"/>
            </w:tcBorders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  <w:t>Fecha</w:t>
            </w:r>
          </w:p>
        </w:tc>
        <w:tc>
          <w:tcPr>
            <w:tcW w:w="2340" w:type="dxa"/>
            <w:tcBorders>
              <w:top w:val="single" w:sz="12" w:space="0" w:color="auto"/>
            </w:tcBorders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  <w:t>Empresa</w:t>
            </w:r>
          </w:p>
        </w:tc>
        <w:tc>
          <w:tcPr>
            <w:tcW w:w="1800" w:type="dxa"/>
            <w:tcBorders>
              <w:top w:val="single" w:sz="12" w:space="0" w:color="auto"/>
            </w:tcBorders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  <w:t>Función</w:t>
            </w:r>
          </w:p>
        </w:tc>
        <w:tc>
          <w:tcPr>
            <w:tcW w:w="2880" w:type="dxa"/>
            <w:tcBorders>
              <w:top w:val="single" w:sz="12" w:space="0" w:color="auto"/>
            </w:tcBorders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  <w:t>Descripción</w:t>
            </w:r>
          </w:p>
        </w:tc>
      </w:tr>
      <w:tr w:rsidR="008438F0" w:rsidRPr="008438F0" w:rsidTr="0024163D">
        <w:tc>
          <w:tcPr>
            <w:tcW w:w="1548" w:type="dxa"/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340" w:type="dxa"/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800" w:type="dxa"/>
          </w:tcPr>
          <w:p w:rsidR="008438F0" w:rsidRPr="008438F0" w:rsidRDefault="008438F0" w:rsidP="008438F0">
            <w:pPr>
              <w:spacing w:after="0" w:line="240" w:lineRule="auto"/>
              <w:jc w:val="center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88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c>
          <w:tcPr>
            <w:tcW w:w="1548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34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80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88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c>
          <w:tcPr>
            <w:tcW w:w="1548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34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80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88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Times New Roman"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c>
          <w:tcPr>
            <w:tcW w:w="1548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Arial"/>
                <w:sz w:val="24"/>
                <w:szCs w:val="24"/>
                <w:lang w:val="es-ES_tradnl" w:eastAsia="es-ES_tradnl"/>
              </w:rPr>
            </w:pPr>
          </w:p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Arial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34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Arial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80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Arial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880" w:type="dxa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Arial"/>
                <w:sz w:val="24"/>
                <w:szCs w:val="24"/>
                <w:lang w:val="es-ES_tradnl" w:eastAsia="es-ES_tradnl"/>
              </w:rPr>
            </w:pPr>
          </w:p>
        </w:tc>
      </w:tr>
      <w:tr w:rsidR="009240DC" w:rsidRPr="008438F0" w:rsidTr="009240DC">
        <w:trPr>
          <w:trHeight w:val="614"/>
        </w:trPr>
        <w:tc>
          <w:tcPr>
            <w:tcW w:w="1548" w:type="dxa"/>
          </w:tcPr>
          <w:p w:rsidR="009240DC" w:rsidRPr="008438F0" w:rsidRDefault="009240DC" w:rsidP="008438F0">
            <w:pPr>
              <w:spacing w:after="0" w:line="240" w:lineRule="auto"/>
              <w:rPr>
                <w:rFonts w:ascii="Book Antiqua" w:eastAsia="Times New Roman" w:hAnsi="Book Antiqua" w:cs="Arial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340" w:type="dxa"/>
          </w:tcPr>
          <w:p w:rsidR="009240DC" w:rsidRPr="008438F0" w:rsidRDefault="009240DC" w:rsidP="008438F0">
            <w:pPr>
              <w:spacing w:after="0" w:line="240" w:lineRule="auto"/>
              <w:rPr>
                <w:rFonts w:ascii="Book Antiqua" w:eastAsia="Times New Roman" w:hAnsi="Book Antiqua" w:cs="Arial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1800" w:type="dxa"/>
          </w:tcPr>
          <w:p w:rsidR="009240DC" w:rsidRPr="008438F0" w:rsidRDefault="009240DC" w:rsidP="008438F0">
            <w:pPr>
              <w:spacing w:after="0" w:line="240" w:lineRule="auto"/>
              <w:rPr>
                <w:rFonts w:ascii="Book Antiqua" w:eastAsia="Times New Roman" w:hAnsi="Book Antiqua" w:cs="Arial"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880" w:type="dxa"/>
          </w:tcPr>
          <w:p w:rsidR="009240DC" w:rsidRPr="008438F0" w:rsidRDefault="009240DC" w:rsidP="008438F0">
            <w:pPr>
              <w:spacing w:after="0" w:line="240" w:lineRule="auto"/>
              <w:rPr>
                <w:rFonts w:ascii="Book Antiqua" w:eastAsia="Times New Roman" w:hAnsi="Book Antiqua" w:cs="Arial"/>
                <w:sz w:val="24"/>
                <w:szCs w:val="24"/>
                <w:lang w:val="es-ES_tradnl" w:eastAsia="es-ES_tradnl"/>
              </w:rPr>
            </w:pPr>
          </w:p>
        </w:tc>
      </w:tr>
    </w:tbl>
    <w:p w:rsidR="008438F0" w:rsidRPr="008438F0" w:rsidRDefault="008438F0" w:rsidP="008438F0">
      <w:pPr>
        <w:spacing w:after="0" w:line="240" w:lineRule="auto"/>
        <w:rPr>
          <w:rFonts w:ascii="Book Antiqua" w:eastAsia="Times New Roman" w:hAnsi="Book Antiqua" w:cs="Arial"/>
          <w:lang w:val="es-ES_tradnl" w:eastAsia="es-ES_tradnl"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7"/>
        <w:gridCol w:w="1541"/>
        <w:gridCol w:w="2880"/>
      </w:tblGrid>
      <w:tr w:rsidR="008438F0" w:rsidRPr="008438F0" w:rsidTr="0024163D">
        <w:tc>
          <w:tcPr>
            <w:tcW w:w="414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Arial"/>
                <w:b/>
                <w:sz w:val="24"/>
                <w:szCs w:val="24"/>
                <w:lang w:val="es-ES_tradnl" w:eastAsia="es-ES_tradnl"/>
              </w:rPr>
            </w:pPr>
            <w:r w:rsidRPr="008438F0">
              <w:rPr>
                <w:rFonts w:ascii="Book Antiqua" w:eastAsia="Times New Roman" w:hAnsi="Book Antiqua" w:cs="Arial"/>
                <w:b/>
                <w:lang w:val="es-ES_tradnl" w:eastAsia="es-ES_tradnl"/>
              </w:rPr>
              <w:t>Información adicional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Arial"/>
                <w:b/>
                <w:sz w:val="24"/>
                <w:szCs w:val="24"/>
                <w:lang w:val="es-ES_tradnl" w:eastAsia="es-ES_tradnl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Arial"/>
                <w:b/>
                <w:sz w:val="24"/>
                <w:szCs w:val="24"/>
                <w:lang w:val="es-ES_tradnl" w:eastAsia="es-ES_tradnl"/>
              </w:rPr>
            </w:pPr>
          </w:p>
        </w:tc>
      </w:tr>
      <w:tr w:rsidR="008438F0" w:rsidRPr="008438F0" w:rsidTr="0024163D">
        <w:trPr>
          <w:trHeight w:val="805"/>
        </w:trPr>
        <w:tc>
          <w:tcPr>
            <w:tcW w:w="8568" w:type="dxa"/>
            <w:gridSpan w:val="3"/>
          </w:tcPr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Arial"/>
                <w:sz w:val="24"/>
                <w:szCs w:val="24"/>
                <w:lang w:val="es-ES_tradnl" w:eastAsia="es-ES_tradnl"/>
              </w:rPr>
            </w:pPr>
          </w:p>
          <w:p w:rsidR="008438F0" w:rsidRPr="008438F0" w:rsidRDefault="008438F0" w:rsidP="008438F0">
            <w:pPr>
              <w:spacing w:after="0" w:line="240" w:lineRule="auto"/>
              <w:rPr>
                <w:rFonts w:ascii="Book Antiqua" w:eastAsia="Times New Roman" w:hAnsi="Book Antiqua" w:cs="Arial"/>
                <w:sz w:val="24"/>
                <w:szCs w:val="24"/>
                <w:lang w:val="es-ES_tradnl" w:eastAsia="es-ES_tradnl"/>
              </w:rPr>
            </w:pPr>
          </w:p>
        </w:tc>
      </w:tr>
    </w:tbl>
    <w:p w:rsidR="008438F0" w:rsidRPr="008438F0" w:rsidRDefault="008438F0" w:rsidP="008438F0">
      <w:pPr>
        <w:spacing w:after="0" w:line="240" w:lineRule="auto"/>
        <w:rPr>
          <w:rFonts w:ascii="Book Antiqua" w:eastAsia="Times New Roman" w:hAnsi="Book Antiqua" w:cs="Arial"/>
          <w:lang w:val="es-ES_tradnl" w:eastAsia="es-ES_tradnl"/>
        </w:rPr>
      </w:pPr>
    </w:p>
    <w:p w:rsidR="008438F0" w:rsidRPr="008438F0" w:rsidRDefault="00727770" w:rsidP="00727770">
      <w:pPr>
        <w:spacing w:after="0" w:line="240" w:lineRule="auto"/>
        <w:jc w:val="both"/>
        <w:rPr>
          <w:rFonts w:ascii="Book Antiqua" w:eastAsia="Times New Roman" w:hAnsi="Book Antiqua" w:cs="Times New Roman"/>
          <w:sz w:val="18"/>
          <w:szCs w:val="18"/>
          <w:lang w:val="es-ES_tradnl" w:eastAsia="es-ES_tradnl"/>
        </w:rPr>
      </w:pPr>
      <w:r w:rsidRPr="00727770">
        <w:rPr>
          <w:rFonts w:ascii="Book Antiqua" w:hAnsi="Book Antiqua" w:cs="Arial"/>
          <w:sz w:val="18"/>
          <w:szCs w:val="18"/>
        </w:rPr>
        <w:t>A fin de garantizar su derecho fundamental a la protección de datos de carácter personal, se le informa de que sus datos personales serán tratados por la Subdirección General de Personal del Ministerio de Asuntos Exteriores, Unión Europea y Cooperación con la finalidad de tramitar y resolver el proceso selectivo en el que usted participa. Podrá en todo momento ejercitar los derechos de acceso, rectificación, supresión, oposición, limitación del tratamiento y portabilidad establecidos en la normativa de protección de datos personales. Podrá consultar la información adicional sobre protección de datos personales en la siguiente dirección:</w:t>
      </w:r>
      <w:hyperlink r:id="rId7" w:history="1">
        <w:r w:rsidRPr="00727770">
          <w:rPr>
            <w:rStyle w:val="Hipervnculo"/>
            <w:rFonts w:ascii="Book Antiqua" w:hAnsi="Book Antiqua" w:cs="Arial"/>
            <w:sz w:val="18"/>
            <w:szCs w:val="18"/>
          </w:rPr>
          <w:t>http://www.exteriores.gob.es/Portal/es/ServiciosAlCiudadano/OportunidadesProfesionalesFormacion/Paginas/Practicas.aspx</w:t>
        </w:r>
      </w:hyperlink>
    </w:p>
    <w:p w:rsidR="008438F0" w:rsidRPr="008438F0" w:rsidRDefault="008438F0" w:rsidP="008438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_tradnl" w:eastAsia="es-ES_tradnl"/>
        </w:rPr>
      </w:pPr>
    </w:p>
    <w:p w:rsidR="003E28A0" w:rsidRDefault="002F4A44"/>
    <w:sectPr w:rsidR="003E28A0" w:rsidSect="00793076">
      <w:headerReference w:type="default" r:id="rId8"/>
      <w:pgSz w:w="11906" w:h="16838"/>
      <w:pgMar w:top="107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4A44" w:rsidRDefault="002F4A44">
      <w:pPr>
        <w:spacing w:after="0" w:line="240" w:lineRule="auto"/>
      </w:pPr>
      <w:r>
        <w:separator/>
      </w:r>
    </w:p>
  </w:endnote>
  <w:endnote w:type="continuationSeparator" w:id="0">
    <w:p w:rsidR="002F4A44" w:rsidRDefault="002F4A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4A44" w:rsidRDefault="002F4A44">
      <w:pPr>
        <w:spacing w:after="0" w:line="240" w:lineRule="auto"/>
      </w:pPr>
      <w:r>
        <w:separator/>
      </w:r>
    </w:p>
  </w:footnote>
  <w:footnote w:type="continuationSeparator" w:id="0">
    <w:p w:rsidR="002F4A44" w:rsidRDefault="002F4A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4770" w:rsidRDefault="0072777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51220C5" wp14:editId="437FE51B">
          <wp:simplePos x="0" y="0"/>
          <wp:positionH relativeFrom="column">
            <wp:posOffset>5829300</wp:posOffset>
          </wp:positionH>
          <wp:positionV relativeFrom="paragraph">
            <wp:posOffset>-221615</wp:posOffset>
          </wp:positionV>
          <wp:extent cx="421640" cy="46482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40" cy="464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8F0"/>
    <w:rsid w:val="0007570B"/>
    <w:rsid w:val="001F113C"/>
    <w:rsid w:val="002F4A44"/>
    <w:rsid w:val="003E37CC"/>
    <w:rsid w:val="00727770"/>
    <w:rsid w:val="008438F0"/>
    <w:rsid w:val="009240DC"/>
    <w:rsid w:val="00CB3799"/>
    <w:rsid w:val="00D113CC"/>
    <w:rsid w:val="00DB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438F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8438F0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basedOn w:val="Fuentedeprrafopredeter"/>
    <w:uiPriority w:val="99"/>
    <w:unhideWhenUsed/>
    <w:rsid w:val="00727770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F11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F113C"/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F113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438F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8438F0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basedOn w:val="Fuentedeprrafopredeter"/>
    <w:uiPriority w:val="99"/>
    <w:unhideWhenUsed/>
    <w:rsid w:val="00727770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F11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F113C"/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F1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xteriores.gob.es/Portal/es/ServiciosAlCiudadano/OportunidadesProfesionalesFormacion/Paginas/Practicas.aspx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Higueras Ortega, Irene</dc:creator>
  <cp:lastModifiedBy>Enrique Santos</cp:lastModifiedBy>
  <cp:revision>2</cp:revision>
  <dcterms:created xsi:type="dcterms:W3CDTF">2021-05-21T11:43:00Z</dcterms:created>
  <dcterms:modified xsi:type="dcterms:W3CDTF">2021-05-21T11:43:00Z</dcterms:modified>
</cp:coreProperties>
</file>