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F4509" w14:textId="77777777" w:rsidR="00F823E6" w:rsidRDefault="00F823E6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bookmarkStart w:id="0" w:name="_Hlk30617062"/>
    </w:p>
    <w:p w14:paraId="0CD21601" w14:textId="6640E519" w:rsidR="00705EBD" w:rsidRDefault="00C23244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bookmarkStart w:id="1" w:name="_GoBack"/>
      <w:bookmarkEnd w:id="1"/>
      <w:r>
        <w:rPr>
          <w:rFonts w:ascii="Verdana" w:hAnsi="Verdana"/>
          <w:b/>
          <w:color w:val="FF0000"/>
          <w:sz w:val="36"/>
          <w:szCs w:val="36"/>
        </w:rPr>
        <w:t>V</w:t>
      </w:r>
      <w:r w:rsidR="000A7632">
        <w:rPr>
          <w:rFonts w:ascii="Verdana" w:hAnsi="Verdana"/>
          <w:b/>
          <w:color w:val="FF0000"/>
          <w:sz w:val="36"/>
          <w:szCs w:val="36"/>
        </w:rPr>
        <w:t xml:space="preserve"> </w:t>
      </w:r>
      <w:r w:rsidR="005360D6">
        <w:rPr>
          <w:rFonts w:ascii="Verdana" w:hAnsi="Verdana"/>
          <w:b/>
          <w:color w:val="FF0000"/>
          <w:sz w:val="36"/>
          <w:szCs w:val="36"/>
        </w:rPr>
        <w:t xml:space="preserve">SEMINARIO </w:t>
      </w:r>
      <w:r w:rsidR="0013259A">
        <w:rPr>
          <w:rFonts w:ascii="Verdana" w:hAnsi="Verdana"/>
          <w:b/>
          <w:color w:val="FF0000"/>
          <w:sz w:val="36"/>
          <w:szCs w:val="36"/>
        </w:rPr>
        <w:t xml:space="preserve">METODOLÓGICO </w:t>
      </w:r>
      <w:r w:rsidR="00532611">
        <w:rPr>
          <w:rFonts w:ascii="Verdana" w:hAnsi="Verdana"/>
          <w:b/>
          <w:color w:val="FF0000"/>
          <w:sz w:val="36"/>
          <w:szCs w:val="36"/>
        </w:rPr>
        <w:t>ONLINE</w:t>
      </w:r>
    </w:p>
    <w:p w14:paraId="1F9CA99C" w14:textId="77777777" w:rsidR="000E378B" w:rsidRDefault="000E378B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58238C8E" w14:textId="19B04A49" w:rsidR="000E378B" w:rsidRDefault="000E378B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0913A5CA" w14:textId="32D80D49" w:rsidR="00151D1D" w:rsidRDefault="00367389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 w:rsidRPr="00367389">
        <w:rPr>
          <w:rFonts w:ascii="Verdana" w:hAnsi="Verdana"/>
          <w:b/>
          <w:noProof/>
          <w:color w:val="FF0000"/>
          <w:sz w:val="36"/>
          <w:szCs w:val="36"/>
        </w:rPr>
        <w:drawing>
          <wp:inline distT="0" distB="0" distL="0" distR="0" wp14:anchorId="25826BFC" wp14:editId="17755A72">
            <wp:extent cx="3512458" cy="3628572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03" t="39770" r="46901" b="7902"/>
                    <a:stretch/>
                  </pic:blipFill>
                  <pic:spPr bwMode="auto">
                    <a:xfrm>
                      <a:off x="0" y="0"/>
                      <a:ext cx="3512458" cy="362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7718735C" w14:textId="77777777" w:rsidR="00705EBD" w:rsidRDefault="00705EBD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011FC40B" w14:textId="7DB1B6C8" w:rsidR="005360D6" w:rsidRDefault="005360D6" w:rsidP="00253716">
      <w:pPr>
        <w:suppressAutoHyphens w:val="0"/>
        <w:overflowPunct/>
        <w:autoSpaceDE/>
        <w:adjustRightInd/>
        <w:spacing w:line="240" w:lineRule="auto"/>
        <w:jc w:val="center"/>
        <w:rPr>
          <w:b/>
          <w:szCs w:val="28"/>
        </w:rPr>
      </w:pPr>
    </w:p>
    <w:p w14:paraId="231397F2" w14:textId="77777777" w:rsidR="00367389" w:rsidRDefault="0030287A" w:rsidP="000E378B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 xml:space="preserve">MUJERES: RELIGIÓN Y DEVOCIÓN </w:t>
      </w:r>
    </w:p>
    <w:p w14:paraId="150DB356" w14:textId="41B8F05D" w:rsidR="0053608D" w:rsidRDefault="0030287A" w:rsidP="000E378B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>EN LA ESPAÑA MODERNA</w:t>
      </w:r>
    </w:p>
    <w:p w14:paraId="40BD4251" w14:textId="77777777" w:rsidR="000E378B" w:rsidRPr="000E378B" w:rsidRDefault="000E378B" w:rsidP="000E378B">
      <w:pPr>
        <w:suppressAutoHyphens w:val="0"/>
        <w:overflowPunct/>
        <w:autoSpaceDE/>
        <w:adjustRightInd/>
        <w:spacing w:line="240" w:lineRule="auto"/>
        <w:jc w:val="center"/>
        <w:rPr>
          <w:b/>
          <w:szCs w:val="28"/>
        </w:rPr>
      </w:pPr>
    </w:p>
    <w:p w14:paraId="773AF5BC" w14:textId="28FD3602" w:rsidR="005360D6" w:rsidRPr="00253716" w:rsidRDefault="000A7632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>FUENTES</w:t>
      </w:r>
      <w:r w:rsidR="0053608D">
        <w:rPr>
          <w:rFonts w:ascii="Verdana" w:hAnsi="Verdana"/>
          <w:b/>
          <w:color w:val="FF0000"/>
          <w:sz w:val="36"/>
          <w:szCs w:val="36"/>
        </w:rPr>
        <w:t xml:space="preserve"> Y MÉTODOS PARA SU ESTUDIO</w:t>
      </w:r>
      <w:r>
        <w:rPr>
          <w:rFonts w:ascii="Verdana" w:hAnsi="Verdana"/>
          <w:b/>
          <w:color w:val="FF0000"/>
          <w:sz w:val="36"/>
          <w:szCs w:val="36"/>
        </w:rPr>
        <w:t xml:space="preserve"> </w:t>
      </w:r>
    </w:p>
    <w:p w14:paraId="75F7A51C" w14:textId="68566486" w:rsidR="00F94BE4" w:rsidRDefault="005360D6" w:rsidP="00253716">
      <w:pPr>
        <w:suppressAutoHyphens w:val="0"/>
        <w:overflowPunct/>
        <w:autoSpaceDE/>
        <w:adjustRightInd/>
        <w:spacing w:line="240" w:lineRule="auto"/>
        <w:jc w:val="both"/>
        <w:rPr>
          <w:b/>
          <w:color w:val="00B0F0"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705EBD">
        <w:rPr>
          <w:b/>
          <w:sz w:val="28"/>
          <w:szCs w:val="28"/>
        </w:rPr>
        <w:t xml:space="preserve">       </w:t>
      </w:r>
      <w:r w:rsidR="00236D46">
        <w:rPr>
          <w:b/>
          <w:sz w:val="28"/>
          <w:szCs w:val="28"/>
        </w:rPr>
        <w:t xml:space="preserve">    </w:t>
      </w:r>
    </w:p>
    <w:p w14:paraId="4FD58909" w14:textId="5EC096AD" w:rsidR="005360D6" w:rsidRDefault="0030287A" w:rsidP="00253716">
      <w:pPr>
        <w:suppressAutoHyphens w:val="0"/>
        <w:overflowPunct/>
        <w:autoSpaceDE/>
        <w:adjustRightInd/>
        <w:spacing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30</w:t>
      </w:r>
      <w:r w:rsidR="00253716">
        <w:rPr>
          <w:b/>
          <w:color w:val="FF0000"/>
          <w:sz w:val="28"/>
          <w:szCs w:val="28"/>
        </w:rPr>
        <w:t xml:space="preserve"> </w:t>
      </w:r>
      <w:r w:rsidR="005360D6">
        <w:rPr>
          <w:b/>
          <w:color w:val="FF0000"/>
          <w:sz w:val="28"/>
          <w:szCs w:val="28"/>
        </w:rPr>
        <w:t xml:space="preserve">de </w:t>
      </w:r>
      <w:r>
        <w:rPr>
          <w:b/>
          <w:color w:val="FF0000"/>
          <w:sz w:val="28"/>
          <w:szCs w:val="28"/>
        </w:rPr>
        <w:t>OCTUBRE</w:t>
      </w:r>
      <w:r w:rsidR="000A7632">
        <w:rPr>
          <w:b/>
          <w:color w:val="FF0000"/>
          <w:sz w:val="28"/>
          <w:szCs w:val="28"/>
        </w:rPr>
        <w:t xml:space="preserve"> de 202</w:t>
      </w:r>
      <w:r w:rsidR="00CF4BC0">
        <w:rPr>
          <w:b/>
          <w:color w:val="FF0000"/>
          <w:sz w:val="28"/>
          <w:szCs w:val="28"/>
        </w:rPr>
        <w:t>3</w:t>
      </w:r>
    </w:p>
    <w:p w14:paraId="386DAA1C" w14:textId="61FF200C" w:rsidR="0030287A" w:rsidRDefault="00253716" w:rsidP="003E2FC0">
      <w:pPr>
        <w:suppressAutoHyphens w:val="0"/>
        <w:overflowPunct/>
        <w:autoSpaceDE/>
        <w:adjustRightInd/>
        <w:spacing w:line="240" w:lineRule="auto"/>
        <w:jc w:val="center"/>
      </w:pPr>
      <w:r>
        <w:rPr>
          <w:b/>
          <w:color w:val="FF0000"/>
          <w:sz w:val="28"/>
          <w:szCs w:val="28"/>
        </w:rPr>
        <w:t xml:space="preserve">Sesión Google </w:t>
      </w:r>
      <w:proofErr w:type="spellStart"/>
      <w:r>
        <w:rPr>
          <w:b/>
          <w:color w:val="FF0000"/>
          <w:sz w:val="28"/>
          <w:szCs w:val="28"/>
        </w:rPr>
        <w:t>Meet</w:t>
      </w:r>
      <w:proofErr w:type="spellEnd"/>
      <w:r w:rsidR="00B773EE">
        <w:rPr>
          <w:b/>
          <w:color w:val="FF0000"/>
          <w:sz w:val="28"/>
          <w:szCs w:val="28"/>
        </w:rPr>
        <w:t xml:space="preserve">: </w:t>
      </w:r>
      <w:r w:rsidR="00C23244" w:rsidRPr="00C23244">
        <w:rPr>
          <w:b/>
          <w:color w:val="FF0000"/>
          <w:sz w:val="28"/>
          <w:szCs w:val="28"/>
        </w:rPr>
        <w:t>https://meet.google.com/wzk-jded-xws</w:t>
      </w:r>
      <w:bookmarkEnd w:id="0"/>
    </w:p>
    <w:p w14:paraId="10AEF145" w14:textId="77777777" w:rsidR="0030287A" w:rsidRDefault="0030287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6C6D1660" w14:textId="77777777" w:rsidR="0030287A" w:rsidRDefault="0030287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17546824" w14:textId="77777777" w:rsidR="0030287A" w:rsidRDefault="0030287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5991E1EC" w14:textId="77777777" w:rsidR="0030287A" w:rsidRDefault="0030287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4ADA8B95" w14:textId="77777777" w:rsidR="008309BA" w:rsidRDefault="008309B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6D6A1753" w14:textId="0A8890CB" w:rsidR="00705EBD" w:rsidRDefault="008309BA" w:rsidP="0030287A">
      <w:pPr>
        <w:suppressAutoHyphens w:val="0"/>
        <w:overflowPunct/>
        <w:autoSpaceDE/>
        <w:adjustRightInd/>
        <w:spacing w:line="240" w:lineRule="auto"/>
        <w:jc w:val="center"/>
      </w:pPr>
      <w:r>
        <w:rPr>
          <w:noProof/>
        </w:rPr>
        <w:drawing>
          <wp:inline distT="0" distB="0" distL="0" distR="0" wp14:anchorId="2B7E9062" wp14:editId="66A39DBB">
            <wp:extent cx="1281600" cy="720000"/>
            <wp:effectExtent l="0" t="0" r="0" b="4445"/>
            <wp:docPr id="6" name="Imagen 6" descr="C:\Users\Natalia\Pictures\UCM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lia\Pictures\UCM-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287A">
        <w:rPr>
          <w:noProof/>
        </w:rPr>
        <w:drawing>
          <wp:inline distT="0" distB="0" distL="0" distR="0" wp14:anchorId="2C3BD27C" wp14:editId="342766E8">
            <wp:extent cx="1742400" cy="720000"/>
            <wp:effectExtent l="0" t="0" r="0" b="4445"/>
            <wp:docPr id="1026" name="Picture 2" descr="Interfaz de usuario gráfica, Aplicación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nterfaz de usuario gráfica, Aplicación, Sitio web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" t="14860" r="75458" b="66720"/>
                    <a:stretch/>
                  </pic:blipFill>
                  <pic:spPr bwMode="auto">
                    <a:xfrm>
                      <a:off x="0" y="0"/>
                      <a:ext cx="17424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9351" w:type="dxa"/>
        <w:tblInd w:w="5" w:type="dxa"/>
        <w:tblLook w:val="04A0" w:firstRow="1" w:lastRow="0" w:firstColumn="1" w:lastColumn="0" w:noHBand="0" w:noVBand="1"/>
      </w:tblPr>
      <w:tblGrid>
        <w:gridCol w:w="9351"/>
      </w:tblGrid>
      <w:tr w:rsidR="00236D46" w14:paraId="3ECD5AD8" w14:textId="77777777" w:rsidTr="001D363E">
        <w:tc>
          <w:tcPr>
            <w:tcW w:w="9351" w:type="dxa"/>
            <w:tcBorders>
              <w:top w:val="nil"/>
              <w:left w:val="nil"/>
              <w:bottom w:val="nil"/>
              <w:right w:val="nil"/>
            </w:tcBorders>
          </w:tcPr>
          <w:p w14:paraId="2E44F93B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271A2706" w14:textId="79E5867C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157DBCF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144A6D8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F4B3FB9" w14:textId="77777777" w:rsidR="00A900AA" w:rsidRDefault="00A900A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4D877D9" w14:textId="77777777" w:rsidR="00A900AA" w:rsidRDefault="00A900A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6330B45" w14:textId="6910437E" w:rsidR="00EB05AD" w:rsidRDefault="0030287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9.45</w:t>
            </w:r>
            <w:r w:rsidR="00236D46" w:rsidRPr="003864BA">
              <w:rPr>
                <w:b/>
                <w:bCs/>
                <w:sz w:val="28"/>
                <w:szCs w:val="28"/>
              </w:rPr>
              <w:t xml:space="preserve"> Presentación</w:t>
            </w:r>
            <w:r w:rsidR="00EB05AD">
              <w:rPr>
                <w:b/>
                <w:bCs/>
                <w:sz w:val="28"/>
                <w:szCs w:val="28"/>
              </w:rPr>
              <w:t xml:space="preserve"> del Seminario</w:t>
            </w:r>
          </w:p>
          <w:p w14:paraId="4FF02D05" w14:textId="5D3C9DAC" w:rsidR="00EB05AD" w:rsidRDefault="00EB05AD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 w:rsidRPr="003864BA">
              <w:rPr>
                <w:b/>
                <w:bCs/>
                <w:color w:val="FF0000"/>
                <w:sz w:val="28"/>
                <w:szCs w:val="28"/>
              </w:rPr>
              <w:t>Dra. Natalia González Heras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(</w:t>
            </w:r>
            <w:r w:rsidR="000569B9">
              <w:rPr>
                <w:b/>
                <w:bCs/>
                <w:color w:val="FF0000"/>
                <w:sz w:val="28"/>
                <w:szCs w:val="28"/>
              </w:rPr>
              <w:t>U. Complutense de Madrid</w:t>
            </w:r>
            <w:r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  <w:p w14:paraId="302CAC68" w14:textId="77777777" w:rsidR="00D45FF5" w:rsidRDefault="00D45FF5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00D845F6" w14:textId="77777777" w:rsidR="00B64C8E" w:rsidRDefault="00B64C8E" w:rsidP="00D45FF5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ACC14EE" w14:textId="66332075" w:rsidR="00D45FF5" w:rsidRDefault="00D45FF5" w:rsidP="00D45FF5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</w:t>
            </w:r>
            <w:r w:rsidR="0030287A">
              <w:rPr>
                <w:b/>
                <w:bCs/>
                <w:sz w:val="28"/>
                <w:szCs w:val="28"/>
              </w:rPr>
              <w:t>00</w:t>
            </w:r>
            <w:r>
              <w:rPr>
                <w:b/>
                <w:bCs/>
                <w:sz w:val="28"/>
                <w:szCs w:val="28"/>
              </w:rPr>
              <w:t>:</w:t>
            </w:r>
            <w:r w:rsidRPr="003864B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Dra. </w:t>
            </w:r>
            <w:r w:rsidR="0030287A">
              <w:rPr>
                <w:b/>
                <w:bCs/>
                <w:color w:val="FF0000"/>
                <w:sz w:val="28"/>
                <w:szCs w:val="28"/>
              </w:rPr>
              <w:t xml:space="preserve">Rosa María </w:t>
            </w:r>
            <w:proofErr w:type="spellStart"/>
            <w:r w:rsidR="0030287A">
              <w:rPr>
                <w:b/>
                <w:bCs/>
                <w:color w:val="FF0000"/>
                <w:sz w:val="28"/>
                <w:szCs w:val="28"/>
              </w:rPr>
              <w:t>Alabrús</w:t>
            </w:r>
            <w:proofErr w:type="spellEnd"/>
            <w:r>
              <w:rPr>
                <w:b/>
                <w:bCs/>
                <w:color w:val="FF0000"/>
                <w:sz w:val="28"/>
                <w:szCs w:val="28"/>
              </w:rPr>
              <w:t xml:space="preserve"> (U</w:t>
            </w:r>
            <w:r w:rsidR="0030287A">
              <w:rPr>
                <w:b/>
                <w:bCs/>
                <w:color w:val="FF0000"/>
                <w:sz w:val="28"/>
                <w:szCs w:val="28"/>
              </w:rPr>
              <w:t xml:space="preserve">. </w:t>
            </w:r>
            <w:proofErr w:type="spellStart"/>
            <w:r w:rsidR="0030287A">
              <w:rPr>
                <w:b/>
                <w:bCs/>
                <w:color w:val="FF0000"/>
                <w:sz w:val="28"/>
                <w:szCs w:val="28"/>
              </w:rPr>
              <w:t>Abat</w:t>
            </w:r>
            <w:proofErr w:type="spellEnd"/>
            <w:r w:rsidR="0030287A">
              <w:rPr>
                <w:b/>
                <w:bCs/>
                <w:color w:val="FF0000"/>
                <w:sz w:val="28"/>
                <w:szCs w:val="28"/>
              </w:rPr>
              <w:t xml:space="preserve"> Oliva CEU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): </w:t>
            </w:r>
          </w:p>
          <w:p w14:paraId="38AF41E3" w14:textId="367F85CB" w:rsidR="0030287A" w:rsidRPr="0030287A" w:rsidRDefault="0030287A" w:rsidP="0030287A">
            <w:pPr>
              <w:shd w:val="clear" w:color="auto" w:fill="FFFFFF"/>
              <w:suppressAutoHyphens w:val="0"/>
              <w:overflowPunct/>
              <w:autoSpaceDE/>
              <w:autoSpaceDN/>
              <w:adjustRightInd/>
              <w:spacing w:line="240" w:lineRule="auto"/>
              <w:rPr>
                <w:color w:val="000000"/>
                <w:szCs w:val="24"/>
              </w:rPr>
            </w:pPr>
            <w:r w:rsidRPr="0030287A">
              <w:rPr>
                <w:b/>
                <w:bCs/>
                <w:color w:val="000000"/>
                <w:sz w:val="28"/>
                <w:szCs w:val="28"/>
              </w:rPr>
              <w:t>Mujeres y religiosidad en la época moderna. Casos y fuentes  </w:t>
            </w:r>
          </w:p>
          <w:p w14:paraId="504F5141" w14:textId="77777777" w:rsidR="00EB05AD" w:rsidRDefault="00EB05AD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E4DABB6" w14:textId="1109BAAB" w:rsidR="003E2FC0" w:rsidRDefault="00D45FF5" w:rsidP="00CF4BC0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30287A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>.</w:t>
            </w:r>
            <w:r w:rsidR="0030287A">
              <w:rPr>
                <w:b/>
                <w:bCs/>
                <w:sz w:val="28"/>
                <w:szCs w:val="28"/>
              </w:rPr>
              <w:t>30</w:t>
            </w:r>
            <w:r w:rsidR="00B73FDA">
              <w:rPr>
                <w:b/>
                <w:bCs/>
                <w:sz w:val="28"/>
                <w:szCs w:val="28"/>
              </w:rPr>
              <w:t xml:space="preserve">: </w:t>
            </w:r>
            <w:r w:rsidR="00236D46" w:rsidRPr="003864BA">
              <w:rPr>
                <w:b/>
                <w:bCs/>
                <w:color w:val="FF0000"/>
                <w:sz w:val="28"/>
                <w:szCs w:val="28"/>
              </w:rPr>
              <w:t xml:space="preserve">Dra. </w:t>
            </w:r>
            <w:r w:rsidR="0030287A">
              <w:rPr>
                <w:b/>
                <w:bCs/>
                <w:color w:val="FF0000"/>
                <w:sz w:val="28"/>
                <w:szCs w:val="28"/>
              </w:rPr>
              <w:t>María Elisa Martínez Vega</w:t>
            </w:r>
            <w:r w:rsidR="000A7632">
              <w:rPr>
                <w:b/>
                <w:bCs/>
                <w:color w:val="FF0000"/>
                <w:sz w:val="28"/>
                <w:szCs w:val="28"/>
              </w:rPr>
              <w:t xml:space="preserve"> (</w:t>
            </w:r>
            <w:r w:rsidR="0030287A">
              <w:rPr>
                <w:b/>
                <w:bCs/>
                <w:color w:val="FF0000"/>
                <w:sz w:val="28"/>
                <w:szCs w:val="28"/>
              </w:rPr>
              <w:t>U</w:t>
            </w:r>
            <w:r w:rsidR="000569B9">
              <w:rPr>
                <w:b/>
                <w:bCs/>
                <w:color w:val="FF0000"/>
                <w:sz w:val="28"/>
                <w:szCs w:val="28"/>
              </w:rPr>
              <w:t xml:space="preserve">. </w:t>
            </w:r>
            <w:r w:rsidR="0030287A">
              <w:rPr>
                <w:b/>
                <w:bCs/>
                <w:color w:val="FF0000"/>
                <w:sz w:val="28"/>
                <w:szCs w:val="28"/>
              </w:rPr>
              <w:t>C</w:t>
            </w:r>
            <w:r w:rsidR="000569B9">
              <w:rPr>
                <w:b/>
                <w:bCs/>
                <w:color w:val="FF0000"/>
                <w:sz w:val="28"/>
                <w:szCs w:val="28"/>
              </w:rPr>
              <w:t>omplutense de Madrid</w:t>
            </w:r>
            <w:r w:rsidR="000A7632">
              <w:rPr>
                <w:b/>
                <w:bCs/>
                <w:color w:val="FF0000"/>
                <w:sz w:val="28"/>
                <w:szCs w:val="28"/>
              </w:rPr>
              <w:t>)</w:t>
            </w:r>
            <w:r w:rsidR="00C23244">
              <w:rPr>
                <w:b/>
                <w:bCs/>
                <w:color w:val="FF0000"/>
                <w:sz w:val="28"/>
                <w:szCs w:val="28"/>
              </w:rPr>
              <w:t>:</w:t>
            </w:r>
          </w:p>
          <w:p w14:paraId="7B351757" w14:textId="3A3847B4" w:rsidR="006A1635" w:rsidRPr="006A1635" w:rsidRDefault="0030287A" w:rsidP="00CF4BC0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30287A">
              <w:rPr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Fundaciones pías y conventualidad </w:t>
            </w:r>
            <w:proofErr w:type="spellStart"/>
            <w:r w:rsidRPr="0030287A">
              <w:rPr>
                <w:b/>
                <w:bCs/>
                <w:color w:val="222222"/>
                <w:sz w:val="28"/>
                <w:szCs w:val="28"/>
                <w:shd w:val="clear" w:color="auto" w:fill="FFFFFF"/>
              </w:rPr>
              <w:t>clariana</w:t>
            </w:r>
            <w:proofErr w:type="spellEnd"/>
            <w:r w:rsidRPr="0030287A">
              <w:rPr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 en la España de los Austrias</w:t>
            </w:r>
          </w:p>
        </w:tc>
      </w:tr>
    </w:tbl>
    <w:p w14:paraId="72271505" w14:textId="6E9C5D3D" w:rsidR="00236D46" w:rsidRDefault="00236D46" w:rsidP="00151D1D">
      <w:pPr>
        <w:suppressAutoHyphens w:val="0"/>
        <w:overflowPunct/>
        <w:autoSpaceDE/>
        <w:adjustRightInd/>
        <w:spacing w:line="240" w:lineRule="auto"/>
        <w:jc w:val="both"/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236D46" w14:paraId="0A26B4D5" w14:textId="77777777" w:rsidTr="00B64C8E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14:paraId="57D550A0" w14:textId="77777777" w:rsidR="00B64C8E" w:rsidRDefault="00C23244" w:rsidP="00B64C8E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11,</w:t>
            </w:r>
            <w:r w:rsidR="0030287A">
              <w:rPr>
                <w:b/>
                <w:bCs/>
                <w:sz w:val="28"/>
                <w:szCs w:val="28"/>
              </w:rPr>
              <w:t>00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r w:rsidR="00B64C8E">
              <w:rPr>
                <w:b/>
                <w:bCs/>
                <w:color w:val="FF0000"/>
                <w:sz w:val="28"/>
                <w:szCs w:val="28"/>
              </w:rPr>
              <w:t xml:space="preserve">Dra. Ángela </w:t>
            </w:r>
            <w:proofErr w:type="spellStart"/>
            <w:r w:rsidR="00B64C8E">
              <w:rPr>
                <w:b/>
                <w:bCs/>
                <w:color w:val="FF0000"/>
                <w:sz w:val="28"/>
                <w:szCs w:val="28"/>
              </w:rPr>
              <w:t>Atienza</w:t>
            </w:r>
            <w:proofErr w:type="spellEnd"/>
            <w:r w:rsidR="00B64C8E">
              <w:rPr>
                <w:b/>
                <w:bCs/>
                <w:color w:val="FF0000"/>
                <w:sz w:val="28"/>
                <w:szCs w:val="28"/>
              </w:rPr>
              <w:t xml:space="preserve"> (U. La Rioja):</w:t>
            </w:r>
          </w:p>
          <w:p w14:paraId="2D82FCC4" w14:textId="77777777" w:rsidR="00B64C8E" w:rsidRPr="00367389" w:rsidRDefault="00B64C8E" w:rsidP="00B64C8E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 w:rsidRPr="00367389">
              <w:rPr>
                <w:b/>
                <w:color w:val="222222"/>
                <w:sz w:val="28"/>
                <w:szCs w:val="28"/>
                <w:shd w:val="clear" w:color="auto" w:fill="FFFFFF"/>
              </w:rPr>
              <w:t>Releyendo documentos sobre santidad femenina en la Edad Moderna. Nuevas perspectivas. </w:t>
            </w:r>
          </w:p>
          <w:p w14:paraId="67285BB3" w14:textId="3B3C9595" w:rsidR="008D0B8A" w:rsidRPr="000569B9" w:rsidRDefault="008D0B8A" w:rsidP="00B64C8E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136669A8" w14:textId="77777777" w:rsidR="003E2FC0" w:rsidRPr="00253716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671DE49D" w14:textId="77777777" w:rsidR="00B64C8E" w:rsidRPr="00C23244" w:rsidRDefault="008D0B8A" w:rsidP="00B64C8E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30287A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</w:t>
            </w:r>
            <w:r w:rsidR="0030287A">
              <w:rPr>
                <w:b/>
                <w:bCs/>
                <w:sz w:val="28"/>
                <w:szCs w:val="28"/>
              </w:rPr>
              <w:t>30</w:t>
            </w:r>
            <w:r w:rsidR="008309BA">
              <w:rPr>
                <w:b/>
                <w:bCs/>
                <w:sz w:val="28"/>
                <w:szCs w:val="28"/>
              </w:rPr>
              <w:t>:</w:t>
            </w:r>
            <w:r w:rsidR="00F94BE4" w:rsidRPr="003864BA">
              <w:rPr>
                <w:b/>
                <w:bCs/>
                <w:sz w:val="28"/>
                <w:szCs w:val="28"/>
              </w:rPr>
              <w:t xml:space="preserve"> </w:t>
            </w:r>
            <w:r w:rsidR="00B64C8E">
              <w:rPr>
                <w:b/>
                <w:bCs/>
                <w:sz w:val="28"/>
                <w:szCs w:val="28"/>
              </w:rPr>
              <w:t>Debate</w:t>
            </w:r>
          </w:p>
          <w:p w14:paraId="0074F9DB" w14:textId="3C244E1C" w:rsidR="00367389" w:rsidRPr="00367389" w:rsidRDefault="00367389" w:rsidP="00B64C8E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5DC1C416" w14:textId="77777777" w:rsidR="00C23244" w:rsidRDefault="00C23244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color w:val="222222"/>
                <w:sz w:val="28"/>
                <w:szCs w:val="28"/>
                <w:shd w:val="clear" w:color="auto" w:fill="FFFFFF"/>
              </w:rPr>
            </w:pPr>
          </w:p>
          <w:p w14:paraId="799F473C" w14:textId="77777777" w:rsidR="000569B9" w:rsidRDefault="000569B9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67892525" w14:textId="77777777" w:rsidR="00C971EA" w:rsidRDefault="00C971E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62F873" w14:textId="77777777" w:rsidR="00C971EA" w:rsidRDefault="00C971E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70F9FF4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D78210B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4986ED3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B36A362" w14:textId="0AEDE13B" w:rsidR="003E2FC0" w:rsidRPr="003864BA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ind w:right="-1220"/>
              <w:jc w:val="both"/>
              <w:rPr>
                <w:b/>
                <w:bCs/>
              </w:rPr>
            </w:pPr>
          </w:p>
        </w:tc>
      </w:tr>
    </w:tbl>
    <w:p w14:paraId="4295178F" w14:textId="36E02D23" w:rsidR="00300BE9" w:rsidRDefault="003E2FC0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r w:rsidRPr="00A900AA">
        <w:rPr>
          <w:b/>
          <w:szCs w:val="24"/>
        </w:rPr>
        <w:t>DIREC</w:t>
      </w:r>
      <w:r w:rsidR="00300BE9" w:rsidRPr="00A900AA">
        <w:rPr>
          <w:b/>
          <w:szCs w:val="24"/>
        </w:rPr>
        <w:t>CIÓN</w:t>
      </w:r>
      <w:r w:rsidRPr="00A900AA">
        <w:rPr>
          <w:b/>
          <w:szCs w:val="24"/>
        </w:rPr>
        <w:t>:</w:t>
      </w:r>
      <w:r w:rsidR="00300BE9" w:rsidRPr="00A900AA">
        <w:rPr>
          <w:b/>
          <w:szCs w:val="24"/>
        </w:rPr>
        <w:t xml:space="preserve"> Dra. Natalia González Heras</w:t>
      </w:r>
    </w:p>
    <w:p w14:paraId="5C67C252" w14:textId="02AF59DB" w:rsidR="00E9635D" w:rsidRPr="00A900AA" w:rsidRDefault="00E9635D" w:rsidP="00151D1D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>
        <w:rPr>
          <w:b/>
          <w:szCs w:val="24"/>
        </w:rPr>
        <w:t xml:space="preserve">SECRETARÍA TÉCNICA: Irene Fernández Sáez </w:t>
      </w:r>
    </w:p>
    <w:p w14:paraId="3D10C832" w14:textId="77777777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47DCF284" w14:textId="20A99F20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r w:rsidRPr="00A900AA">
        <w:rPr>
          <w:b/>
          <w:szCs w:val="24"/>
        </w:rPr>
        <w:t>ORGANIZACIÓN:</w:t>
      </w:r>
    </w:p>
    <w:p w14:paraId="07270A36" w14:textId="77777777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31BD2EC3" w14:textId="36963DCC" w:rsidR="00300BE9" w:rsidRDefault="008309BA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r>
        <w:rPr>
          <w:iCs/>
        </w:rPr>
        <w:t xml:space="preserve">Proyecto de investigación </w:t>
      </w:r>
      <w:r>
        <w:t xml:space="preserve">PID2021-123444NB-I00: </w:t>
      </w:r>
      <w:r>
        <w:rPr>
          <w:iCs/>
        </w:rPr>
        <w:t xml:space="preserve">PICOVIMU: </w:t>
      </w:r>
      <w:r>
        <w:t>Poderosas, influyentes, comprometidas y útiles. La vida de las mujeres en los espacios cortesanos, domésticos, económicos, políticos y culturales (España en el largo siglo XVIII). Ministerio de Ciencia e Innovación.</w:t>
      </w:r>
      <w:r w:rsidR="00300BE9" w:rsidRPr="00A900AA">
        <w:rPr>
          <w:b/>
          <w:szCs w:val="24"/>
        </w:rPr>
        <w:t xml:space="preserve"> </w:t>
      </w:r>
    </w:p>
    <w:p w14:paraId="1F6962F0" w14:textId="4CB1F7B1" w:rsidR="008D5497" w:rsidRPr="00A900AA" w:rsidRDefault="008D5497" w:rsidP="008D5497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 w:rsidRPr="00A900AA">
        <w:rPr>
          <w:szCs w:val="24"/>
        </w:rPr>
        <w:t xml:space="preserve"> </w:t>
      </w:r>
    </w:p>
    <w:p w14:paraId="2D39D9E8" w14:textId="77777777" w:rsidR="008D5497" w:rsidRPr="00A900AA" w:rsidRDefault="008D5497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40825CDE" w14:textId="51306ABC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 w:rsidRPr="00A900AA">
        <w:rPr>
          <w:szCs w:val="24"/>
        </w:rPr>
        <w:t>Se entregará certificado de asistencia</w:t>
      </w:r>
      <w:r w:rsidR="008D0B8A" w:rsidRPr="00A900AA">
        <w:rPr>
          <w:szCs w:val="24"/>
        </w:rPr>
        <w:t xml:space="preserve"> a quienes lo soliciten mediante correo electrónico a: </w:t>
      </w:r>
      <w:hyperlink r:id="rId8" w:history="1">
        <w:r w:rsidR="008D0B8A" w:rsidRPr="00A900AA">
          <w:rPr>
            <w:rStyle w:val="Hipervnculo"/>
            <w:szCs w:val="24"/>
          </w:rPr>
          <w:t>svidacotidiana@gmail.com</w:t>
        </w:r>
      </w:hyperlink>
      <w:r w:rsidR="008D0B8A" w:rsidRPr="00A900AA">
        <w:rPr>
          <w:szCs w:val="24"/>
        </w:rPr>
        <w:t xml:space="preserve"> </w:t>
      </w:r>
    </w:p>
    <w:sectPr w:rsidR="00300BE9" w:rsidRPr="00A900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0D6"/>
    <w:rsid w:val="000569B9"/>
    <w:rsid w:val="000A7632"/>
    <w:rsid w:val="000E378B"/>
    <w:rsid w:val="0013259A"/>
    <w:rsid w:val="00151D1D"/>
    <w:rsid w:val="001D363E"/>
    <w:rsid w:val="00236D46"/>
    <w:rsid w:val="00253716"/>
    <w:rsid w:val="00300BE9"/>
    <w:rsid w:val="0030287A"/>
    <w:rsid w:val="00367389"/>
    <w:rsid w:val="003864BA"/>
    <w:rsid w:val="003E2FC0"/>
    <w:rsid w:val="003F7F15"/>
    <w:rsid w:val="00405F24"/>
    <w:rsid w:val="004B3823"/>
    <w:rsid w:val="00532611"/>
    <w:rsid w:val="0053608D"/>
    <w:rsid w:val="005360D6"/>
    <w:rsid w:val="005B643D"/>
    <w:rsid w:val="006A1635"/>
    <w:rsid w:val="006A3730"/>
    <w:rsid w:val="00705EBD"/>
    <w:rsid w:val="008309BA"/>
    <w:rsid w:val="008D0B8A"/>
    <w:rsid w:val="008D5497"/>
    <w:rsid w:val="008D77B7"/>
    <w:rsid w:val="00A7730F"/>
    <w:rsid w:val="00A900AA"/>
    <w:rsid w:val="00AB496E"/>
    <w:rsid w:val="00B64C8E"/>
    <w:rsid w:val="00B73FDA"/>
    <w:rsid w:val="00B773EE"/>
    <w:rsid w:val="00BA7317"/>
    <w:rsid w:val="00C23244"/>
    <w:rsid w:val="00C971EA"/>
    <w:rsid w:val="00CA5359"/>
    <w:rsid w:val="00CF4BC0"/>
    <w:rsid w:val="00D45FF5"/>
    <w:rsid w:val="00E36381"/>
    <w:rsid w:val="00E530CE"/>
    <w:rsid w:val="00E9635D"/>
    <w:rsid w:val="00EB05AD"/>
    <w:rsid w:val="00EC4941"/>
    <w:rsid w:val="00F823E6"/>
    <w:rsid w:val="00F94BE4"/>
    <w:rsid w:val="00FB0DB4"/>
    <w:rsid w:val="00FC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89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0D6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6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537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3716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0BE9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0B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0D6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6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537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3716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0BE9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0B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3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Gloruia</dc:creator>
  <cp:lastModifiedBy>Natalia</cp:lastModifiedBy>
  <cp:revision>3</cp:revision>
  <dcterms:created xsi:type="dcterms:W3CDTF">2023-09-28T08:34:00Z</dcterms:created>
  <dcterms:modified xsi:type="dcterms:W3CDTF">2023-10-02T09:42:00Z</dcterms:modified>
</cp:coreProperties>
</file>