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ECB" w:rsidRDefault="00DB6ECB" w:rsidP="00B9023E"/>
    <w:p w:rsidR="00370CDC" w:rsidRPr="00370CDC" w:rsidRDefault="00370CDC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</w:rPr>
      </w:pPr>
      <w:r w:rsidRPr="000977AC">
        <w:rPr>
          <w:rFonts w:asciiTheme="minorHAnsi" w:hAnsiTheme="minorHAnsi" w:cstheme="minorHAnsi"/>
          <w:b/>
        </w:rPr>
        <w:t>CLÁUSULAS para informar</w:t>
      </w:r>
      <w:r w:rsidRPr="00370CDC">
        <w:rPr>
          <w:rFonts w:asciiTheme="minorHAnsi" w:hAnsiTheme="minorHAnsi" w:cstheme="minorHAnsi"/>
        </w:rPr>
        <w:t xml:space="preserve"> </w:t>
      </w:r>
      <w:r w:rsidR="00EF0C17">
        <w:rPr>
          <w:rFonts w:asciiTheme="minorHAnsi" w:hAnsiTheme="minorHAnsi" w:cstheme="minorHAnsi"/>
        </w:rPr>
        <w:t xml:space="preserve">previamente </w:t>
      </w:r>
      <w:r w:rsidRPr="00370CDC">
        <w:rPr>
          <w:rFonts w:asciiTheme="minorHAnsi" w:hAnsiTheme="minorHAnsi" w:cstheme="minorHAnsi"/>
        </w:rPr>
        <w:t xml:space="preserve">a los alumnos acerca del tratamiento de </w:t>
      </w:r>
      <w:r w:rsidR="00EF0C17">
        <w:rPr>
          <w:rFonts w:asciiTheme="minorHAnsi" w:hAnsiTheme="minorHAnsi" w:cstheme="minorHAnsi"/>
        </w:rPr>
        <w:t xml:space="preserve">sus </w:t>
      </w:r>
      <w:r w:rsidRPr="00370CDC">
        <w:rPr>
          <w:rFonts w:asciiTheme="minorHAnsi" w:hAnsiTheme="minorHAnsi" w:cstheme="minorHAnsi"/>
        </w:rPr>
        <w:t xml:space="preserve">datos personales </w:t>
      </w:r>
      <w:r w:rsidR="00EF0C17">
        <w:rPr>
          <w:rFonts w:asciiTheme="minorHAnsi" w:hAnsiTheme="minorHAnsi" w:cstheme="minorHAnsi"/>
        </w:rPr>
        <w:t xml:space="preserve">mediante el </w:t>
      </w:r>
      <w:r w:rsidR="00EF0C17" w:rsidRPr="000977AC">
        <w:rPr>
          <w:rFonts w:asciiTheme="minorHAnsi" w:hAnsiTheme="minorHAnsi" w:cstheme="minorHAnsi"/>
          <w:b/>
        </w:rPr>
        <w:t>visionado</w:t>
      </w:r>
      <w:r w:rsidR="00EF0C17">
        <w:rPr>
          <w:rFonts w:asciiTheme="minorHAnsi" w:hAnsiTheme="minorHAnsi" w:cstheme="minorHAnsi"/>
        </w:rPr>
        <w:t xml:space="preserve"> </w:t>
      </w:r>
      <w:r w:rsidR="00EF0C17" w:rsidRPr="000977AC">
        <w:rPr>
          <w:rFonts w:asciiTheme="minorHAnsi" w:hAnsiTheme="minorHAnsi" w:cstheme="minorHAnsi"/>
          <w:b/>
        </w:rPr>
        <w:t>remoto</w:t>
      </w:r>
      <w:r w:rsidR="00EF0C17">
        <w:rPr>
          <w:rFonts w:asciiTheme="minorHAnsi" w:hAnsiTheme="minorHAnsi" w:cstheme="minorHAnsi"/>
        </w:rPr>
        <w:t xml:space="preserve"> o la </w:t>
      </w:r>
      <w:r w:rsidRPr="000977AC">
        <w:rPr>
          <w:rFonts w:asciiTheme="minorHAnsi" w:hAnsiTheme="minorHAnsi" w:cstheme="minorHAnsi"/>
          <w:b/>
        </w:rPr>
        <w:t>grabación</w:t>
      </w:r>
      <w:r w:rsidRPr="00370CDC">
        <w:rPr>
          <w:rFonts w:asciiTheme="minorHAnsi" w:hAnsiTheme="minorHAnsi" w:cstheme="minorHAnsi"/>
        </w:rPr>
        <w:t xml:space="preserve"> del desarrollo </w:t>
      </w:r>
      <w:r w:rsidR="00EF0C17" w:rsidRPr="00370CDC">
        <w:rPr>
          <w:rFonts w:asciiTheme="minorHAnsi" w:hAnsiTheme="minorHAnsi" w:cstheme="minorHAnsi"/>
        </w:rPr>
        <w:t xml:space="preserve">en línea </w:t>
      </w:r>
      <w:r w:rsidRPr="00370CDC">
        <w:rPr>
          <w:rFonts w:asciiTheme="minorHAnsi" w:hAnsiTheme="minorHAnsi" w:cstheme="minorHAnsi"/>
        </w:rPr>
        <w:t xml:space="preserve">de una </w:t>
      </w:r>
      <w:r w:rsidR="00EF0C17">
        <w:rPr>
          <w:rFonts w:asciiTheme="minorHAnsi" w:hAnsiTheme="minorHAnsi" w:cstheme="minorHAnsi"/>
        </w:rPr>
        <w:t xml:space="preserve">actividad docente o </w:t>
      </w:r>
      <w:r w:rsidR="0088471F">
        <w:rPr>
          <w:rFonts w:asciiTheme="minorHAnsi" w:hAnsiTheme="minorHAnsi" w:cstheme="minorHAnsi"/>
        </w:rPr>
        <w:t xml:space="preserve">de </w:t>
      </w:r>
      <w:r w:rsidRPr="00370CDC">
        <w:rPr>
          <w:rFonts w:asciiTheme="minorHAnsi" w:hAnsiTheme="minorHAnsi" w:cstheme="minorHAnsi"/>
        </w:rPr>
        <w:t>una evaluación</w:t>
      </w:r>
      <w:r w:rsidR="00EF0C17">
        <w:rPr>
          <w:rFonts w:asciiTheme="minorHAnsi" w:hAnsiTheme="minorHAnsi" w:cstheme="minorHAnsi"/>
        </w:rPr>
        <w:t xml:space="preserve"> (u</w:t>
      </w:r>
      <w:r w:rsidRPr="00370CDC">
        <w:rPr>
          <w:rFonts w:asciiTheme="minorHAnsi" w:hAnsiTheme="minorHAnsi" w:cstheme="minorHAnsi"/>
        </w:rPr>
        <w:t>tilícese la que proceda</w:t>
      </w:r>
      <w:r w:rsidR="00EF0C17">
        <w:rPr>
          <w:rFonts w:asciiTheme="minorHAnsi" w:hAnsiTheme="minorHAnsi" w:cstheme="minorHAnsi"/>
        </w:rPr>
        <w:t>,</w:t>
      </w:r>
      <w:r w:rsidRPr="00370CDC">
        <w:rPr>
          <w:rFonts w:asciiTheme="minorHAnsi" w:hAnsiTheme="minorHAnsi" w:cstheme="minorHAnsi"/>
        </w:rPr>
        <w:t xml:space="preserve"> según el caso)</w:t>
      </w:r>
      <w:r>
        <w:rPr>
          <w:rFonts w:asciiTheme="minorHAnsi" w:hAnsiTheme="minorHAnsi" w:cstheme="minorHAnsi"/>
        </w:rPr>
        <w:t>.</w:t>
      </w:r>
    </w:p>
    <w:p w:rsidR="00114D94" w:rsidRDefault="0001025A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</w:rPr>
      </w:pPr>
      <w:r w:rsidRPr="0001025A">
        <w:rPr>
          <w:rFonts w:asciiTheme="minorHAnsi" w:hAnsiTheme="minorHAnsi" w:cstheme="minorHAnsi"/>
        </w:rPr>
        <w:t xml:space="preserve">Se </w:t>
      </w:r>
      <w:r>
        <w:rPr>
          <w:rFonts w:asciiTheme="minorHAnsi" w:hAnsiTheme="minorHAnsi" w:cstheme="minorHAnsi"/>
        </w:rPr>
        <w:t>recomienda</w:t>
      </w:r>
      <w:r w:rsidRPr="0001025A">
        <w:rPr>
          <w:rFonts w:asciiTheme="minorHAnsi" w:hAnsiTheme="minorHAnsi" w:cstheme="minorHAnsi"/>
        </w:rPr>
        <w:t xml:space="preserve"> publicar</w:t>
      </w:r>
      <w:r w:rsidR="00A72341">
        <w:rPr>
          <w:rFonts w:asciiTheme="minorHAnsi" w:hAnsiTheme="minorHAnsi" w:cstheme="minorHAnsi"/>
        </w:rPr>
        <w:t xml:space="preserve"> la que corresponda</w:t>
      </w:r>
      <w:r w:rsidRPr="0001025A">
        <w:rPr>
          <w:rFonts w:asciiTheme="minorHAnsi" w:hAnsiTheme="minorHAnsi" w:cstheme="minorHAnsi"/>
        </w:rPr>
        <w:t xml:space="preserve"> en el campus virtual junto con la convoca</w:t>
      </w:r>
      <w:r>
        <w:rPr>
          <w:rFonts w:asciiTheme="minorHAnsi" w:hAnsiTheme="minorHAnsi" w:cstheme="minorHAnsi"/>
        </w:rPr>
        <w:t>toria de la actividad, enviar</w:t>
      </w:r>
      <w:r w:rsidR="0088471F">
        <w:rPr>
          <w:rFonts w:asciiTheme="minorHAnsi" w:hAnsiTheme="minorHAnsi" w:cstheme="minorHAnsi"/>
        </w:rPr>
        <w:t>la</w:t>
      </w:r>
      <w:r w:rsidRPr="0001025A">
        <w:rPr>
          <w:rFonts w:asciiTheme="minorHAnsi" w:hAnsiTheme="minorHAnsi" w:cstheme="minorHAnsi"/>
        </w:rPr>
        <w:t xml:space="preserve"> por correo electrónico a los </w:t>
      </w:r>
      <w:r w:rsidR="0088471F">
        <w:rPr>
          <w:rFonts w:asciiTheme="minorHAnsi" w:hAnsiTheme="minorHAnsi" w:cstheme="minorHAnsi"/>
        </w:rPr>
        <w:t>afectados</w:t>
      </w:r>
      <w:r w:rsidRPr="0001025A">
        <w:rPr>
          <w:rFonts w:asciiTheme="minorHAnsi" w:hAnsiTheme="minorHAnsi" w:cstheme="minorHAnsi"/>
        </w:rPr>
        <w:t xml:space="preserve"> o </w:t>
      </w:r>
      <w:r w:rsidR="0088471F">
        <w:rPr>
          <w:rFonts w:asciiTheme="minorHAnsi" w:hAnsiTheme="minorHAnsi" w:cstheme="minorHAnsi"/>
        </w:rPr>
        <w:t xml:space="preserve">utilizar </w:t>
      </w:r>
      <w:r w:rsidRPr="0001025A">
        <w:rPr>
          <w:rFonts w:asciiTheme="minorHAnsi" w:hAnsiTheme="minorHAnsi" w:cstheme="minorHAnsi"/>
        </w:rPr>
        <w:t xml:space="preserve">cualquier otra fórmula que </w:t>
      </w:r>
      <w:r>
        <w:rPr>
          <w:rFonts w:asciiTheme="minorHAnsi" w:hAnsiTheme="minorHAnsi" w:cstheme="minorHAnsi"/>
        </w:rPr>
        <w:t>se considere</w:t>
      </w:r>
      <w:r w:rsidR="0088471F">
        <w:rPr>
          <w:rFonts w:asciiTheme="minorHAnsi" w:hAnsiTheme="minorHAnsi" w:cstheme="minorHAnsi"/>
        </w:rPr>
        <w:t xml:space="preserve"> apropiada </w:t>
      </w:r>
      <w:r w:rsidR="006B741E">
        <w:rPr>
          <w:rFonts w:asciiTheme="minorHAnsi" w:hAnsiTheme="minorHAnsi" w:cstheme="minorHAnsi"/>
        </w:rPr>
        <w:t>para lograr la finalidad de informar previamente</w:t>
      </w:r>
      <w:r w:rsidR="00117334">
        <w:rPr>
          <w:rFonts w:asciiTheme="minorHAnsi" w:hAnsiTheme="minorHAnsi" w:cstheme="minorHAnsi"/>
        </w:rPr>
        <w:t xml:space="preserve"> de la grabación o el visionado remoto</w:t>
      </w:r>
      <w:r>
        <w:rPr>
          <w:rFonts w:asciiTheme="minorHAnsi" w:hAnsiTheme="minorHAnsi" w:cstheme="minorHAnsi"/>
        </w:rPr>
        <w:t>.</w:t>
      </w:r>
      <w:bookmarkStart w:id="0" w:name="_GoBack"/>
      <w:bookmarkEnd w:id="0"/>
    </w:p>
    <w:p w:rsidR="0001025A" w:rsidRPr="0001025A" w:rsidRDefault="0001025A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3"/>
        <w:gridCol w:w="6991"/>
      </w:tblGrid>
      <w:tr w:rsidR="00370CDC" w:rsidRPr="00B20132" w:rsidTr="00370CDC">
        <w:tc>
          <w:tcPr>
            <w:tcW w:w="84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color w:val="C00000"/>
              </w:rPr>
              <w:t>Actividad con visionado remoto</w:t>
            </w:r>
          </w:p>
        </w:tc>
      </w:tr>
      <w:tr w:rsidR="00370CDC" w:rsidRPr="00B20132" w:rsidTr="00370CDC">
        <w:tc>
          <w:tcPr>
            <w:tcW w:w="84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sz w:val="20"/>
                <w:szCs w:val="20"/>
              </w:rPr>
              <w:t xml:space="preserve">Información básica protección de datos del  tratamiento: Docencia y Evaluación en Línea       </w:t>
            </w:r>
          </w:p>
        </w:tc>
      </w:tr>
      <w:tr w:rsidR="00370CDC" w:rsidRPr="00B20132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Responsable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Vicerrectorado de Tecnología y Sostenibilidad   </w:t>
            </w:r>
            <w:hyperlink r:id="rId7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+info…</w:t>
              </w:r>
            </w:hyperlink>
            <w:r w:rsidRPr="00B20132">
              <w:rPr>
                <w:sz w:val="18"/>
                <w:szCs w:val="18"/>
              </w:rPr>
              <w:t xml:space="preserve">               </w:t>
            </w:r>
          </w:p>
        </w:tc>
      </w:tr>
      <w:tr w:rsidR="00370CDC" w:rsidRPr="00B20132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Finalidad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  <w:jc w:val="both"/>
            </w:pPr>
            <w:r w:rsidRPr="00B20132">
              <w:rPr>
                <w:sz w:val="18"/>
                <w:szCs w:val="18"/>
              </w:rPr>
              <w:t>Desarrollo de las actividades de docencia y evaluación en línea  </w:t>
            </w:r>
            <w:hyperlink r:id="rId8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+info…</w:t>
              </w:r>
            </w:hyperlink>
          </w:p>
        </w:tc>
      </w:tr>
      <w:tr w:rsidR="00370CDC" w:rsidRPr="00B20132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Legitimación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>Interés  público  </w:t>
            </w:r>
            <w:hyperlink r:id="rId9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+info…</w:t>
              </w:r>
            </w:hyperlink>
          </w:p>
        </w:tc>
      </w:tr>
      <w:tr w:rsidR="00370CDC" w:rsidRPr="00B20132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Destinatarios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No se cederán datos, salvo obligación legal  </w:t>
            </w:r>
            <w:hyperlink r:id="rId10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+info…</w:t>
              </w:r>
            </w:hyperlink>
          </w:p>
        </w:tc>
      </w:tr>
      <w:tr w:rsidR="00370CDC" w:rsidRPr="00B20132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Derechos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Acceder, rectificar y suprimir los datos, así como otros derechos, explicados en la información adicional  </w:t>
            </w:r>
            <w:hyperlink r:id="rId11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+info…</w:t>
              </w:r>
            </w:hyperlink>
          </w:p>
        </w:tc>
      </w:tr>
      <w:tr w:rsidR="00370CDC" w:rsidRPr="00B20132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Información adicional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>Puede consultarla con detalle en nuestra página web:</w:t>
            </w:r>
            <w:r w:rsidR="00B07E42">
              <w:rPr>
                <w:sz w:val="18"/>
                <w:szCs w:val="18"/>
              </w:rPr>
              <w:t xml:space="preserve"> </w:t>
            </w:r>
            <w:hyperlink r:id="rId12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https://www.ucm.es/file/info-adic-docencia-evaluacion-en-linea</w:t>
              </w:r>
            </w:hyperlink>
          </w:p>
        </w:tc>
      </w:tr>
    </w:tbl>
    <w:p w:rsidR="00370CDC" w:rsidRDefault="00370CDC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Calibri" w:hAnsi="Calibri" w:cs="Calibri"/>
          <w:sz w:val="18"/>
          <w:szCs w:val="18"/>
        </w:rPr>
      </w:pPr>
      <w:r w:rsidRPr="00B20132">
        <w:rPr>
          <w:rFonts w:ascii="Calibri" w:hAnsi="Calibri" w:cs="Calibri"/>
          <w:sz w:val="18"/>
          <w:szCs w:val="18"/>
        </w:rPr>
        <w:t> </w:t>
      </w:r>
    </w:p>
    <w:p w:rsidR="00114D94" w:rsidRPr="00B20132" w:rsidRDefault="00114D94" w:rsidP="00370CDC">
      <w:pPr>
        <w:autoSpaceDE w:val="0"/>
        <w:autoSpaceDN w:val="0"/>
        <w:spacing w:before="100" w:beforeAutospacing="1" w:after="100" w:afterAutospacing="1" w:line="240" w:lineRule="auto"/>
        <w:jc w:val="both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4"/>
        <w:gridCol w:w="6990"/>
      </w:tblGrid>
      <w:tr w:rsidR="00370CDC" w:rsidRPr="00B20132" w:rsidTr="001373CC">
        <w:tc>
          <w:tcPr>
            <w:tcW w:w="100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color w:val="C00000"/>
              </w:rPr>
              <w:t>Actividad grabada</w:t>
            </w:r>
          </w:p>
        </w:tc>
      </w:tr>
      <w:tr w:rsidR="00370CDC" w:rsidRPr="00B20132" w:rsidTr="001373CC">
        <w:tc>
          <w:tcPr>
            <w:tcW w:w="1005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sz w:val="20"/>
                <w:szCs w:val="20"/>
              </w:rPr>
              <w:t xml:space="preserve">Información básica protección de datos del  tratamiento: Docencia y Evaluación en Línea       </w:t>
            </w:r>
          </w:p>
        </w:tc>
      </w:tr>
      <w:tr w:rsidR="00370CDC" w:rsidRPr="00B20132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Responsable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Vicerrectorado de Tecnología y Sostenibilidad   </w:t>
            </w:r>
            <w:hyperlink r:id="rId13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+info…</w:t>
              </w:r>
            </w:hyperlink>
            <w:r w:rsidRPr="00B20132">
              <w:rPr>
                <w:sz w:val="18"/>
                <w:szCs w:val="18"/>
              </w:rPr>
              <w:t xml:space="preserve">               </w:t>
            </w:r>
          </w:p>
        </w:tc>
      </w:tr>
      <w:tr w:rsidR="00370CDC" w:rsidRPr="00B20132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Finalidad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  <w:jc w:val="both"/>
            </w:pPr>
            <w:r w:rsidRPr="00B20132">
              <w:rPr>
                <w:sz w:val="18"/>
                <w:szCs w:val="18"/>
              </w:rPr>
              <w:t>Desarrollo de las actividades de docencia y evaluación en línea  </w:t>
            </w:r>
            <w:hyperlink r:id="rId14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+info…</w:t>
              </w:r>
            </w:hyperlink>
          </w:p>
        </w:tc>
      </w:tr>
      <w:tr w:rsidR="00370CDC" w:rsidRPr="00B20132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Legitimación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>Interés  público  </w:t>
            </w:r>
            <w:hyperlink r:id="rId15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+info…</w:t>
              </w:r>
            </w:hyperlink>
          </w:p>
        </w:tc>
      </w:tr>
      <w:tr w:rsidR="00370CDC" w:rsidRPr="00B20132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Destinatarios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No se cederán datos, salvo obligación legal  </w:t>
            </w:r>
            <w:hyperlink r:id="rId16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+info…</w:t>
              </w:r>
            </w:hyperlink>
          </w:p>
        </w:tc>
      </w:tr>
      <w:tr w:rsidR="00370CDC" w:rsidRPr="00B20132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Derechos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Acceder, rectificar y suprimir los datos, así como otros derechos, explicados en la información adicional  </w:t>
            </w:r>
            <w:hyperlink r:id="rId17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+info…</w:t>
              </w:r>
            </w:hyperlink>
          </w:p>
        </w:tc>
      </w:tr>
      <w:tr w:rsidR="00370CDC" w:rsidRPr="00B20132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Información adicional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>Puede consultarla con detalle en nuestra página web:</w:t>
            </w:r>
            <w:r w:rsidR="00B07E42">
              <w:rPr>
                <w:sz w:val="18"/>
                <w:szCs w:val="18"/>
              </w:rPr>
              <w:t xml:space="preserve"> </w:t>
            </w:r>
            <w:hyperlink r:id="rId18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https://www.ucm.es/file/info-adic-docencia-evaluacion-en-linea</w:t>
              </w:r>
            </w:hyperlink>
          </w:p>
        </w:tc>
      </w:tr>
    </w:tbl>
    <w:p w:rsidR="00370CDC" w:rsidRDefault="00370CDC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 </w:t>
      </w:r>
    </w:p>
    <w:p w:rsidR="00370CDC" w:rsidRDefault="00370CDC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Calibri" w:hAnsi="Calibri" w:cs="Calibri"/>
          <w:sz w:val="18"/>
          <w:szCs w:val="18"/>
        </w:rPr>
      </w:pPr>
    </w:p>
    <w:p w:rsidR="00370CDC" w:rsidRPr="00114D94" w:rsidRDefault="00370CDC" w:rsidP="00370CDC">
      <w:pPr>
        <w:autoSpaceDE w:val="0"/>
        <w:autoSpaceDN w:val="0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114D94">
        <w:rPr>
          <w:rFonts w:ascii="Calibri" w:hAnsi="Calibri" w:cs="Calibri"/>
          <w:sz w:val="22"/>
          <w:szCs w:val="22"/>
        </w:rPr>
        <w:t xml:space="preserve">José Luis Rodríguez Álvarez </w:t>
      </w:r>
    </w:p>
    <w:p w:rsidR="00370CDC" w:rsidRPr="00B20132" w:rsidRDefault="00370CDC" w:rsidP="00370CDC">
      <w:pPr>
        <w:autoSpaceDE w:val="0"/>
        <w:autoSpaceDN w:val="0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114D94">
        <w:rPr>
          <w:rFonts w:ascii="Calibri" w:hAnsi="Calibri" w:cs="Calibri"/>
          <w:sz w:val="22"/>
          <w:szCs w:val="22"/>
        </w:rPr>
        <w:t>Delegado de Protección de Datos de la UCM</w:t>
      </w:r>
    </w:p>
    <w:p w:rsidR="00370CDC" w:rsidRDefault="00370CDC" w:rsidP="00B9023E"/>
    <w:sectPr w:rsidR="00370CDC" w:rsidSect="000D0A3D">
      <w:headerReference w:type="default" r:id="rId19"/>
      <w:footerReference w:type="default" r:id="rId20"/>
      <w:pgSz w:w="11906" w:h="16838" w:code="9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361" w:rsidRDefault="000C2361" w:rsidP="000D0A3D">
      <w:pPr>
        <w:spacing w:after="0" w:line="240" w:lineRule="auto"/>
      </w:pPr>
      <w:r>
        <w:separator/>
      </w:r>
    </w:p>
  </w:endnote>
  <w:endnote w:type="continuationSeparator" w:id="0">
    <w:p w:rsidR="000C2361" w:rsidRDefault="000C2361" w:rsidP="000D0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7CA" w:rsidRPr="000D0A3D" w:rsidRDefault="00CF47CA" w:rsidP="00CF47CA">
    <w:pPr>
      <w:pStyle w:val="Piedepgina"/>
      <w:jc w:val="center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Pabellón de Gobierno de la Universidad Complutense de Madrid. Calle Isaac Peral, s/n. 28040 Madrid.</w:t>
    </w:r>
  </w:p>
  <w:p w:rsidR="000D0A3D" w:rsidRPr="000D0A3D" w:rsidRDefault="000D0A3D" w:rsidP="000D0A3D">
    <w:pPr>
      <w:pStyle w:val="Piedepgina"/>
      <w:jc w:val="center"/>
      <w:rPr>
        <w:rFonts w:ascii="Times" w:hAnsi="Time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361" w:rsidRDefault="000C2361" w:rsidP="000D0A3D">
      <w:pPr>
        <w:spacing w:after="0" w:line="240" w:lineRule="auto"/>
      </w:pPr>
      <w:r>
        <w:separator/>
      </w:r>
    </w:p>
  </w:footnote>
  <w:footnote w:type="continuationSeparator" w:id="0">
    <w:p w:rsidR="000C2361" w:rsidRDefault="000C2361" w:rsidP="000D0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A3D" w:rsidRDefault="00112711" w:rsidP="00C535BF">
    <w:pPr>
      <w:pStyle w:val="Encabezado"/>
      <w:spacing w:after="240"/>
      <w:jc w:val="center"/>
      <w:rPr>
        <w:noProof/>
      </w:rPr>
    </w:pPr>
    <w:r w:rsidRPr="004755F7">
      <w:rPr>
        <w:noProof/>
      </w:rPr>
      <w:drawing>
        <wp:inline distT="0" distB="0" distL="0" distR="0">
          <wp:extent cx="1019175" cy="942975"/>
          <wp:effectExtent l="0" t="0" r="0" b="0"/>
          <wp:docPr id="1" name="Imagen 64" descr="E:\Recursos\Logos\Logo UCM 2012\Marca UCM Hueco Arlequín Pantone Black 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4" descr="E:\Recursos\Logos\Logo UCM 2012\Marca UCM Hueco Arlequín Pantone Black 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47CA" w:rsidRPr="00CF47CA" w:rsidRDefault="00CF47CA" w:rsidP="00C535BF">
    <w:pPr>
      <w:pStyle w:val="Encabezado"/>
      <w:spacing w:after="240"/>
      <w:jc w:val="center"/>
      <w:rPr>
        <w:sz w:val="22"/>
        <w:szCs w:val="22"/>
      </w:rPr>
    </w:pPr>
    <w:r w:rsidRPr="00CF47CA">
      <w:rPr>
        <w:noProof/>
        <w:sz w:val="22"/>
        <w:szCs w:val="22"/>
      </w:rPr>
      <w:t>Delegado de Protección de Datos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07923"/>
    <w:multiLevelType w:val="hybridMultilevel"/>
    <w:tmpl w:val="6128CD52"/>
    <w:lvl w:ilvl="0" w:tplc="79E0128C">
      <w:start w:val="1"/>
      <w:numFmt w:val="decimal"/>
      <w:lvlText w:val="%1."/>
      <w:lvlJc w:val="left"/>
      <w:pPr>
        <w:ind w:left="360" w:hanging="360"/>
      </w:pPr>
      <w:rPr>
        <w:rFonts w:asciiTheme="majorHAnsi" w:eastAsiaTheme="majorEastAsia" w:hAnsiTheme="majorHAnsi" w:cstheme="majorBidi"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4E65C6"/>
    <w:multiLevelType w:val="hybridMultilevel"/>
    <w:tmpl w:val="7646E25A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2E558E9"/>
    <w:multiLevelType w:val="hybridMultilevel"/>
    <w:tmpl w:val="65F6FE92"/>
    <w:lvl w:ilvl="0" w:tplc="EC3AF066">
      <w:start w:val="1"/>
      <w:numFmt w:val="bullet"/>
      <w:pStyle w:val="Prrafodelista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FA35F2"/>
    <w:multiLevelType w:val="hybridMultilevel"/>
    <w:tmpl w:val="2834C242"/>
    <w:lvl w:ilvl="0" w:tplc="0D0E192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C793457"/>
    <w:multiLevelType w:val="hybridMultilevel"/>
    <w:tmpl w:val="F5401A46"/>
    <w:lvl w:ilvl="0" w:tplc="0C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D724F0"/>
    <w:multiLevelType w:val="hybridMultilevel"/>
    <w:tmpl w:val="2076B8A4"/>
    <w:lvl w:ilvl="0" w:tplc="0C36CECA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1A73776"/>
    <w:multiLevelType w:val="hybridMultilevel"/>
    <w:tmpl w:val="0A9C5A18"/>
    <w:lvl w:ilvl="0" w:tplc="0C22B42E">
      <w:start w:val="6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C0A000F">
      <w:start w:val="1"/>
      <w:numFmt w:val="decimal"/>
      <w:lvlText w:val="%2."/>
      <w:lvlJc w:val="left"/>
      <w:pPr>
        <w:ind w:left="360" w:hanging="360"/>
      </w:pPr>
      <w:rPr>
        <w:rFonts w:hint="default"/>
        <w:b/>
        <w:sz w:val="28"/>
      </w:r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550F6757"/>
    <w:multiLevelType w:val="hybridMultilevel"/>
    <w:tmpl w:val="A8400ADA"/>
    <w:lvl w:ilvl="0" w:tplc="8730A5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F972A7"/>
    <w:multiLevelType w:val="hybridMultilevel"/>
    <w:tmpl w:val="BEAC49BC"/>
    <w:lvl w:ilvl="0" w:tplc="6FF8DF5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A3D"/>
    <w:rsid w:val="0000609C"/>
    <w:rsid w:val="0001025A"/>
    <w:rsid w:val="00023355"/>
    <w:rsid w:val="000315F5"/>
    <w:rsid w:val="0003517C"/>
    <w:rsid w:val="0007040C"/>
    <w:rsid w:val="000710F3"/>
    <w:rsid w:val="00082183"/>
    <w:rsid w:val="00096EBF"/>
    <w:rsid w:val="000977AC"/>
    <w:rsid w:val="000A2E7F"/>
    <w:rsid w:val="000A3627"/>
    <w:rsid w:val="000B3A26"/>
    <w:rsid w:val="000C2361"/>
    <w:rsid w:val="000D0A3D"/>
    <w:rsid w:val="000D29C4"/>
    <w:rsid w:val="000E0321"/>
    <w:rsid w:val="000E5692"/>
    <w:rsid w:val="000F4F47"/>
    <w:rsid w:val="000F7835"/>
    <w:rsid w:val="001117AE"/>
    <w:rsid w:val="00112711"/>
    <w:rsid w:val="00114D94"/>
    <w:rsid w:val="0011615B"/>
    <w:rsid w:val="00116C13"/>
    <w:rsid w:val="00117334"/>
    <w:rsid w:val="00124D5D"/>
    <w:rsid w:val="001273BE"/>
    <w:rsid w:val="00137ADD"/>
    <w:rsid w:val="001452F9"/>
    <w:rsid w:val="00164820"/>
    <w:rsid w:val="00174914"/>
    <w:rsid w:val="00180F58"/>
    <w:rsid w:val="00182CD8"/>
    <w:rsid w:val="001834A7"/>
    <w:rsid w:val="00186D39"/>
    <w:rsid w:val="00190017"/>
    <w:rsid w:val="00195764"/>
    <w:rsid w:val="001A0BCF"/>
    <w:rsid w:val="001A4A76"/>
    <w:rsid w:val="001A68C2"/>
    <w:rsid w:val="001B32F9"/>
    <w:rsid w:val="001B78CD"/>
    <w:rsid w:val="001B78DF"/>
    <w:rsid w:val="001D00D0"/>
    <w:rsid w:val="001D5034"/>
    <w:rsid w:val="001E5B7A"/>
    <w:rsid w:val="001F57B1"/>
    <w:rsid w:val="002020BE"/>
    <w:rsid w:val="00204342"/>
    <w:rsid w:val="002047D4"/>
    <w:rsid w:val="0020772D"/>
    <w:rsid w:val="002121FB"/>
    <w:rsid w:val="00213209"/>
    <w:rsid w:val="0021454D"/>
    <w:rsid w:val="00242481"/>
    <w:rsid w:val="0024490D"/>
    <w:rsid w:val="00260D73"/>
    <w:rsid w:val="0027544E"/>
    <w:rsid w:val="00280122"/>
    <w:rsid w:val="002A6A7B"/>
    <w:rsid w:val="002C56DC"/>
    <w:rsid w:val="002D16AD"/>
    <w:rsid w:val="002D1D4B"/>
    <w:rsid w:val="002D76B2"/>
    <w:rsid w:val="002E3299"/>
    <w:rsid w:val="002E33EC"/>
    <w:rsid w:val="002F0383"/>
    <w:rsid w:val="002F7D4E"/>
    <w:rsid w:val="0030182B"/>
    <w:rsid w:val="00320431"/>
    <w:rsid w:val="00333ABC"/>
    <w:rsid w:val="00370CDC"/>
    <w:rsid w:val="00383C83"/>
    <w:rsid w:val="00383FFD"/>
    <w:rsid w:val="00386FF0"/>
    <w:rsid w:val="00392026"/>
    <w:rsid w:val="0039799D"/>
    <w:rsid w:val="003A2F55"/>
    <w:rsid w:val="003A4206"/>
    <w:rsid w:val="003B5F03"/>
    <w:rsid w:val="003C3023"/>
    <w:rsid w:val="003C5262"/>
    <w:rsid w:val="003E42E7"/>
    <w:rsid w:val="003F1CF7"/>
    <w:rsid w:val="00413836"/>
    <w:rsid w:val="004218CA"/>
    <w:rsid w:val="0045096B"/>
    <w:rsid w:val="00457CE1"/>
    <w:rsid w:val="004603ED"/>
    <w:rsid w:val="004617F3"/>
    <w:rsid w:val="00463007"/>
    <w:rsid w:val="00475E1F"/>
    <w:rsid w:val="0048248E"/>
    <w:rsid w:val="00483AF4"/>
    <w:rsid w:val="0048504A"/>
    <w:rsid w:val="0049370E"/>
    <w:rsid w:val="00497FE8"/>
    <w:rsid w:val="004C4EDE"/>
    <w:rsid w:val="004F2296"/>
    <w:rsid w:val="005002EF"/>
    <w:rsid w:val="00512FDD"/>
    <w:rsid w:val="005178AB"/>
    <w:rsid w:val="005438A3"/>
    <w:rsid w:val="00551616"/>
    <w:rsid w:val="00553051"/>
    <w:rsid w:val="00554618"/>
    <w:rsid w:val="00554900"/>
    <w:rsid w:val="00562C51"/>
    <w:rsid w:val="005933CC"/>
    <w:rsid w:val="00595EA6"/>
    <w:rsid w:val="00596116"/>
    <w:rsid w:val="005A3D97"/>
    <w:rsid w:val="005B60A7"/>
    <w:rsid w:val="005B6FA1"/>
    <w:rsid w:val="005D01C0"/>
    <w:rsid w:val="005D596C"/>
    <w:rsid w:val="005D6DD2"/>
    <w:rsid w:val="00605A0B"/>
    <w:rsid w:val="00620DDF"/>
    <w:rsid w:val="006321EC"/>
    <w:rsid w:val="00656C1E"/>
    <w:rsid w:val="00656EBC"/>
    <w:rsid w:val="006A2C70"/>
    <w:rsid w:val="006B741E"/>
    <w:rsid w:val="006C54FA"/>
    <w:rsid w:val="006D1158"/>
    <w:rsid w:val="006D3602"/>
    <w:rsid w:val="006F0DE3"/>
    <w:rsid w:val="00706560"/>
    <w:rsid w:val="00712D0F"/>
    <w:rsid w:val="0071655E"/>
    <w:rsid w:val="00725B96"/>
    <w:rsid w:val="0072761B"/>
    <w:rsid w:val="00762689"/>
    <w:rsid w:val="00775C5A"/>
    <w:rsid w:val="00794A53"/>
    <w:rsid w:val="007A04DE"/>
    <w:rsid w:val="007B7E45"/>
    <w:rsid w:val="007C0867"/>
    <w:rsid w:val="007C7022"/>
    <w:rsid w:val="007E169A"/>
    <w:rsid w:val="007E7F13"/>
    <w:rsid w:val="007F5B3C"/>
    <w:rsid w:val="008015B6"/>
    <w:rsid w:val="00823900"/>
    <w:rsid w:val="008471D1"/>
    <w:rsid w:val="00850D10"/>
    <w:rsid w:val="00866263"/>
    <w:rsid w:val="008753B5"/>
    <w:rsid w:val="00880B00"/>
    <w:rsid w:val="00882E6C"/>
    <w:rsid w:val="0088471F"/>
    <w:rsid w:val="008879D1"/>
    <w:rsid w:val="008A4903"/>
    <w:rsid w:val="008B478A"/>
    <w:rsid w:val="008C1E75"/>
    <w:rsid w:val="008C4070"/>
    <w:rsid w:val="008E7E56"/>
    <w:rsid w:val="008F4C37"/>
    <w:rsid w:val="00902DE7"/>
    <w:rsid w:val="009064D8"/>
    <w:rsid w:val="009161D9"/>
    <w:rsid w:val="00917398"/>
    <w:rsid w:val="00917941"/>
    <w:rsid w:val="00927B11"/>
    <w:rsid w:val="0093001A"/>
    <w:rsid w:val="009343F9"/>
    <w:rsid w:val="009426D9"/>
    <w:rsid w:val="00942A53"/>
    <w:rsid w:val="009573C6"/>
    <w:rsid w:val="00964F95"/>
    <w:rsid w:val="00976833"/>
    <w:rsid w:val="00986A7B"/>
    <w:rsid w:val="00995697"/>
    <w:rsid w:val="009A4C3F"/>
    <w:rsid w:val="009A60A2"/>
    <w:rsid w:val="009B3BE6"/>
    <w:rsid w:val="009C6E5C"/>
    <w:rsid w:val="009D03D1"/>
    <w:rsid w:val="009F2625"/>
    <w:rsid w:val="00A04310"/>
    <w:rsid w:val="00A12D3C"/>
    <w:rsid w:val="00A22A58"/>
    <w:rsid w:val="00A325ED"/>
    <w:rsid w:val="00A519C7"/>
    <w:rsid w:val="00A71ED7"/>
    <w:rsid w:val="00A72341"/>
    <w:rsid w:val="00A76DB7"/>
    <w:rsid w:val="00A917D5"/>
    <w:rsid w:val="00A934A8"/>
    <w:rsid w:val="00AB0EA2"/>
    <w:rsid w:val="00AB3482"/>
    <w:rsid w:val="00AE1398"/>
    <w:rsid w:val="00AF4109"/>
    <w:rsid w:val="00B07E42"/>
    <w:rsid w:val="00B20E0C"/>
    <w:rsid w:val="00B3107C"/>
    <w:rsid w:val="00B42485"/>
    <w:rsid w:val="00B8723C"/>
    <w:rsid w:val="00B9023E"/>
    <w:rsid w:val="00B94AF2"/>
    <w:rsid w:val="00BA0447"/>
    <w:rsid w:val="00BA7742"/>
    <w:rsid w:val="00BB2FE0"/>
    <w:rsid w:val="00BC13A7"/>
    <w:rsid w:val="00BC748D"/>
    <w:rsid w:val="00BD4756"/>
    <w:rsid w:val="00BD5CC8"/>
    <w:rsid w:val="00BD63D7"/>
    <w:rsid w:val="00BE30B9"/>
    <w:rsid w:val="00BF28F3"/>
    <w:rsid w:val="00C01093"/>
    <w:rsid w:val="00C058F3"/>
    <w:rsid w:val="00C15DE7"/>
    <w:rsid w:val="00C262E0"/>
    <w:rsid w:val="00C342B6"/>
    <w:rsid w:val="00C427A3"/>
    <w:rsid w:val="00C535BF"/>
    <w:rsid w:val="00C60E61"/>
    <w:rsid w:val="00C62CBA"/>
    <w:rsid w:val="00C63428"/>
    <w:rsid w:val="00C63CFE"/>
    <w:rsid w:val="00C66353"/>
    <w:rsid w:val="00C708C4"/>
    <w:rsid w:val="00C8394D"/>
    <w:rsid w:val="00C912FA"/>
    <w:rsid w:val="00C918D4"/>
    <w:rsid w:val="00C9357F"/>
    <w:rsid w:val="00CA23D3"/>
    <w:rsid w:val="00CA36E0"/>
    <w:rsid w:val="00CC7E1C"/>
    <w:rsid w:val="00CD23E5"/>
    <w:rsid w:val="00CD2C15"/>
    <w:rsid w:val="00CE606A"/>
    <w:rsid w:val="00CF47CA"/>
    <w:rsid w:val="00D11093"/>
    <w:rsid w:val="00D20207"/>
    <w:rsid w:val="00D2551E"/>
    <w:rsid w:val="00D277B8"/>
    <w:rsid w:val="00D27B97"/>
    <w:rsid w:val="00D32C22"/>
    <w:rsid w:val="00D43268"/>
    <w:rsid w:val="00D527D3"/>
    <w:rsid w:val="00D62609"/>
    <w:rsid w:val="00D660FC"/>
    <w:rsid w:val="00D731B1"/>
    <w:rsid w:val="00D81743"/>
    <w:rsid w:val="00DA6C15"/>
    <w:rsid w:val="00DA7CAF"/>
    <w:rsid w:val="00DB6ECB"/>
    <w:rsid w:val="00DC1388"/>
    <w:rsid w:val="00DE30F4"/>
    <w:rsid w:val="00DE434A"/>
    <w:rsid w:val="00DE4DB7"/>
    <w:rsid w:val="00E31D2B"/>
    <w:rsid w:val="00E34AE1"/>
    <w:rsid w:val="00E4022A"/>
    <w:rsid w:val="00E40420"/>
    <w:rsid w:val="00E445C4"/>
    <w:rsid w:val="00E864C5"/>
    <w:rsid w:val="00E86917"/>
    <w:rsid w:val="00E952E6"/>
    <w:rsid w:val="00E95695"/>
    <w:rsid w:val="00E970B3"/>
    <w:rsid w:val="00E97FBF"/>
    <w:rsid w:val="00EA549F"/>
    <w:rsid w:val="00EB0A36"/>
    <w:rsid w:val="00EC5A21"/>
    <w:rsid w:val="00EC739A"/>
    <w:rsid w:val="00ED1390"/>
    <w:rsid w:val="00ED6C42"/>
    <w:rsid w:val="00ED7D1A"/>
    <w:rsid w:val="00EE1B00"/>
    <w:rsid w:val="00EE5114"/>
    <w:rsid w:val="00EE6377"/>
    <w:rsid w:val="00EF0C17"/>
    <w:rsid w:val="00EF4BD3"/>
    <w:rsid w:val="00EF4D89"/>
    <w:rsid w:val="00F06AC5"/>
    <w:rsid w:val="00F22793"/>
    <w:rsid w:val="00F35D9C"/>
    <w:rsid w:val="00F411DC"/>
    <w:rsid w:val="00F45AF9"/>
    <w:rsid w:val="00F501CA"/>
    <w:rsid w:val="00F60566"/>
    <w:rsid w:val="00F65121"/>
    <w:rsid w:val="00F85582"/>
    <w:rsid w:val="00FB19B5"/>
    <w:rsid w:val="00FB3FC2"/>
    <w:rsid w:val="00FB430C"/>
    <w:rsid w:val="00FC0BF9"/>
    <w:rsid w:val="00FD1B75"/>
    <w:rsid w:val="00FF333B"/>
    <w:rsid w:val="00FF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F0EDA8-5468-4015-8C21-50BDC132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A58"/>
    <w:pPr>
      <w:spacing w:after="144" w:line="280" w:lineRule="exact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link w:val="Estilo1Car"/>
    <w:qFormat/>
    <w:rsid w:val="00A22A58"/>
    <w:rPr>
      <w:rFonts w:ascii="Arial" w:hAnsi="Arial" w:cs="Arial"/>
      <w:b/>
      <w:bCs/>
      <w:color w:val="000000"/>
      <w:sz w:val="26"/>
      <w:szCs w:val="28"/>
    </w:rPr>
  </w:style>
  <w:style w:type="character" w:customStyle="1" w:styleId="Estilo1Car">
    <w:name w:val="Estilo1 Car"/>
    <w:link w:val="Estilo1"/>
    <w:rsid w:val="00A22A58"/>
    <w:rPr>
      <w:rFonts w:ascii="Arial" w:hAnsi="Arial" w:cs="Arial"/>
      <w:b/>
      <w:bCs/>
      <w:color w:val="000000"/>
      <w:sz w:val="26"/>
      <w:szCs w:val="28"/>
    </w:rPr>
  </w:style>
  <w:style w:type="paragraph" w:customStyle="1" w:styleId="Estilo2">
    <w:name w:val="Estilo2"/>
    <w:basedOn w:val="Normal"/>
    <w:link w:val="Estilo2Car"/>
    <w:qFormat/>
    <w:rsid w:val="00A22A58"/>
    <w:rPr>
      <w:rFonts w:ascii="Arial" w:hAnsi="Arial" w:cs="Arial"/>
      <w:b/>
      <w:bCs/>
    </w:rPr>
  </w:style>
  <w:style w:type="character" w:customStyle="1" w:styleId="Estilo2Car">
    <w:name w:val="Estilo2 Car"/>
    <w:link w:val="Estilo2"/>
    <w:rsid w:val="00A22A58"/>
    <w:rPr>
      <w:rFonts w:ascii="Arial" w:hAnsi="Arial" w:cs="Arial"/>
      <w:b/>
      <w:bCs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D0A3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0D0A3D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0D0A3D"/>
    <w:rPr>
      <w:sz w:val="24"/>
      <w:szCs w:val="24"/>
    </w:rPr>
  </w:style>
  <w:style w:type="paragraph" w:styleId="Prrafodelista">
    <w:name w:val="List Paragraph"/>
    <w:basedOn w:val="Normal"/>
    <w:link w:val="PrrafodelistaCar"/>
    <w:autoRedefine/>
    <w:uiPriority w:val="34"/>
    <w:qFormat/>
    <w:rsid w:val="00554900"/>
    <w:pPr>
      <w:numPr>
        <w:numId w:val="9"/>
      </w:numPr>
      <w:autoSpaceDE w:val="0"/>
      <w:autoSpaceDN w:val="0"/>
      <w:adjustRightInd w:val="0"/>
      <w:spacing w:after="0" w:line="240" w:lineRule="auto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D660FC"/>
    <w:rPr>
      <w:color w:val="0563C1" w:themeColor="hyperlink"/>
      <w:u w:val="single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55490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docencia-evaluacion-en-linea" TargetMode="External"/><Relationship Id="rId13" Type="http://schemas.openxmlformats.org/officeDocument/2006/relationships/hyperlink" Target="https://www.ucm.es/file/info-adic-docencia-evaluacion-en-linea" TargetMode="External"/><Relationship Id="rId18" Type="http://schemas.openxmlformats.org/officeDocument/2006/relationships/hyperlink" Target="https://www.ucm.es/file/info-adic-docencia-evaluacion-en-linea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ucm.es/file/info-adic-docencia-evaluacion-en-linea" TargetMode="External"/><Relationship Id="rId12" Type="http://schemas.openxmlformats.org/officeDocument/2006/relationships/hyperlink" Target="https://www.ucm.es/file/info-adic-docencia-evaluacion-en-linea" TargetMode="External"/><Relationship Id="rId17" Type="http://schemas.openxmlformats.org/officeDocument/2006/relationships/hyperlink" Target="https://www.ucm.es/file/info-adic-docencia-evaluacion-en-line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cm.es/file/info-adic-docencia-evaluacion-en-linea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cm.es/file/info-adic-docencia-evaluacion-en-line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cm.es/file/info-adic-docencia-evaluacion-en-linea" TargetMode="External"/><Relationship Id="rId10" Type="http://schemas.openxmlformats.org/officeDocument/2006/relationships/hyperlink" Target="https://www.ucm.es/file/info-adic-docencia-evaluacion-en-linea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cm.es/file/info-adic-docencia-evaluacion-en-linea" TargetMode="External"/><Relationship Id="rId14" Type="http://schemas.openxmlformats.org/officeDocument/2006/relationships/hyperlink" Target="https://www.ucm.es/file/info-adic-docencia-evaluacion-en-linea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469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 Moreno</dc:creator>
  <cp:keywords/>
  <dc:description/>
  <cp:lastModifiedBy>J</cp:lastModifiedBy>
  <cp:revision>10</cp:revision>
  <cp:lastPrinted>2018-10-26T09:45:00Z</cp:lastPrinted>
  <dcterms:created xsi:type="dcterms:W3CDTF">2020-05-26T11:38:00Z</dcterms:created>
  <dcterms:modified xsi:type="dcterms:W3CDTF">2020-06-02T10:17:00Z</dcterms:modified>
</cp:coreProperties>
</file>