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305E9" w:rsidRDefault="00245CAC">
      <w:pPr>
        <w:spacing w:line="392" w:lineRule="auto"/>
        <w:jc w:val="both"/>
        <w:rPr>
          <w:rFonts w:ascii="Times New Roman" w:eastAsia="Times New Roman" w:hAnsi="Times New Roman" w:cs="Times New Roman"/>
          <w:i/>
        </w:rPr>
      </w:pPr>
      <w:bookmarkStart w:id="0" w:name="_heading=h.gjdgxs" w:colFirst="0" w:colLast="0"/>
      <w:bookmarkStart w:id="1" w:name="_GoBack"/>
      <w:bookmarkEnd w:id="0"/>
      <w:bookmarkEnd w:id="1"/>
      <w:r>
        <w:rPr>
          <w:rFonts w:ascii="Times New Roman" w:eastAsia="Times New Roman" w:hAnsi="Times New Roman" w:cs="Times New Roman"/>
          <w:i/>
        </w:rPr>
        <w:t>Se intenta poner de pie con dificultad, se cae del sofá y consigue sujetar el vaso de whisky en la posición adecuada para que no se derrame.</w:t>
      </w:r>
    </w:p>
    <w:p w14:paraId="00000002" w14:textId="77777777" w:rsidR="00A305E9" w:rsidRDefault="00245CAC">
      <w:pPr>
        <w:spacing w:line="392" w:lineRule="auto"/>
        <w:jc w:val="both"/>
        <w:rPr>
          <w:rFonts w:ascii="Times New Roman" w:eastAsia="Times New Roman" w:hAnsi="Times New Roman" w:cs="Times New Roman"/>
        </w:rPr>
      </w:pPr>
      <w:r>
        <w:rPr>
          <w:rFonts w:ascii="Times New Roman" w:eastAsia="Times New Roman" w:hAnsi="Times New Roman" w:cs="Times New Roman"/>
        </w:rPr>
        <w:t xml:space="preserve">Me voy a estirar las piernas. No tardo na, ¿vale? Pues eso. Ahora os veo. Genial. </w:t>
      </w:r>
    </w:p>
    <w:p w14:paraId="00000003" w14:textId="77777777" w:rsidR="00A305E9" w:rsidRDefault="00245CAC">
      <w:pPr>
        <w:spacing w:line="392"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Sale del escenario dando tumbos. Los demás se quedan sentados en silencio durante un momento. </w:t>
      </w:r>
    </w:p>
    <w:p w14:paraId="00000004"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Qué raro ha sido eso. </w:t>
      </w:r>
    </w:p>
    <w:p w14:paraId="00000005"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DANNY-. Cosas de Teddy, ¿no?</w:t>
      </w:r>
    </w:p>
    <w:p w14:paraId="00000006"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CHARLOTTE-.</w:t>
      </w:r>
    </w:p>
    <w:p w14:paraId="00000007"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DANNY-. Pues está bien la fiesta. </w:t>
      </w:r>
    </w:p>
    <w:p w14:paraId="00000008"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Sí, no está mal. </w:t>
      </w:r>
    </w:p>
    <w:p w14:paraId="00000009"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DANNY-. ¿Estás bien?</w:t>
      </w:r>
    </w:p>
    <w:p w14:paraId="0000000A"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Sí. Voy cieguísima, Dan. </w:t>
      </w:r>
    </w:p>
    <w:p w14:paraId="0000000B" w14:textId="77777777" w:rsidR="00A305E9" w:rsidRDefault="00245CAC">
      <w:pPr>
        <w:spacing w:before="240" w:after="240" w:line="392"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DANNY-. Yo también. ¿Quieres? </w:t>
      </w:r>
      <w:r>
        <w:rPr>
          <w:rFonts w:ascii="Times New Roman" w:eastAsia="Times New Roman" w:hAnsi="Times New Roman" w:cs="Times New Roman"/>
          <w:i/>
          <w:sz w:val="24"/>
          <w:szCs w:val="24"/>
        </w:rPr>
        <w:t>(Cigarro).</w:t>
      </w:r>
    </w:p>
    <w:p w14:paraId="0000000C"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Venga, trae. </w:t>
      </w:r>
    </w:p>
    <w:p w14:paraId="0000000D"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DANNY-. Está buenísimo, ¿no?</w:t>
      </w:r>
    </w:p>
    <w:p w14:paraId="0000000E"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Bastante bueno, sí. </w:t>
      </w:r>
    </w:p>
    <w:p w14:paraId="0000000F"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DANNY-. Creo que es el mejor piti que me he fumao en la vida. </w:t>
      </w:r>
    </w:p>
    <w:p w14:paraId="00000010"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Está en el </w:t>
      </w:r>
      <w:r>
        <w:rPr>
          <w:rFonts w:ascii="Times New Roman" w:eastAsia="Times New Roman" w:hAnsi="Times New Roman" w:cs="Times New Roman"/>
          <w:i/>
          <w:sz w:val="24"/>
          <w:szCs w:val="24"/>
        </w:rPr>
        <w:t>to</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desde luego. </w:t>
      </w:r>
    </w:p>
    <w:p w14:paraId="00000011"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DANNY-. Me siento genial, ¿y tú?</w:t>
      </w:r>
    </w:p>
    <w:p w14:paraId="00000012"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CHARLOTTE-. Ted se lo está pasando bien, ¿no?</w:t>
      </w:r>
    </w:p>
    <w:p w14:paraId="00000013"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DANNY-. Eso parece.</w:t>
      </w:r>
    </w:p>
    <w:p w14:paraId="00000014"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CHARLOTTE-. Eso está bien. Me gusta verlo así. </w:t>
      </w:r>
    </w:p>
    <w:p w14:paraId="00000015" w14:textId="77777777" w:rsidR="00A305E9" w:rsidRDefault="00245CAC">
      <w:pPr>
        <w:spacing w:before="240" w:after="240" w:line="39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DANNY-. ¿Le has oído antes con el micro?</w:t>
      </w:r>
    </w:p>
    <w:p w14:paraId="00000016"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highlight w:val="white"/>
        </w:rPr>
        <w:t>HARLOTTE-. ¡Estás de coña! ¿Ted ha cogido el micro</w:t>
      </w:r>
      <w:r>
        <w:rPr>
          <w:rFonts w:ascii="Times New Roman" w:eastAsia="Times New Roman" w:hAnsi="Times New Roman" w:cs="Times New Roman"/>
          <w:sz w:val="24"/>
          <w:szCs w:val="24"/>
          <w:highlight w:val="white"/>
        </w:rPr>
        <w:t>?</w:t>
      </w:r>
    </w:p>
    <w:p w14:paraId="00000017"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Sí. Y un buen rato. </w:t>
      </w:r>
    </w:p>
    <w:p w14:paraId="00000018"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Ay, pobre. </w:t>
      </w:r>
    </w:p>
    <w:p w14:paraId="00000019"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Lo ha hecho bastante bien.</w:t>
      </w:r>
    </w:p>
    <w:p w14:paraId="0000001A"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¿Cómo se hacía llamar?</w:t>
      </w:r>
    </w:p>
    <w:p w14:paraId="0000001B"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Ted el Tosco.</w:t>
      </w:r>
    </w:p>
    <w:p w14:paraId="0000001C"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Es verdad, Ted el Tosco y SordoTone. Se me había olvidado. </w:t>
      </w:r>
    </w:p>
    <w:p w14:paraId="0000001D"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¿Te acuerdas de cuando pasó?</w:t>
      </w:r>
    </w:p>
    <w:p w14:paraId="0000001E"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¿El qué?</w:t>
      </w:r>
    </w:p>
    <w:p w14:paraId="0000001F"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Lo de Tony. </w:t>
      </w:r>
    </w:p>
    <w:p w14:paraId="00000020"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¿Qué pasa con eso?</w:t>
      </w:r>
    </w:p>
    <w:p w14:paraId="00000021"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Ted estaba allí, creo.</w:t>
      </w:r>
    </w:p>
    <w:p w14:paraId="00000022"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¿Alguna vez habla del tema?</w:t>
      </w:r>
    </w:p>
    <w:p w14:paraId="00000023"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Conmigo no. </w:t>
      </w:r>
    </w:p>
    <w:p w14:paraId="00000024"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Qué puta mierda. </w:t>
      </w:r>
    </w:p>
    <w:p w14:paraId="00000025"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Creo que él se lo tomó de otra manera. </w:t>
      </w:r>
    </w:p>
    <w:p w14:paraId="00000026"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P</w:t>
      </w:r>
      <w:r>
        <w:rPr>
          <w:rFonts w:ascii="Times New Roman" w:eastAsia="Times New Roman" w:hAnsi="Times New Roman" w:cs="Times New Roman"/>
          <w:sz w:val="24"/>
          <w:szCs w:val="24"/>
          <w:highlight w:val="white"/>
        </w:rPr>
        <w:t>obrecillo.</w:t>
      </w:r>
    </w:p>
    <w:p w14:paraId="00000027"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No ha salido mucho desde entonces. </w:t>
      </w:r>
    </w:p>
    <w:p w14:paraId="00000028"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CHARLOTTE-. No le culpo.</w:t>
      </w:r>
    </w:p>
    <w:p w14:paraId="00000029"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Pero ahora se lo está pasando bien, ¿no?</w:t>
      </w:r>
    </w:p>
    <w:p w14:paraId="0000002A"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Aquí se está bien. Está guay estar aquí sentado sin más, ¿a que sí?</w:t>
      </w:r>
    </w:p>
    <w:p w14:paraId="0000002B"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Oye, Charlotte, lo de anoche estuvo geni</w:t>
      </w:r>
      <w:r>
        <w:rPr>
          <w:rFonts w:ascii="Times New Roman" w:eastAsia="Times New Roman" w:hAnsi="Times New Roman" w:cs="Times New Roman"/>
          <w:sz w:val="24"/>
          <w:szCs w:val="24"/>
          <w:highlight w:val="white"/>
        </w:rPr>
        <w:t xml:space="preserve">al. </w:t>
      </w:r>
    </w:p>
    <w:p w14:paraId="0000002C"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Sí, es verdad.</w:t>
      </w:r>
    </w:p>
    <w:p w14:paraId="0000002D"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Llevo todo el día pensando lo mismo. </w:t>
      </w:r>
    </w:p>
    <w:p w14:paraId="0000002E"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Ya, yo también. </w:t>
      </w:r>
    </w:p>
    <w:p w14:paraId="0000002F"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Hay muchas cosas que quiero decirte.</w:t>
      </w:r>
    </w:p>
    <w:p w14:paraId="00000030"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Y yo.</w:t>
      </w:r>
    </w:p>
    <w:p w14:paraId="00000031"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Pero no sé cómo.</w:t>
      </w:r>
    </w:p>
    <w:p w14:paraId="00000032"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Ya, lo sé. </w:t>
      </w:r>
    </w:p>
    <w:p w14:paraId="00000033"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Es que… Ya sabes, he cambiao.</w:t>
      </w:r>
      <w:r>
        <w:rPr>
          <w:rFonts w:ascii="Times New Roman" w:eastAsia="Times New Roman" w:hAnsi="Times New Roman" w:cs="Times New Roman"/>
          <w:sz w:val="24"/>
          <w:szCs w:val="24"/>
          <w:highlight w:val="white"/>
        </w:rPr>
        <w:t xml:space="preserve"> </w:t>
      </w:r>
    </w:p>
    <w:p w14:paraId="00000034"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Sí, yo también. </w:t>
      </w:r>
    </w:p>
    <w:p w14:paraId="00000035"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Y a partir de ahora todo va a ser diferente.</w:t>
      </w:r>
    </w:p>
    <w:p w14:paraId="00000036"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Sí, así es. </w:t>
      </w:r>
    </w:p>
    <w:p w14:paraId="00000037"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Que he visto la luz, Charlotte. Ahora lo entiendo. He sido un completo gilipollas, pero ahora estoy bien. Soy un… Soy un hombre nuevo, coño</w:t>
      </w:r>
      <w:r>
        <w:rPr>
          <w:rFonts w:ascii="Times New Roman" w:eastAsia="Times New Roman" w:hAnsi="Times New Roman" w:cs="Times New Roman"/>
          <w:sz w:val="24"/>
          <w:szCs w:val="24"/>
          <w:highlight w:val="white"/>
        </w:rPr>
        <w:t>. Lo digo en serio.</w:t>
      </w:r>
    </w:p>
    <w:p w14:paraId="00000038"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Ya sé que lo dices en serio.</w:t>
      </w:r>
    </w:p>
    <w:p w14:paraId="00000039"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Entonces, lo que quiero decir es que no tienes por qué rayarte. Puedes dejarte llevar. Todo va a salir bien. Ya no tienes que estar enfadada conmigo. </w:t>
      </w:r>
    </w:p>
    <w:p w14:paraId="0000003A"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Ya, lo sé.</w:t>
      </w:r>
    </w:p>
    <w:p w14:paraId="0000003B"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DANNY-. Es que te quiero, Charlotte.</w:t>
      </w:r>
    </w:p>
    <w:p w14:paraId="0000003C"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Me voy, Dan. Me voy de aquí. </w:t>
      </w:r>
    </w:p>
    <w:p w14:paraId="0000003D"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¿Cómo?</w:t>
      </w:r>
    </w:p>
    <w:p w14:paraId="0000003E"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bookmarkStart w:id="2" w:name="_heading=h.30j0zll" w:colFirst="0" w:colLast="0"/>
      <w:bookmarkEnd w:id="2"/>
      <w:r>
        <w:rPr>
          <w:rFonts w:ascii="Times New Roman" w:eastAsia="Times New Roman" w:hAnsi="Times New Roman" w:cs="Times New Roman"/>
          <w:sz w:val="24"/>
          <w:szCs w:val="24"/>
          <w:highlight w:val="white"/>
        </w:rPr>
        <w:t xml:space="preserve">CHARLOTTE-. Pues que me he comprado un billete de avión. </w:t>
      </w:r>
    </w:p>
    <w:p w14:paraId="0000003F"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¿Qué? ¿A qué te refieres con «irte de aquí»?</w:t>
      </w:r>
    </w:p>
    <w:p w14:paraId="00000040"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Voy a viajar. Vivir fuera. Dar clase. </w:t>
      </w:r>
    </w:p>
    <w:p w14:paraId="00000041"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¿Cuánto tiempo?</w:t>
      </w:r>
    </w:p>
    <w:p w14:paraId="00000042"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Uno o dos años.</w:t>
      </w:r>
    </w:p>
    <w:p w14:paraId="00000043"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¿Qué? ¿Cuándo?</w:t>
      </w:r>
    </w:p>
    <w:p w14:paraId="00000044"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Dentro de unas cinco horas o así.</w:t>
      </w:r>
    </w:p>
    <w:p w14:paraId="00000045"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¿Qué? ¿Estás de coña?</w:t>
      </w:r>
    </w:p>
    <w:p w14:paraId="00000046"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No. No estoy de coña. </w:t>
      </w:r>
    </w:p>
    <w:p w14:paraId="00000047"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¿Por qué?</w:t>
      </w:r>
    </w:p>
    <w:p w14:paraId="00000048"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¿Que por qué? Porque me he pasado la vida en la misma zona de la ciudad. Podría vivir en cualquier sitio del mundo, en cualquiera, pero ni siquiera he  cruzado el río. Quiero aventuras. Podría irme a dar clase a un sitio totalmente diferente. P</w:t>
      </w:r>
      <w:r>
        <w:rPr>
          <w:rFonts w:ascii="Times New Roman" w:eastAsia="Times New Roman" w:hAnsi="Times New Roman" w:cs="Times New Roman"/>
          <w:sz w:val="24"/>
          <w:szCs w:val="24"/>
          <w:highlight w:val="white"/>
        </w:rPr>
        <w:t xml:space="preserve">odría ayudar a la gente. </w:t>
      </w:r>
    </w:p>
    <w:p w14:paraId="00000049"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No puedes irte.</w:t>
      </w:r>
    </w:p>
    <w:p w14:paraId="0000004A"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¿Por qué no?</w:t>
      </w:r>
    </w:p>
    <w:p w14:paraId="0000004B"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Bueno, porque das clase aquí. ¿Qué pasa con tu trabajo?</w:t>
      </w:r>
    </w:p>
    <w:p w14:paraId="0000004C"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Ya está todo solucionado.</w:t>
      </w:r>
    </w:p>
    <w:p w14:paraId="0000004D"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DANNY-. ¿Y el piso?</w:t>
      </w:r>
    </w:p>
    <w:p w14:paraId="0000004E"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Mi hermana se va a quedar la habitación. </w:t>
      </w:r>
    </w:p>
    <w:p w14:paraId="0000004F"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w:t>
      </w:r>
      <w:r>
        <w:rPr>
          <w:rFonts w:ascii="Times New Roman" w:eastAsia="Times New Roman" w:hAnsi="Times New Roman" w:cs="Times New Roman"/>
          <w:sz w:val="24"/>
          <w:szCs w:val="24"/>
          <w:highlight w:val="white"/>
        </w:rPr>
        <w:t>-. Vale, y yo, ¿qué?</w:t>
      </w:r>
    </w:p>
    <w:p w14:paraId="00000050"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No puedo desperdiciar más tiempo esperando a que otra persona me haga feliz. </w:t>
      </w:r>
    </w:p>
    <w:p w14:paraId="00000051"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No tienes que esperar. </w:t>
      </w:r>
    </w:p>
    <w:p w14:paraId="00000052"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Necesito hacer esto, Dan. </w:t>
      </w:r>
    </w:p>
    <w:p w14:paraId="00000053"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DANNY-. Bueno, pues entonces te esperaré. Te voy a esperar, Charlotte, por</w:t>
      </w:r>
      <w:r>
        <w:rPr>
          <w:rFonts w:ascii="Times New Roman" w:eastAsia="Times New Roman" w:hAnsi="Times New Roman" w:cs="Times New Roman"/>
          <w:sz w:val="24"/>
          <w:szCs w:val="24"/>
          <w:highlight w:val="white"/>
        </w:rPr>
        <w:t xml:space="preserve">que te quiero y quiero estar contigo. </w:t>
      </w:r>
    </w:p>
    <w:p w14:paraId="00000054"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CHARLOTTE-. No vas a esperar.</w:t>
      </w:r>
    </w:p>
    <w:p w14:paraId="00000055"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¡Que sí, joder, que sí! </w:t>
      </w:r>
    </w:p>
    <w:p w14:paraId="00000056"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No lo vas a hacer, Dan. Lo dices porque parece que es lo que hay que decir en estos casos. Quieres tener un gesto romántico, pero no lo es, te conozco demasiado bien. Puede que me eches de menos cuando te lleves a casa a alguna que conozcas de </w:t>
      </w:r>
      <w:r>
        <w:rPr>
          <w:rFonts w:ascii="Times New Roman" w:eastAsia="Times New Roman" w:hAnsi="Times New Roman" w:cs="Times New Roman"/>
          <w:sz w:val="24"/>
          <w:szCs w:val="24"/>
          <w:highlight w:val="white"/>
        </w:rPr>
        <w:t xml:space="preserve">fiesta y empiece a decir tonterías, pero no vas a esperar. Porque la cosa es, Dan, que no puedes anteponer los sentimientos de otros a los tuyos. No es que no quieras, es que no sabes cómo  hacerlo. </w:t>
      </w:r>
    </w:p>
    <w:p w14:paraId="00000057"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DANNY-. Sí que sé. Tómate el tiempo que necesites. Aquí </w:t>
      </w:r>
      <w:r>
        <w:rPr>
          <w:rFonts w:ascii="Times New Roman" w:eastAsia="Times New Roman" w:hAnsi="Times New Roman" w:cs="Times New Roman"/>
          <w:sz w:val="24"/>
          <w:szCs w:val="24"/>
          <w:highlight w:val="white"/>
        </w:rPr>
        <w:t xml:space="preserve">estaré. Y te lo demostraré cuando vuelvas. No quiero a nadie más. No hay nadie más para mí. Te voy a esperar. </w:t>
      </w:r>
    </w:p>
    <w:p w14:paraId="00000058" w14:textId="77777777" w:rsidR="00A305E9" w:rsidRDefault="00245CAC">
      <w:pPr>
        <w:spacing w:before="240" w:after="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CHARLOTTE-. No quiero escucharte decir cosas bonitas solo porque crees que es lo que quiero oír. Quiero que seas sincero. </w:t>
      </w:r>
    </w:p>
    <w:p w14:paraId="00000059" w14:textId="77777777" w:rsidR="00A305E9" w:rsidRDefault="00245CAC">
      <w:pPr>
        <w:spacing w:line="392" w:lineRule="auto"/>
        <w:jc w:val="both"/>
        <w:rPr>
          <w:rFonts w:ascii="Times New Roman" w:eastAsia="Times New Roman" w:hAnsi="Times New Roman" w:cs="Times New Roman"/>
        </w:rPr>
      </w:pPr>
      <w:r>
        <w:rPr>
          <w:rFonts w:ascii="Times New Roman" w:eastAsia="Times New Roman" w:hAnsi="Times New Roman" w:cs="Times New Roman"/>
          <w:sz w:val="24"/>
          <w:szCs w:val="24"/>
          <w:highlight w:val="white"/>
        </w:rPr>
        <w:t>DANNY-. Estoy siendo s</w:t>
      </w:r>
      <w:r>
        <w:rPr>
          <w:rFonts w:ascii="Times New Roman" w:eastAsia="Times New Roman" w:hAnsi="Times New Roman" w:cs="Times New Roman"/>
          <w:sz w:val="24"/>
          <w:szCs w:val="24"/>
          <w:highlight w:val="white"/>
        </w:rPr>
        <w:t xml:space="preserve">incero. </w:t>
      </w:r>
    </w:p>
    <w:sectPr w:rsidR="00A305E9">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89238" w14:textId="77777777" w:rsidR="00245CAC" w:rsidRDefault="00245CAC">
      <w:pPr>
        <w:spacing w:line="240" w:lineRule="auto"/>
      </w:pPr>
      <w:r>
        <w:separator/>
      </w:r>
    </w:p>
  </w:endnote>
  <w:endnote w:type="continuationSeparator" w:id="0">
    <w:p w14:paraId="1F5F43EA" w14:textId="77777777" w:rsidR="00245CAC" w:rsidRDefault="00245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0" w14:textId="77777777" w:rsidR="00A305E9" w:rsidRDefault="00A305E9">
    <w:pPr>
      <w:pBdr>
        <w:top w:val="nil"/>
        <w:left w:val="nil"/>
        <w:bottom w:val="nil"/>
        <w:right w:val="nil"/>
        <w:between w:val="nil"/>
      </w:pBdr>
      <w:tabs>
        <w:tab w:val="center" w:pos="4252"/>
        <w:tab w:val="right" w:pos="8504"/>
      </w:tabs>
      <w:spacing w:line="240" w:lineRule="auto"/>
      <w:rPr>
        <w:color w:val="00000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2" w14:textId="77777777" w:rsidR="00A305E9" w:rsidRDefault="00A305E9">
    <w:pPr>
      <w:pBdr>
        <w:top w:val="nil"/>
        <w:left w:val="nil"/>
        <w:bottom w:val="nil"/>
        <w:right w:val="nil"/>
        <w:between w:val="nil"/>
      </w:pBdr>
      <w:tabs>
        <w:tab w:val="center" w:pos="4252"/>
        <w:tab w:val="right" w:pos="8504"/>
      </w:tabs>
      <w:spacing w:line="240" w:lineRule="auto"/>
      <w:rPr>
        <w:color w:val="000000"/>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1" w14:textId="77777777" w:rsidR="00A305E9" w:rsidRDefault="00A305E9">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283B2" w14:textId="77777777" w:rsidR="00245CAC" w:rsidRDefault="00245CAC">
      <w:pPr>
        <w:spacing w:line="240" w:lineRule="auto"/>
      </w:pPr>
      <w:r>
        <w:separator/>
      </w:r>
    </w:p>
  </w:footnote>
  <w:footnote w:type="continuationSeparator" w:id="0">
    <w:p w14:paraId="71682FF0" w14:textId="77777777" w:rsidR="00245CAC" w:rsidRDefault="00245CA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5E" w14:textId="77777777" w:rsidR="00A305E9" w:rsidRDefault="00A305E9">
    <w:pPr>
      <w:pBdr>
        <w:top w:val="nil"/>
        <w:left w:val="nil"/>
        <w:bottom w:val="nil"/>
        <w:right w:val="nil"/>
        <w:between w:val="nil"/>
      </w:pBdr>
      <w:tabs>
        <w:tab w:val="center" w:pos="4252"/>
        <w:tab w:val="right" w:pos="8504"/>
      </w:tabs>
      <w:spacing w:line="240" w:lineRule="auto"/>
      <w:rPr>
        <w:color w:val="00000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5A" w14:textId="77777777" w:rsidR="00A305E9" w:rsidRDefault="00245CAC">
    <w:pPr>
      <w:pBdr>
        <w:top w:val="nil"/>
        <w:left w:val="nil"/>
        <w:bottom w:val="nil"/>
        <w:right w:val="nil"/>
        <w:between w:val="nil"/>
      </w:pBdr>
      <w:tabs>
        <w:tab w:val="center" w:pos="4252"/>
        <w:tab w:val="right" w:pos="8504"/>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Paula Martinez Felices</w:t>
    </w:r>
  </w:p>
  <w:p w14:paraId="0000005B" w14:textId="77777777" w:rsidR="00A305E9" w:rsidRDefault="00245CAC">
    <w:pPr>
      <w:pBdr>
        <w:top w:val="nil"/>
        <w:left w:val="nil"/>
        <w:bottom w:val="nil"/>
        <w:right w:val="nil"/>
        <w:between w:val="nil"/>
      </w:pBdr>
      <w:tabs>
        <w:tab w:val="center" w:pos="4252"/>
        <w:tab w:val="right" w:pos="8504"/>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Juan Guillermo Tamayo</w:t>
    </w:r>
  </w:p>
  <w:p w14:paraId="0000005C" w14:textId="77777777" w:rsidR="00A305E9" w:rsidRDefault="00245CAC">
    <w:pPr>
      <w:pBdr>
        <w:top w:val="nil"/>
        <w:left w:val="nil"/>
        <w:bottom w:val="nil"/>
        <w:right w:val="nil"/>
        <w:between w:val="nil"/>
      </w:pBdr>
      <w:tabs>
        <w:tab w:val="center" w:pos="4252"/>
        <w:tab w:val="right" w:pos="8504"/>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Sofía Valenzuela López</w:t>
    </w:r>
  </w:p>
  <w:p w14:paraId="0000005D" w14:textId="77777777" w:rsidR="00A305E9" w:rsidRDefault="00A305E9">
    <w:pPr>
      <w:pBdr>
        <w:top w:val="nil"/>
        <w:left w:val="nil"/>
        <w:bottom w:val="nil"/>
        <w:right w:val="nil"/>
        <w:between w:val="nil"/>
      </w:pBdr>
      <w:tabs>
        <w:tab w:val="center" w:pos="4252"/>
        <w:tab w:val="right" w:pos="8504"/>
      </w:tabs>
      <w:spacing w:line="240" w:lineRule="auto"/>
      <w:rPr>
        <w:color w:val="000000"/>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5F" w14:textId="77777777" w:rsidR="00A305E9" w:rsidRDefault="00A305E9">
    <w:pPr>
      <w:pBdr>
        <w:top w:val="nil"/>
        <w:left w:val="nil"/>
        <w:bottom w:val="nil"/>
        <w:right w:val="nil"/>
        <w:between w:val="nil"/>
      </w:pBdr>
      <w:tabs>
        <w:tab w:val="center" w:pos="4252"/>
        <w:tab w:val="right" w:pos="8504"/>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5E9"/>
    <w:rsid w:val="00245CAC"/>
    <w:rsid w:val="005F036B"/>
    <w:rsid w:val="00A30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B6992"/>
    <w:pPr>
      <w:tabs>
        <w:tab w:val="center" w:pos="4252"/>
        <w:tab w:val="right" w:pos="8504"/>
      </w:tabs>
      <w:spacing w:line="240" w:lineRule="auto"/>
    </w:pPr>
  </w:style>
  <w:style w:type="character" w:customStyle="1" w:styleId="HeaderChar">
    <w:name w:val="Header Char"/>
    <w:basedOn w:val="DefaultParagraphFont"/>
    <w:link w:val="Header"/>
    <w:uiPriority w:val="99"/>
    <w:rsid w:val="005B6992"/>
  </w:style>
  <w:style w:type="paragraph" w:styleId="Footer">
    <w:name w:val="footer"/>
    <w:basedOn w:val="Normal"/>
    <w:link w:val="FooterChar"/>
    <w:uiPriority w:val="99"/>
    <w:unhideWhenUsed/>
    <w:rsid w:val="005B6992"/>
    <w:pPr>
      <w:tabs>
        <w:tab w:val="center" w:pos="4252"/>
        <w:tab w:val="right" w:pos="8504"/>
      </w:tabs>
      <w:spacing w:line="240" w:lineRule="auto"/>
    </w:pPr>
  </w:style>
  <w:style w:type="character" w:customStyle="1" w:styleId="FooterChar">
    <w:name w:val="Footer Char"/>
    <w:basedOn w:val="DefaultParagraphFont"/>
    <w:link w:val="Footer"/>
    <w:uiPriority w:val="99"/>
    <w:rsid w:val="005B6992"/>
  </w:style>
  <w:style w:type="paragraph" w:styleId="BalloonText">
    <w:name w:val="Balloon Text"/>
    <w:basedOn w:val="Normal"/>
    <w:link w:val="BalloonTextChar"/>
    <w:uiPriority w:val="99"/>
    <w:semiHidden/>
    <w:unhideWhenUsed/>
    <w:rsid w:val="00657216"/>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57216"/>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657216"/>
    <w:rPr>
      <w:sz w:val="18"/>
      <w:szCs w:val="18"/>
    </w:rPr>
  </w:style>
  <w:style w:type="paragraph" w:styleId="CommentText">
    <w:name w:val="annotation text"/>
    <w:basedOn w:val="Normal"/>
    <w:link w:val="CommentTextChar"/>
    <w:uiPriority w:val="99"/>
    <w:semiHidden/>
    <w:unhideWhenUsed/>
    <w:rsid w:val="00657216"/>
    <w:pPr>
      <w:spacing w:line="240" w:lineRule="auto"/>
    </w:pPr>
    <w:rPr>
      <w:sz w:val="24"/>
      <w:szCs w:val="24"/>
    </w:rPr>
  </w:style>
  <w:style w:type="character" w:customStyle="1" w:styleId="CommentTextChar">
    <w:name w:val="Comment Text Char"/>
    <w:basedOn w:val="DefaultParagraphFont"/>
    <w:link w:val="CommentText"/>
    <w:uiPriority w:val="99"/>
    <w:semiHidden/>
    <w:rsid w:val="00657216"/>
    <w:rPr>
      <w:sz w:val="24"/>
      <w:szCs w:val="24"/>
    </w:rPr>
  </w:style>
  <w:style w:type="paragraph" w:styleId="CommentSubject">
    <w:name w:val="annotation subject"/>
    <w:basedOn w:val="CommentText"/>
    <w:next w:val="CommentText"/>
    <w:link w:val="CommentSubjectChar"/>
    <w:uiPriority w:val="99"/>
    <w:semiHidden/>
    <w:unhideWhenUsed/>
    <w:rsid w:val="00657216"/>
    <w:rPr>
      <w:b/>
      <w:bCs/>
      <w:sz w:val="20"/>
      <w:szCs w:val="20"/>
    </w:rPr>
  </w:style>
  <w:style w:type="character" w:customStyle="1" w:styleId="CommentSubjectChar">
    <w:name w:val="Comment Subject Char"/>
    <w:basedOn w:val="CommentTextChar"/>
    <w:link w:val="CommentSubject"/>
    <w:uiPriority w:val="99"/>
    <w:semiHidden/>
    <w:rsid w:val="00657216"/>
    <w:rPr>
      <w:b/>
      <w:bCs/>
      <w:sz w:val="20"/>
      <w:szCs w:val="20"/>
    </w:rPr>
  </w:style>
  <w:style w:type="paragraph" w:styleId="Revision">
    <w:name w:val="Revision"/>
    <w:hidden/>
    <w:uiPriority w:val="99"/>
    <w:semiHidden/>
    <w:rsid w:val="000D680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LohQLYopIMqrA16hcWHLGbdwUg==">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689</Words>
  <Characters>3933</Characters>
  <Application>Microsoft Macintosh Word</Application>
  <DocSecurity>0</DocSecurity>
  <Lines>32</Lines>
  <Paragraphs>9</Paragraphs>
  <ScaleCrop>false</ScaleCrop>
  <LinksUpToDate>false</LinksUpToDate>
  <CharactersWithSpaces>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2</cp:revision>
  <dcterms:created xsi:type="dcterms:W3CDTF">2021-05-28T16:35:00Z</dcterms:created>
  <dcterms:modified xsi:type="dcterms:W3CDTF">2021-05-28T16:35:00Z</dcterms:modified>
</cp:coreProperties>
</file>