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D6" w:rsidRDefault="00F7275C" w:rsidP="00F7275C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MAPEO DE INSTITUCIONES </w:t>
      </w:r>
      <w:r w:rsidR="00550327">
        <w:rPr>
          <w:b/>
          <w:bCs/>
          <w:sz w:val="24"/>
          <w:szCs w:val="24"/>
          <w:lang w:val="es-ES"/>
        </w:rPr>
        <w:t xml:space="preserve">Y ORGANIZACIONES </w:t>
      </w:r>
      <w:r>
        <w:rPr>
          <w:b/>
          <w:bCs/>
          <w:sz w:val="24"/>
          <w:szCs w:val="24"/>
          <w:lang w:val="es-ES"/>
        </w:rPr>
        <w:t>DE EDUCACIÓN SUPERIOR EUROPEAS</w:t>
      </w:r>
      <w:r w:rsidR="00F2740C" w:rsidRPr="00F2740C">
        <w:rPr>
          <w:b/>
          <w:bCs/>
          <w:sz w:val="24"/>
          <w:szCs w:val="24"/>
          <w:lang w:val="es-ES"/>
        </w:rPr>
        <w:t xml:space="preserve"> </w:t>
      </w:r>
      <w:r w:rsidR="00550327">
        <w:rPr>
          <w:b/>
          <w:bCs/>
          <w:sz w:val="24"/>
          <w:szCs w:val="24"/>
          <w:lang w:val="es-ES"/>
        </w:rPr>
        <w:t>EN APOYO A LAS PERSONAS</w:t>
      </w:r>
      <w:r w:rsidR="00F2740C" w:rsidRPr="00F2740C">
        <w:rPr>
          <w:b/>
          <w:bCs/>
          <w:sz w:val="24"/>
          <w:szCs w:val="24"/>
          <w:lang w:val="es-ES"/>
        </w:rPr>
        <w:t xml:space="preserve"> REFUGIADAS</w:t>
      </w:r>
    </w:p>
    <w:p w:rsidR="002A2B70" w:rsidRDefault="00550327" w:rsidP="007250A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</w:t>
      </w:r>
      <w:proofErr w:type="spellStart"/>
      <w:r>
        <w:rPr>
          <w:sz w:val="24"/>
          <w:szCs w:val="24"/>
          <w:lang w:val="es-ES"/>
        </w:rPr>
        <w:t>European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University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Association</w:t>
      </w:r>
      <w:proofErr w:type="spellEnd"/>
      <w:r>
        <w:rPr>
          <w:sz w:val="24"/>
          <w:szCs w:val="24"/>
          <w:lang w:val="es-ES"/>
        </w:rPr>
        <w:t xml:space="preserve"> promueve una campaña para mostrar y documentar el compromiso de las instituciones y organizaciones de educación superior europeas para apoyar a las personas refugiadas.</w:t>
      </w:r>
      <w:r w:rsidR="007250AC">
        <w:rPr>
          <w:sz w:val="24"/>
          <w:szCs w:val="24"/>
          <w:lang w:val="es-ES"/>
        </w:rPr>
        <w:t xml:space="preserve"> A</w:t>
      </w:r>
      <w:r w:rsidR="002A2B70">
        <w:rPr>
          <w:sz w:val="24"/>
          <w:szCs w:val="24"/>
          <w:lang w:val="es-ES"/>
        </w:rPr>
        <w:t>unque la campaña empieza en Europa está abierta a cualquier institución u organización en el mundo</w:t>
      </w:r>
      <w:bookmarkStart w:id="0" w:name="_GoBack"/>
      <w:bookmarkEnd w:id="0"/>
      <w:r w:rsidR="002678A9">
        <w:rPr>
          <w:sz w:val="24"/>
          <w:szCs w:val="24"/>
          <w:lang w:val="es-ES"/>
        </w:rPr>
        <w:t xml:space="preserve">. </w:t>
      </w:r>
    </w:p>
    <w:p w:rsidR="002678A9" w:rsidRDefault="002678A9" w:rsidP="007250A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Algunos países como Canadá (el ejemplo de buena práctica) Noruega y EEUU, desarrollan los programas de acceso a la educación superior a través de instituciones gubernamentales.</w:t>
      </w:r>
    </w:p>
    <w:p w:rsidR="002678A9" w:rsidRDefault="007335D1" w:rsidP="007250AC">
      <w:pPr>
        <w:jc w:val="both"/>
        <w:rPr>
          <w:sz w:val="24"/>
          <w:szCs w:val="24"/>
          <w:lang w:val="es-ES"/>
        </w:rPr>
      </w:pPr>
      <w:r w:rsidRPr="007335D1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5943600" cy="4460177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8A" w:rsidRDefault="000A7B8A" w:rsidP="000A7B8A">
      <w:pPr>
        <w:pStyle w:val="Default"/>
        <w:framePr w:w="15204" w:wrap="auto" w:vAnchor="page" w:hAnchor="page" w:x="101" w:y="8805"/>
      </w:pPr>
    </w:p>
    <w:p w:rsidR="000A7B8A" w:rsidRDefault="000A7B8A" w:rsidP="007250AC">
      <w:pPr>
        <w:jc w:val="both"/>
        <w:rPr>
          <w:sz w:val="24"/>
          <w:szCs w:val="24"/>
          <w:lang w:val="es-ES"/>
        </w:rPr>
      </w:pPr>
    </w:p>
    <w:p w:rsidR="00F2740C" w:rsidRPr="00762CB8" w:rsidRDefault="008E7BEE" w:rsidP="00762CB8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</w:t>
      </w:r>
      <w:r w:rsidR="00F2740C" w:rsidRPr="00762CB8">
        <w:rPr>
          <w:b/>
          <w:bCs/>
          <w:sz w:val="24"/>
          <w:szCs w:val="24"/>
          <w:lang w:val="es-ES"/>
        </w:rPr>
        <w:t xml:space="preserve">AÍSES, 231 participantes </w:t>
      </w:r>
      <w:hyperlink r:id="rId8" w:history="1">
        <w:r w:rsidR="00F2740C" w:rsidRPr="00857968">
          <w:rPr>
            <w:rStyle w:val="Hipervnculo"/>
            <w:sz w:val="24"/>
            <w:szCs w:val="24"/>
            <w:lang w:val="es-ES"/>
          </w:rPr>
          <w:t>http://refugeeswelcomemap.eu</w:t>
        </w:r>
        <w:r w:rsidR="00857968" w:rsidRPr="00857968">
          <w:rPr>
            <w:rStyle w:val="Hipervnculo"/>
            <w:sz w:val="24"/>
            <w:szCs w:val="24"/>
            <w:lang w:val="es-ES"/>
          </w:rPr>
          <w:t>a.be/Editor/Visualizer/Index/34</w:t>
        </w:r>
      </w:hyperlink>
    </w:p>
    <w:p w:rsidR="00F2740C" w:rsidRPr="00F2740C" w:rsidRDefault="00F2740C" w:rsidP="00F2740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  <w:lang w:val="es-ES"/>
        </w:rPr>
      </w:pPr>
      <w:r w:rsidRPr="00F2740C">
        <w:rPr>
          <w:rFonts w:eastAsia="Times New Roman" w:cs="Helvetica"/>
          <w:color w:val="337AB7"/>
          <w:spacing w:val="15"/>
          <w:sz w:val="24"/>
          <w:szCs w:val="24"/>
          <w:lang w:val="es-ES"/>
        </w:rPr>
        <w:t>Albania</w:t>
      </w:r>
    </w:p>
    <w:p w:rsidR="00762CB8" w:rsidRDefault="00762CB8" w:rsidP="00762CB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762CB8">
        <w:rPr>
          <w:rFonts w:eastAsia="Times New Roman" w:cs="Helvetica"/>
          <w:color w:val="666666"/>
          <w:spacing w:val="2"/>
          <w:sz w:val="24"/>
          <w:szCs w:val="24"/>
        </w:rPr>
        <w:t>University of Lucerne</w:t>
      </w:r>
    </w:p>
    <w:p w:rsidR="00762CB8" w:rsidRPr="00762CB8" w:rsidRDefault="00762CB8" w:rsidP="00762CB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 w:rsidRPr="00762CB8">
        <w:rPr>
          <w:rFonts w:eastAsia="Times New Roman" w:cs="Helvetica"/>
          <w:color w:val="666666"/>
          <w:spacing w:val="2"/>
          <w:sz w:val="24"/>
          <w:szCs w:val="24"/>
        </w:rPr>
        <w:t>Universität</w:t>
      </w:r>
      <w:proofErr w:type="spellEnd"/>
      <w:r w:rsidRPr="00762CB8">
        <w:rPr>
          <w:rFonts w:eastAsia="Times New Roman" w:cs="Helvetica"/>
          <w:color w:val="666666"/>
          <w:spacing w:val="2"/>
          <w:sz w:val="24"/>
          <w:szCs w:val="24"/>
        </w:rPr>
        <w:t xml:space="preserve"> Luzern</w:t>
      </w:r>
    </w:p>
    <w:p w:rsidR="00F2740C" w:rsidRPr="00F2740C" w:rsidRDefault="00F2740C" w:rsidP="00F2740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</w:rPr>
      </w:pPr>
      <w:r w:rsidRPr="00F2740C">
        <w:rPr>
          <w:rFonts w:eastAsia="Times New Roman" w:cs="Helvetica"/>
          <w:color w:val="337AB7"/>
          <w:spacing w:val="15"/>
          <w:sz w:val="24"/>
          <w:szCs w:val="24"/>
        </w:rPr>
        <w:t>Austria</w:t>
      </w:r>
    </w:p>
    <w:p w:rsidR="00762CB8" w:rsidRDefault="00762CB8" w:rsidP="00762CB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762CB8">
        <w:rPr>
          <w:rFonts w:eastAsia="Times New Roman" w:cs="Helvetica"/>
          <w:color w:val="666666"/>
          <w:spacing w:val="2"/>
          <w:sz w:val="24"/>
          <w:szCs w:val="24"/>
        </w:rPr>
        <w:t>Centre for Social Innovation</w:t>
      </w:r>
    </w:p>
    <w:p w:rsidR="00762CB8" w:rsidRPr="00762CB8" w:rsidRDefault="00762CB8" w:rsidP="00762CB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Zentrum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f</w:t>
      </w:r>
      <w:r w:rsidRPr="00762CB8">
        <w:rPr>
          <w:rFonts w:eastAsia="Times New Roman" w:cs="Helvetica"/>
          <w:color w:val="666666"/>
          <w:spacing w:val="2"/>
          <w:sz w:val="24"/>
          <w:szCs w:val="24"/>
        </w:rPr>
        <w:t>ür</w:t>
      </w:r>
      <w:proofErr w:type="spellEnd"/>
      <w:r w:rsidRPr="00762CB8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 w:rsidRPr="00762CB8">
        <w:rPr>
          <w:rFonts w:eastAsia="Times New Roman" w:cs="Helvetica"/>
          <w:color w:val="666666"/>
          <w:spacing w:val="2"/>
          <w:sz w:val="24"/>
          <w:szCs w:val="24"/>
        </w:rPr>
        <w:t>Soziale</w:t>
      </w:r>
      <w:proofErr w:type="spellEnd"/>
      <w:r w:rsidRPr="00762CB8">
        <w:rPr>
          <w:rFonts w:eastAsia="Times New Roman" w:cs="Helvetica"/>
          <w:color w:val="666666"/>
          <w:spacing w:val="2"/>
          <w:sz w:val="24"/>
          <w:szCs w:val="24"/>
        </w:rPr>
        <w:t xml:space="preserve"> Innovation</w:t>
      </w:r>
      <w:r w:rsidR="002678A9">
        <w:rPr>
          <w:rFonts w:eastAsia="Times New Roman" w:cs="Helvetica"/>
          <w:color w:val="666666"/>
          <w:spacing w:val="2"/>
          <w:sz w:val="24"/>
          <w:szCs w:val="24"/>
        </w:rPr>
        <w:t xml:space="preserve">, </w:t>
      </w:r>
      <w:r w:rsidRPr="00762CB8">
        <w:rPr>
          <w:rFonts w:eastAsia="Times New Roman" w:cs="Helvetica"/>
          <w:color w:val="666666"/>
          <w:spacing w:val="2"/>
          <w:sz w:val="24"/>
          <w:szCs w:val="24"/>
        </w:rPr>
        <w:t>Graz University of Technology</w:t>
      </w:r>
    </w:p>
    <w:p w:rsidR="00762CB8" w:rsidRDefault="00762CB8" w:rsidP="00762CB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Technische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Universität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Graz</w:t>
      </w:r>
      <w:r w:rsidR="002678A9">
        <w:rPr>
          <w:rFonts w:eastAsia="Times New Roman" w:cs="Helvetica"/>
          <w:color w:val="666666"/>
          <w:spacing w:val="2"/>
          <w:sz w:val="24"/>
          <w:szCs w:val="24"/>
        </w:rPr>
        <w:t xml:space="preserve">, </w:t>
      </w:r>
      <w:r>
        <w:rPr>
          <w:rFonts w:eastAsia="Times New Roman" w:cs="Helvetica"/>
          <w:color w:val="666666"/>
          <w:spacing w:val="2"/>
          <w:sz w:val="24"/>
          <w:szCs w:val="24"/>
        </w:rPr>
        <w:t>University of Vienna</w:t>
      </w:r>
    </w:p>
    <w:p w:rsidR="00762CB8" w:rsidRDefault="00762CB8" w:rsidP="00762CB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Universität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WienUniversity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of Natural Resources and Life Science, Vienna</w:t>
      </w:r>
    </w:p>
    <w:p w:rsidR="00762CB8" w:rsidRDefault="00762CB8" w:rsidP="00762CB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Universität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für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Bodenkultur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,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WienUniversities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>, Austria</w:t>
      </w:r>
    </w:p>
    <w:p w:rsidR="00762CB8" w:rsidRDefault="00762CB8" w:rsidP="00762CB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Österreichische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Universitätenkonferenz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University of Music and Performing Arts Graz</w:t>
      </w:r>
    </w:p>
    <w:p w:rsidR="0013376D" w:rsidRDefault="0013376D" w:rsidP="00762CB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Universität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für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Musik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und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darstellende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kunst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GrazUniversity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of Veterinary Medicine, Vienna</w:t>
      </w:r>
    </w:p>
    <w:p w:rsidR="0013376D" w:rsidRDefault="0013376D" w:rsidP="00762CB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Veterinärmedizinische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Universität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Wien </w:t>
      </w:r>
    </w:p>
    <w:p w:rsidR="0013376D" w:rsidRDefault="0013376D" w:rsidP="00762CB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Witschaftsuniversität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Wien. University of Music and Performing Arts, Vienna</w:t>
      </w:r>
    </w:p>
    <w:p w:rsidR="0013376D" w:rsidRDefault="0013376D" w:rsidP="00762CB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 w:rsidRPr="000A7B8A">
        <w:rPr>
          <w:rFonts w:eastAsia="Times New Roman" w:cs="Helvetica"/>
          <w:color w:val="666666"/>
          <w:spacing w:val="2"/>
          <w:sz w:val="24"/>
          <w:szCs w:val="24"/>
          <w:lang w:val="es-ES"/>
        </w:rPr>
        <w:t>Universität</w:t>
      </w:r>
      <w:proofErr w:type="spellEnd"/>
      <w:r w:rsidRPr="000A7B8A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  <w:proofErr w:type="spellStart"/>
      <w:r w:rsidRPr="000A7B8A">
        <w:rPr>
          <w:rFonts w:eastAsia="Times New Roman" w:cs="Helvetica"/>
          <w:color w:val="666666"/>
          <w:spacing w:val="2"/>
          <w:sz w:val="24"/>
          <w:szCs w:val="24"/>
          <w:lang w:val="es-ES"/>
        </w:rPr>
        <w:t>für</w:t>
      </w:r>
      <w:proofErr w:type="spellEnd"/>
      <w:r w:rsidRPr="000A7B8A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  <w:proofErr w:type="spellStart"/>
      <w:r w:rsidRPr="000A7B8A">
        <w:rPr>
          <w:rFonts w:eastAsia="Times New Roman" w:cs="Helvetica"/>
          <w:color w:val="666666"/>
          <w:spacing w:val="2"/>
          <w:sz w:val="24"/>
          <w:szCs w:val="24"/>
          <w:lang w:val="es-ES"/>
        </w:rPr>
        <w:t>Musik</w:t>
      </w:r>
      <w:proofErr w:type="spellEnd"/>
      <w:r w:rsidRPr="000A7B8A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un </w:t>
      </w:r>
      <w:proofErr w:type="spellStart"/>
      <w:r w:rsidRPr="000A7B8A">
        <w:rPr>
          <w:rFonts w:eastAsia="Times New Roman" w:cs="Helvetica"/>
          <w:color w:val="666666"/>
          <w:spacing w:val="2"/>
          <w:sz w:val="24"/>
          <w:szCs w:val="24"/>
          <w:lang w:val="es-ES"/>
        </w:rPr>
        <w:t>darstellende</w:t>
      </w:r>
      <w:proofErr w:type="spellEnd"/>
      <w:r w:rsidRPr="000A7B8A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  <w:proofErr w:type="spellStart"/>
      <w:r w:rsidRPr="000A7B8A">
        <w:rPr>
          <w:rFonts w:eastAsia="Times New Roman" w:cs="Helvetica"/>
          <w:color w:val="666666"/>
          <w:spacing w:val="2"/>
          <w:sz w:val="24"/>
          <w:szCs w:val="24"/>
          <w:lang w:val="es-ES"/>
        </w:rPr>
        <w:t>Kunst</w:t>
      </w:r>
      <w:proofErr w:type="spellEnd"/>
      <w:r w:rsidRPr="000A7B8A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  <w:proofErr w:type="spellStart"/>
      <w:r w:rsidRPr="000A7B8A">
        <w:rPr>
          <w:rFonts w:eastAsia="Times New Roman" w:cs="Helvetica"/>
          <w:color w:val="666666"/>
          <w:spacing w:val="2"/>
          <w:sz w:val="24"/>
          <w:szCs w:val="24"/>
          <w:lang w:val="es-ES"/>
        </w:rPr>
        <w:t>Wien</w:t>
      </w:r>
      <w:proofErr w:type="spellEnd"/>
      <w:r w:rsidRPr="000A7B8A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. </w:t>
      </w:r>
      <w:r>
        <w:rPr>
          <w:rFonts w:eastAsia="Times New Roman" w:cs="Helvetica"/>
          <w:color w:val="666666"/>
          <w:spacing w:val="2"/>
          <w:sz w:val="24"/>
          <w:szCs w:val="24"/>
        </w:rPr>
        <w:t xml:space="preserve">Austrian Academy of Sciences </w:t>
      </w:r>
    </w:p>
    <w:p w:rsidR="0013376D" w:rsidRDefault="0013376D" w:rsidP="00762CB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Österreichische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Akademie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der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Wissenschaften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>. Academy of Fine Arts, Vienna</w:t>
      </w:r>
    </w:p>
    <w:p w:rsidR="00F2740C" w:rsidRPr="0013376D" w:rsidRDefault="0013376D" w:rsidP="0013376D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Akademie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der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bildenden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Künste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Wien </w:t>
      </w:r>
    </w:p>
    <w:p w:rsidR="00F2740C" w:rsidRPr="00F2740C" w:rsidRDefault="00F2740C" w:rsidP="00F2740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proofErr w:type="spellStart"/>
      <w:r w:rsidRPr="00F2740C"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Belgium</w:t>
      </w:r>
      <w:proofErr w:type="spellEnd"/>
    </w:p>
    <w:p w:rsidR="0013376D" w:rsidRDefault="0013376D" w:rsidP="0013376D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proofErr w:type="spellStart"/>
      <w:r w:rsidRPr="0013376D"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</w:t>
      </w:r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iverstité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catholique de Louvain</w:t>
      </w:r>
    </w:p>
    <w:p w:rsidR="0013376D" w:rsidRPr="0013376D" w:rsidRDefault="0013376D" w:rsidP="0013376D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Vrijie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Universiteit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Brussel (VUB)</w:t>
      </w:r>
    </w:p>
    <w:p w:rsidR="0013376D" w:rsidRDefault="0013376D" w:rsidP="0013376D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Université Saint-Louis, Bruxelles</w:t>
      </w:r>
    </w:p>
    <w:p w:rsidR="0013376D" w:rsidRDefault="0013376D" w:rsidP="0013376D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Ghent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University</w:t>
      </w:r>
      <w:proofErr w:type="spellEnd"/>
    </w:p>
    <w:p w:rsidR="0013376D" w:rsidRDefault="0013376D" w:rsidP="0013376D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University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of Mons</w:t>
      </w:r>
    </w:p>
    <w:p w:rsidR="0013376D" w:rsidRDefault="009928DF" w:rsidP="0013376D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Université Libre de Bruxelles</w:t>
      </w:r>
    </w:p>
    <w:p w:rsidR="009928DF" w:rsidRDefault="009928DF" w:rsidP="0013376D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lastRenderedPageBreak/>
        <w:t xml:space="preserve">UC Leuven-Limburg </w:t>
      </w:r>
    </w:p>
    <w:p w:rsidR="009928DF" w:rsidRDefault="009928DF" w:rsidP="0013376D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Université de Liège</w:t>
      </w:r>
    </w:p>
    <w:p w:rsidR="009928DF" w:rsidRDefault="009928DF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Universiteit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Hassel</w:t>
      </w:r>
      <w:proofErr w:type="spellEnd"/>
    </w:p>
    <w:p w:rsidR="009928DF" w:rsidRDefault="009928DF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University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of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Antwerp</w:t>
      </w:r>
      <w:proofErr w:type="spellEnd"/>
    </w:p>
    <w:p w:rsidR="009928DF" w:rsidRDefault="009928DF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Université Libre de Bruxelles-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Odysseus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Network</w:t>
      </w:r>
    </w:p>
    <w:p w:rsidR="00F2740C" w:rsidRPr="00F2740C" w:rsidRDefault="00F2740C" w:rsidP="00F2740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</w:rPr>
      </w:pPr>
      <w:r w:rsidRPr="00F2740C">
        <w:rPr>
          <w:rFonts w:eastAsia="Times New Roman" w:cs="Helvetica"/>
          <w:color w:val="337AB7"/>
          <w:spacing w:val="15"/>
          <w:sz w:val="24"/>
          <w:szCs w:val="24"/>
        </w:rPr>
        <w:t>Canada</w:t>
      </w:r>
    </w:p>
    <w:p w:rsidR="00F2740C" w:rsidRPr="009928DF" w:rsidRDefault="009928DF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World Education Services (WES)</w:t>
      </w:r>
    </w:p>
    <w:p w:rsidR="00F2740C" w:rsidRPr="00F2740C" w:rsidRDefault="00F2740C" w:rsidP="00F2740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</w:rPr>
      </w:pPr>
      <w:r w:rsidRPr="00F2740C">
        <w:rPr>
          <w:rFonts w:eastAsia="Times New Roman" w:cs="Helvetica"/>
          <w:color w:val="337AB7"/>
          <w:spacing w:val="15"/>
          <w:sz w:val="24"/>
          <w:szCs w:val="24"/>
        </w:rPr>
        <w:t>Czech Republic</w:t>
      </w:r>
    </w:p>
    <w:p w:rsidR="009928DF" w:rsidRDefault="009928DF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University of Pardubice</w:t>
      </w:r>
    </w:p>
    <w:p w:rsidR="009928DF" w:rsidRDefault="009928DF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 xml:space="preserve">Tomas Bata University in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Zlín</w:t>
      </w:r>
      <w:proofErr w:type="spellEnd"/>
    </w:p>
    <w:p w:rsidR="009928DF" w:rsidRDefault="009928DF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Charles University</w:t>
      </w:r>
    </w:p>
    <w:p w:rsidR="009928DF" w:rsidRDefault="009928DF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Mendel University in Brno</w:t>
      </w:r>
    </w:p>
    <w:p w:rsidR="00F2740C" w:rsidRPr="00F2740C" w:rsidRDefault="00F2740C" w:rsidP="00F2740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</w:rPr>
      </w:pPr>
      <w:r w:rsidRPr="00F2740C">
        <w:rPr>
          <w:rFonts w:eastAsia="Times New Roman" w:cs="Helvetica"/>
          <w:color w:val="337AB7"/>
          <w:spacing w:val="15"/>
          <w:sz w:val="24"/>
          <w:szCs w:val="24"/>
        </w:rPr>
        <w:t>Denmark</w:t>
      </w:r>
    </w:p>
    <w:p w:rsidR="009928DF" w:rsidRDefault="009928DF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Royal Academy of Music, Aarhus</w:t>
      </w:r>
    </w:p>
    <w:p w:rsidR="00F2740C" w:rsidRPr="009928DF" w:rsidRDefault="009928DF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Roskilde University</w:t>
      </w:r>
    </w:p>
    <w:p w:rsidR="00F2740C" w:rsidRPr="00F2740C" w:rsidRDefault="00F2740C" w:rsidP="00F2740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</w:rPr>
      </w:pPr>
      <w:r w:rsidRPr="00F2740C">
        <w:rPr>
          <w:rFonts w:eastAsia="Times New Roman" w:cs="Helvetica"/>
          <w:color w:val="337AB7"/>
          <w:spacing w:val="15"/>
          <w:sz w:val="24"/>
          <w:szCs w:val="24"/>
        </w:rPr>
        <w:t>Finland</w:t>
      </w:r>
    </w:p>
    <w:p w:rsidR="009928DF" w:rsidRDefault="009928DF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University of Turku</w:t>
      </w:r>
    </w:p>
    <w:p w:rsidR="009928DF" w:rsidRDefault="009928DF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University of Eastern Finland</w:t>
      </w:r>
    </w:p>
    <w:p w:rsidR="009928DF" w:rsidRDefault="009928DF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University of Helsinki</w:t>
      </w:r>
    </w:p>
    <w:p w:rsidR="009928DF" w:rsidRDefault="009928DF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University of Vaasa</w:t>
      </w:r>
    </w:p>
    <w:p w:rsidR="0030763B" w:rsidRDefault="0030763B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The Student Union of the University of Turku</w:t>
      </w:r>
    </w:p>
    <w:p w:rsidR="0030763B" w:rsidRDefault="0030763B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University of Oulu</w:t>
      </w:r>
    </w:p>
    <w:p w:rsidR="0030763B" w:rsidRDefault="0030763B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 xml:space="preserve">European Association for International Education </w:t>
      </w:r>
    </w:p>
    <w:p w:rsidR="00A022BC" w:rsidRDefault="00A022BC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Sibelius Academy, University of Arts, Helsinki</w:t>
      </w:r>
    </w:p>
    <w:p w:rsidR="00A022BC" w:rsidRDefault="00A022BC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University of Tampere</w:t>
      </w:r>
    </w:p>
    <w:p w:rsidR="00A022BC" w:rsidRDefault="00A022BC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Finnish University Partnership for International Development (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UniPID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>)</w:t>
      </w:r>
    </w:p>
    <w:p w:rsidR="00A022BC" w:rsidRPr="009928DF" w:rsidRDefault="00A022BC" w:rsidP="009928D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Aalto University</w:t>
      </w:r>
    </w:p>
    <w:p w:rsidR="00F2740C" w:rsidRPr="00F2740C" w:rsidRDefault="00A022BC" w:rsidP="00F2740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r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France</w:t>
      </w:r>
    </w:p>
    <w:p w:rsidR="00A022BC" w:rsidRDefault="00037C39" w:rsidP="00A022B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lastRenderedPageBreak/>
        <w:t>Université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r w:rsidR="00A022BC">
        <w:rPr>
          <w:rFonts w:eastAsia="Times New Roman" w:cs="Helvetica"/>
          <w:color w:val="666666"/>
          <w:spacing w:val="2"/>
          <w:sz w:val="24"/>
          <w:szCs w:val="24"/>
        </w:rPr>
        <w:t xml:space="preserve">Paris 1 </w:t>
      </w:r>
      <w:proofErr w:type="spellStart"/>
      <w:r w:rsidR="00A022BC">
        <w:rPr>
          <w:rFonts w:eastAsia="Times New Roman" w:cs="Helvetica"/>
          <w:color w:val="666666"/>
          <w:spacing w:val="2"/>
          <w:sz w:val="24"/>
          <w:szCs w:val="24"/>
        </w:rPr>
        <w:t>Pathéon-Sorbone</w:t>
      </w:r>
      <w:proofErr w:type="spellEnd"/>
    </w:p>
    <w:p w:rsidR="00037C39" w:rsidRDefault="00037C39" w:rsidP="00A022B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Université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de Lorraine</w:t>
      </w:r>
    </w:p>
    <w:p w:rsidR="00037C39" w:rsidRDefault="00037C39" w:rsidP="00A022B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Université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de Strasbourg</w:t>
      </w:r>
    </w:p>
    <w:p w:rsidR="00037C39" w:rsidRDefault="00037C39" w:rsidP="00A022B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Université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de Grenoble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Alpes</w:t>
      </w:r>
      <w:proofErr w:type="spellEnd"/>
    </w:p>
    <w:p w:rsidR="00037C39" w:rsidRDefault="00037C39" w:rsidP="00A022B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r w:rsidRPr="00037C39"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Univer</w:t>
      </w:r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sité Paris Ouest Nanterre La Défense</w:t>
      </w:r>
    </w:p>
    <w:p w:rsidR="00037C39" w:rsidRDefault="00037C39" w:rsidP="00A022B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Agence Universitaire de la Francophonie</w:t>
      </w:r>
    </w:p>
    <w:p w:rsidR="00037C39" w:rsidRDefault="00037C39" w:rsidP="00A022B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Université de Poitiers</w:t>
      </w:r>
    </w:p>
    <w:p w:rsidR="00037C39" w:rsidRPr="00037C39" w:rsidRDefault="00037C39" w:rsidP="00037C3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Democratie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</w:t>
      </w:r>
      <w:r w:rsidRPr="00037C39">
        <w:rPr>
          <w:rFonts w:eastAsia="Times New Roman" w:cs="Helvetica"/>
          <w:color w:val="666666"/>
          <w:spacing w:val="2"/>
          <w:sz w:val="24"/>
          <w:szCs w:val="24"/>
          <w:lang w:val="fr-FR"/>
        </w:rPr>
        <w:t>&amp;</w:t>
      </w:r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Entraide en Syrie,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>Ghosn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Zeitoun</w:t>
      </w:r>
    </w:p>
    <w:p w:rsidR="00F2740C" w:rsidRPr="00F2740C" w:rsidRDefault="00F2740C" w:rsidP="00037C39">
      <w:p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</w:rPr>
      </w:pPr>
      <w:r w:rsidRPr="00F2740C">
        <w:rPr>
          <w:rFonts w:eastAsia="Times New Roman" w:cs="Helvetica"/>
          <w:color w:val="337AB7"/>
          <w:spacing w:val="15"/>
          <w:sz w:val="24"/>
          <w:szCs w:val="24"/>
        </w:rPr>
        <w:t>Germany</w:t>
      </w:r>
    </w:p>
    <w:p w:rsidR="00037C39" w:rsidRDefault="00037C39" w:rsidP="00037C3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German Rectors Conference</w:t>
      </w:r>
    </w:p>
    <w:p w:rsidR="00037C39" w:rsidRDefault="00037C39" w:rsidP="00037C3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Berlin School of Economics and Law</w:t>
      </w:r>
    </w:p>
    <w:p w:rsidR="00037C39" w:rsidRDefault="00037C39" w:rsidP="00037C3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Bonn-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Rhein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>-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Sieg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University</w:t>
      </w:r>
    </w:p>
    <w:p w:rsidR="00037C39" w:rsidRDefault="00037C39" w:rsidP="00037C3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Technische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Universität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Dresden</w:t>
      </w:r>
    </w:p>
    <w:p w:rsidR="004F6280" w:rsidRDefault="004F6280" w:rsidP="00037C3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Justus Liebig University Giessen</w:t>
      </w:r>
    </w:p>
    <w:p w:rsidR="004F6280" w:rsidRDefault="004F6280" w:rsidP="00037C3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University of Bremen</w:t>
      </w:r>
    </w:p>
    <w:p w:rsidR="004F6280" w:rsidRDefault="004F6280" w:rsidP="00037C3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FernUniversität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in Hagen</w:t>
      </w:r>
    </w:p>
    <w:p w:rsidR="004F6280" w:rsidRDefault="004F6280" w:rsidP="00037C3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Aalen University of Applied Sciences</w:t>
      </w:r>
    </w:p>
    <w:p w:rsidR="004F6280" w:rsidRDefault="004F6280" w:rsidP="00037C3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University of Bremen</w:t>
      </w:r>
    </w:p>
    <w:p w:rsidR="004F6280" w:rsidRDefault="004F6280" w:rsidP="00037C3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Open University Heidelberg</w:t>
      </w:r>
    </w:p>
    <w:p w:rsidR="008D5063" w:rsidRDefault="008D5063" w:rsidP="00037C3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University of Hamburg</w:t>
      </w:r>
    </w:p>
    <w:p w:rsidR="008D5063" w:rsidRDefault="008D5063" w:rsidP="00037C3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University of Applied Sciences</w:t>
      </w:r>
    </w:p>
    <w:p w:rsidR="008D5063" w:rsidRDefault="008D5063" w:rsidP="00037C3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Deggendorf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Institute of Technology</w:t>
      </w:r>
    </w:p>
    <w:p w:rsidR="008D5063" w:rsidRDefault="003454CF" w:rsidP="00037C3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Tuebingen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University</w:t>
      </w:r>
    </w:p>
    <w:p w:rsidR="003454CF" w:rsidRDefault="003454CF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Bamberg University</w:t>
      </w:r>
    </w:p>
    <w:p w:rsidR="003454CF" w:rsidRDefault="003454CF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Bard College Berlin, A Liberal Arts University</w:t>
      </w:r>
    </w:p>
    <w:p w:rsidR="003454CF" w:rsidRDefault="003454CF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Hamburg University of Music and Theatre</w:t>
      </w:r>
    </w:p>
    <w:p w:rsidR="003454CF" w:rsidRDefault="003454CF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 xml:space="preserve">University of Music and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Trossingen</w:t>
      </w:r>
      <w:proofErr w:type="spellEnd"/>
    </w:p>
    <w:p w:rsidR="003454CF" w:rsidRDefault="003454CF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Leuphana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University of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Lünenburg</w:t>
      </w:r>
      <w:proofErr w:type="spellEnd"/>
    </w:p>
    <w:p w:rsidR="003454CF" w:rsidRDefault="003454CF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 xml:space="preserve">Julius Maximilian University of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Würzburg</w:t>
      </w:r>
      <w:proofErr w:type="spellEnd"/>
    </w:p>
    <w:p w:rsidR="003454CF" w:rsidRDefault="003454CF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Münster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University of Applied Sciences</w:t>
      </w:r>
    </w:p>
    <w:p w:rsidR="003454CF" w:rsidRDefault="003454CF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RWTH Aachen University</w:t>
      </w:r>
    </w:p>
    <w:p w:rsidR="003454CF" w:rsidRDefault="003454CF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Friedrich Alexander University Erlangen-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Nürnberg</w:t>
      </w:r>
      <w:proofErr w:type="spellEnd"/>
    </w:p>
    <w:p w:rsidR="003454CF" w:rsidRDefault="003454CF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proofErr w:type="spellStart"/>
      <w:r w:rsidRPr="003454CF">
        <w:rPr>
          <w:rFonts w:eastAsia="Times New Roman" w:cs="Helvetica"/>
          <w:b/>
          <w:bCs/>
          <w:color w:val="666666"/>
          <w:spacing w:val="2"/>
          <w:sz w:val="24"/>
          <w:szCs w:val="24"/>
        </w:rPr>
        <w:lastRenderedPageBreak/>
        <w:t>Kiron</w:t>
      </w:r>
      <w:proofErr w:type="spellEnd"/>
      <w:r w:rsidRPr="003454CF">
        <w:rPr>
          <w:rFonts w:eastAsia="Times New Roman" w:cs="Helvetica"/>
          <w:b/>
          <w:bCs/>
          <w:color w:val="666666"/>
          <w:spacing w:val="2"/>
          <w:sz w:val="24"/>
          <w:szCs w:val="24"/>
        </w:rPr>
        <w:t xml:space="preserve"> Open Higher Education</w:t>
      </w:r>
      <w:r>
        <w:rPr>
          <w:rFonts w:eastAsia="Times New Roman" w:cs="Helvetica"/>
          <w:b/>
          <w:bCs/>
          <w:color w:val="666666"/>
          <w:spacing w:val="2"/>
          <w:sz w:val="24"/>
          <w:szCs w:val="24"/>
        </w:rPr>
        <w:t xml:space="preserve"> (seminar EAIE)</w:t>
      </w:r>
    </w:p>
    <w:p w:rsidR="003454CF" w:rsidRPr="003454CF" w:rsidRDefault="003454CF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 xml:space="preserve">University of Siegen </w:t>
      </w:r>
    </w:p>
    <w:p w:rsidR="003454CF" w:rsidRPr="003454CF" w:rsidRDefault="003454CF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Technical University of Munich</w:t>
      </w:r>
    </w:p>
    <w:p w:rsidR="003454CF" w:rsidRPr="00CB2499" w:rsidRDefault="003454CF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 xml:space="preserve">Leipzig </w:t>
      </w:r>
      <w:r w:rsidR="00CB2499">
        <w:rPr>
          <w:rFonts w:eastAsia="Times New Roman" w:cs="Helvetica"/>
          <w:color w:val="666666"/>
          <w:spacing w:val="2"/>
          <w:sz w:val="24"/>
          <w:szCs w:val="24"/>
        </w:rPr>
        <w:t>University of Applied Sciences</w:t>
      </w:r>
    </w:p>
    <w:p w:rsidR="00CB2499" w:rsidRPr="00CB2499" w:rsidRDefault="00CB2499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Aachen University of Applied Sciences</w:t>
      </w:r>
    </w:p>
    <w:p w:rsidR="00CB2499" w:rsidRPr="00CB2499" w:rsidRDefault="00CB2499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Fachhochschule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Dormund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University of Applied Sciences and Arts</w:t>
      </w:r>
    </w:p>
    <w:p w:rsidR="00CB2499" w:rsidRPr="00CB2499" w:rsidRDefault="00CB2499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Osnabrük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University</w:t>
      </w:r>
    </w:p>
    <w:p w:rsidR="00CB2499" w:rsidRPr="00CB2499" w:rsidRDefault="00CB2499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Passau University</w:t>
      </w:r>
    </w:p>
    <w:p w:rsidR="00CB2499" w:rsidRPr="00CB2499" w:rsidRDefault="00CB2499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International Office, University of Cologne</w:t>
      </w:r>
    </w:p>
    <w:p w:rsidR="00CB2499" w:rsidRPr="00CB2499" w:rsidRDefault="00CB2499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Heinriche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>-Heine University</w:t>
      </w:r>
    </w:p>
    <w:p w:rsidR="00CB2499" w:rsidRPr="00CB2499" w:rsidRDefault="00CB2499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German Academic Exchange Service</w:t>
      </w:r>
    </w:p>
    <w:p w:rsidR="00CB2499" w:rsidRPr="00CB2499" w:rsidRDefault="00CB2499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Philipps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University Marburg</w:t>
      </w:r>
    </w:p>
    <w:p w:rsidR="00CB2499" w:rsidRPr="00E972A3" w:rsidRDefault="00CB2499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Erns</w:t>
      </w:r>
      <w:proofErr w:type="spellEnd"/>
      <w:r w:rsidR="00E972A3">
        <w:rPr>
          <w:rFonts w:eastAsia="Times New Roman" w:cs="Helvetica"/>
          <w:color w:val="666666"/>
          <w:spacing w:val="2"/>
          <w:sz w:val="24"/>
          <w:szCs w:val="24"/>
        </w:rPr>
        <w:t>-Moritz-Arndt University of Greifswald</w:t>
      </w:r>
    </w:p>
    <w:p w:rsidR="00E972A3" w:rsidRPr="00E972A3" w:rsidRDefault="00E972A3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University of Music and Performing Arts Mannheim</w:t>
      </w:r>
    </w:p>
    <w:p w:rsidR="00E972A3" w:rsidRPr="00E972A3" w:rsidRDefault="00E972A3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 xml:space="preserve">University of Applied Sciences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Nordhausen</w:t>
      </w:r>
      <w:proofErr w:type="spellEnd"/>
    </w:p>
    <w:p w:rsidR="00E972A3" w:rsidRPr="00E972A3" w:rsidRDefault="00E972A3" w:rsidP="003454C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Stralsund University of Applied Sciences</w:t>
      </w:r>
    </w:p>
    <w:p w:rsidR="00E972A3" w:rsidRPr="00E972A3" w:rsidRDefault="00E972A3" w:rsidP="00E972A3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Wei</w:t>
      </w:r>
      <w:r w:rsidRPr="00E972A3">
        <w:rPr>
          <w:rFonts w:eastAsia="Times New Roman" w:cs="Helvetica"/>
          <w:color w:val="666666"/>
          <w:spacing w:val="2"/>
          <w:sz w:val="24"/>
          <w:szCs w:val="24"/>
        </w:rPr>
        <w:t>ß</w:t>
      </w:r>
      <w:r>
        <w:rPr>
          <w:rFonts w:eastAsia="Times New Roman" w:cs="Helvetica"/>
          <w:color w:val="666666"/>
          <w:spacing w:val="2"/>
          <w:sz w:val="24"/>
          <w:szCs w:val="24"/>
        </w:rPr>
        <w:t>ensee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Academy of Art Berlin</w:t>
      </w:r>
    </w:p>
    <w:p w:rsidR="00E972A3" w:rsidRPr="00E972A3" w:rsidRDefault="00E972A3" w:rsidP="00E972A3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Bremerhaven University of Applied Sciences</w:t>
      </w:r>
    </w:p>
    <w:p w:rsidR="00E972A3" w:rsidRPr="00E972A3" w:rsidRDefault="00E972A3" w:rsidP="00E972A3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 xml:space="preserve">TU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Braunschweig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>, Bridges4Refugees</w:t>
      </w:r>
    </w:p>
    <w:p w:rsidR="00E972A3" w:rsidRPr="00E972A3" w:rsidRDefault="00E972A3" w:rsidP="00E972A3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Bielefeld University</w:t>
      </w:r>
    </w:p>
    <w:p w:rsidR="00E972A3" w:rsidRPr="00E972A3" w:rsidRDefault="00E972A3" w:rsidP="00E972A3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TH Köln</w:t>
      </w:r>
    </w:p>
    <w:p w:rsidR="00E972A3" w:rsidRPr="00E972A3" w:rsidRDefault="00E972A3" w:rsidP="00E972A3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 xml:space="preserve">European University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Viadrina</w:t>
      </w:r>
      <w:proofErr w:type="spellEnd"/>
    </w:p>
    <w:p w:rsidR="00E972A3" w:rsidRPr="00E972A3" w:rsidRDefault="00E972A3" w:rsidP="00E972A3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Ulm University</w:t>
      </w:r>
    </w:p>
    <w:p w:rsidR="00E972A3" w:rsidRPr="00F636D5" w:rsidRDefault="00E972A3" w:rsidP="00E972A3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Anhalt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University of Applied Sciences</w:t>
      </w:r>
    </w:p>
    <w:p w:rsidR="00F636D5" w:rsidRPr="00F636D5" w:rsidRDefault="00F636D5" w:rsidP="00E972A3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Goethe University Frankfurt</w:t>
      </w:r>
    </w:p>
    <w:p w:rsidR="00F636D5" w:rsidRPr="00F636D5" w:rsidRDefault="00F636D5" w:rsidP="00E972A3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Europa-Universität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Flensburg</w:t>
      </w:r>
    </w:p>
    <w:p w:rsidR="00F636D5" w:rsidRPr="00F636D5" w:rsidRDefault="00F636D5" w:rsidP="00E972A3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Humboldt-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Universität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zu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Berlin</w:t>
      </w:r>
    </w:p>
    <w:p w:rsidR="00F636D5" w:rsidRPr="00F636D5" w:rsidRDefault="00F636D5" w:rsidP="00E972A3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Technische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Hochschule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Mittelhessen</w:t>
      </w:r>
      <w:proofErr w:type="spellEnd"/>
    </w:p>
    <w:p w:rsidR="00F636D5" w:rsidRPr="00F636D5" w:rsidRDefault="00F636D5" w:rsidP="00E972A3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Kiel University</w:t>
      </w:r>
    </w:p>
    <w:p w:rsidR="00F636D5" w:rsidRPr="003454CF" w:rsidRDefault="00F636D5" w:rsidP="00E972A3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b/>
          <w:bCs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Freie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Universität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Berlin</w:t>
      </w:r>
    </w:p>
    <w:p w:rsidR="00F2740C" w:rsidRPr="00F2740C" w:rsidRDefault="00F2740C" w:rsidP="00F2740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</w:rPr>
      </w:pPr>
      <w:r w:rsidRPr="00F2740C">
        <w:rPr>
          <w:rFonts w:eastAsia="Times New Roman" w:cs="Helvetica"/>
          <w:color w:val="337AB7"/>
          <w:spacing w:val="15"/>
          <w:sz w:val="24"/>
          <w:szCs w:val="24"/>
        </w:rPr>
        <w:t>Greece</w:t>
      </w:r>
    </w:p>
    <w:p w:rsidR="00F636D5" w:rsidRDefault="00A44E8C" w:rsidP="00A44E8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 xml:space="preserve">University of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Stathclyde</w:t>
      </w:r>
      <w:proofErr w:type="spellEnd"/>
    </w:p>
    <w:p w:rsidR="00A44E8C" w:rsidRDefault="00A44E8C" w:rsidP="00A44E8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lastRenderedPageBreak/>
        <w:t>University of the Aegean</w:t>
      </w:r>
    </w:p>
    <w:p w:rsidR="00A44E8C" w:rsidRDefault="00A44E8C" w:rsidP="00A44E8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Hellenic Open University</w:t>
      </w:r>
    </w:p>
    <w:p w:rsidR="00A44E8C" w:rsidRDefault="00992C7B" w:rsidP="00A44E8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 xml:space="preserve">National and </w:t>
      </w:r>
      <w:proofErr w:type="spellStart"/>
      <w:r w:rsidR="00B81CF8">
        <w:rPr>
          <w:rFonts w:eastAsia="Times New Roman" w:cs="Helvetica"/>
          <w:color w:val="666666"/>
          <w:spacing w:val="2"/>
          <w:sz w:val="24"/>
          <w:szCs w:val="24"/>
        </w:rPr>
        <w:t>Kapodistrian</w:t>
      </w:r>
      <w:proofErr w:type="spellEnd"/>
      <w:r w:rsidR="00B81CF8">
        <w:rPr>
          <w:rFonts w:eastAsia="Times New Roman" w:cs="Helvetica"/>
          <w:color w:val="666666"/>
          <w:spacing w:val="2"/>
          <w:sz w:val="24"/>
          <w:szCs w:val="24"/>
        </w:rPr>
        <w:t xml:space="preserve"> University of Athens</w:t>
      </w:r>
    </w:p>
    <w:p w:rsidR="0054232E" w:rsidRDefault="0054232E" w:rsidP="00A44E8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Harokopio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University of Athens</w:t>
      </w:r>
    </w:p>
    <w:p w:rsidR="0054232E" w:rsidRDefault="0054232E" w:rsidP="00A44E8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 xml:space="preserve">Hellenic Open University </w:t>
      </w:r>
    </w:p>
    <w:p w:rsidR="0054232E" w:rsidRPr="00A44E8C" w:rsidRDefault="0054232E" w:rsidP="00A44E8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Habibi.Works</w:t>
      </w:r>
      <w:proofErr w:type="spellEnd"/>
    </w:p>
    <w:p w:rsidR="00F2740C" w:rsidRPr="00F2740C" w:rsidRDefault="00F2740C" w:rsidP="00F2740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</w:rPr>
      </w:pPr>
      <w:r w:rsidRPr="00F2740C">
        <w:rPr>
          <w:rFonts w:eastAsia="Times New Roman" w:cs="Helvetica"/>
          <w:color w:val="337AB7"/>
          <w:spacing w:val="15"/>
          <w:sz w:val="24"/>
          <w:szCs w:val="24"/>
        </w:rPr>
        <w:t>Hungary</w:t>
      </w:r>
    </w:p>
    <w:p w:rsidR="0054232E" w:rsidRDefault="0054232E" w:rsidP="0054232E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Central European University</w:t>
      </w:r>
    </w:p>
    <w:p w:rsidR="0054232E" w:rsidRDefault="00057989" w:rsidP="0054232E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Debrecen Reformed Theological University</w:t>
      </w:r>
    </w:p>
    <w:p w:rsidR="00057989" w:rsidRDefault="00057989" w:rsidP="0054232E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Semmelweis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University</w:t>
      </w:r>
    </w:p>
    <w:p w:rsidR="00057989" w:rsidRDefault="00057989" w:rsidP="0054232E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 xml:space="preserve">University of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Pécs</w:t>
      </w:r>
      <w:proofErr w:type="spellEnd"/>
    </w:p>
    <w:p w:rsidR="00057989" w:rsidRDefault="00057989" w:rsidP="0054232E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University of Debrecen</w:t>
      </w:r>
    </w:p>
    <w:p w:rsidR="00057989" w:rsidRDefault="00057989" w:rsidP="0054232E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National University of Public Service</w:t>
      </w:r>
    </w:p>
    <w:p w:rsidR="00057989" w:rsidRDefault="00057989" w:rsidP="0054232E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Central European University</w:t>
      </w:r>
    </w:p>
    <w:p w:rsidR="00057989" w:rsidRPr="00057989" w:rsidRDefault="00057989" w:rsidP="0005798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Corvinus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University of Budapest</w:t>
      </w:r>
    </w:p>
    <w:p w:rsidR="00F2740C" w:rsidRPr="00F2740C" w:rsidRDefault="00F2740C" w:rsidP="00F2740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</w:rPr>
      </w:pPr>
      <w:r w:rsidRPr="00F2740C">
        <w:rPr>
          <w:rFonts w:eastAsia="Times New Roman" w:cs="Helvetica"/>
          <w:color w:val="337AB7"/>
          <w:spacing w:val="15"/>
          <w:sz w:val="24"/>
          <w:szCs w:val="24"/>
        </w:rPr>
        <w:t>Iceland</w:t>
      </w:r>
    </w:p>
    <w:p w:rsidR="00057989" w:rsidRDefault="00057989" w:rsidP="0005798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University of Iceland</w:t>
      </w:r>
    </w:p>
    <w:p w:rsidR="00057989" w:rsidRPr="00057989" w:rsidRDefault="00057989" w:rsidP="0005798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Háskóli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Íslands</w:t>
      </w:r>
      <w:proofErr w:type="spellEnd"/>
    </w:p>
    <w:p w:rsidR="00F2740C" w:rsidRPr="00F2740C" w:rsidRDefault="00F2740C" w:rsidP="00F2740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</w:rPr>
      </w:pPr>
      <w:r w:rsidRPr="00F2740C">
        <w:rPr>
          <w:rFonts w:eastAsia="Times New Roman" w:cs="Helvetica"/>
          <w:color w:val="337AB7"/>
          <w:spacing w:val="15"/>
          <w:sz w:val="24"/>
          <w:szCs w:val="24"/>
        </w:rPr>
        <w:t>Italy</w:t>
      </w:r>
    </w:p>
    <w:p w:rsidR="00057989" w:rsidRDefault="00057989" w:rsidP="006F400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  <w:r w:rsidRPr="006F4009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Alma Mater </w:t>
      </w:r>
      <w:proofErr w:type="spellStart"/>
      <w:r w:rsidRPr="006F4009">
        <w:rPr>
          <w:rFonts w:eastAsia="Times New Roman" w:cs="Helvetica"/>
          <w:color w:val="666666"/>
          <w:spacing w:val="2"/>
          <w:sz w:val="24"/>
          <w:szCs w:val="24"/>
          <w:lang w:val="es-ES"/>
        </w:rPr>
        <w:t>Studiorum</w:t>
      </w:r>
      <w:proofErr w:type="spellEnd"/>
      <w:r w:rsidRPr="006F4009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  <w:proofErr w:type="spellStart"/>
      <w:r w:rsidRPr="006F4009">
        <w:rPr>
          <w:rFonts w:eastAsia="Times New Roman" w:cs="Helvetica"/>
          <w:color w:val="666666"/>
          <w:spacing w:val="2"/>
          <w:sz w:val="24"/>
          <w:szCs w:val="24"/>
          <w:lang w:val="es-ES"/>
        </w:rPr>
        <w:t>Università</w:t>
      </w:r>
      <w:proofErr w:type="spellEnd"/>
      <w:r w:rsidRPr="006F4009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di </w:t>
      </w:r>
      <w:proofErr w:type="spellStart"/>
      <w:r w:rsidRPr="006F4009">
        <w:rPr>
          <w:rFonts w:eastAsia="Times New Roman" w:cs="Helvetica"/>
          <w:color w:val="666666"/>
          <w:spacing w:val="2"/>
          <w:sz w:val="24"/>
          <w:szCs w:val="24"/>
          <w:lang w:val="es-ES"/>
        </w:rPr>
        <w:t>Bologna</w:t>
      </w:r>
      <w:proofErr w:type="spellEnd"/>
    </w:p>
    <w:p w:rsidR="006F4009" w:rsidRDefault="006F4009" w:rsidP="006F400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New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>Research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>Voices</w:t>
      </w:r>
      <w:proofErr w:type="spellEnd"/>
    </w:p>
    <w:p w:rsidR="006F4009" w:rsidRDefault="006F4009" w:rsidP="006F400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>Pavia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>University</w:t>
      </w:r>
      <w:proofErr w:type="spellEnd"/>
    </w:p>
    <w:p w:rsidR="006F4009" w:rsidRDefault="00113A46" w:rsidP="006F400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>University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of Trieste</w:t>
      </w:r>
    </w:p>
    <w:p w:rsidR="00113A46" w:rsidRDefault="00113A46" w:rsidP="006F400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Free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>University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of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>Bozen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>-Bolzano</w:t>
      </w:r>
    </w:p>
    <w:p w:rsidR="00057989" w:rsidRPr="00113A46" w:rsidRDefault="00113A46" w:rsidP="00113A46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Oriental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>University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of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>Naples</w:t>
      </w:r>
      <w:proofErr w:type="spellEnd"/>
    </w:p>
    <w:p w:rsidR="00F2740C" w:rsidRPr="00F2740C" w:rsidRDefault="00F2740C" w:rsidP="00F2740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r w:rsidRPr="00F2740C"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Lebanon</w:t>
      </w:r>
    </w:p>
    <w:p w:rsidR="00113A46" w:rsidRPr="00113A46" w:rsidRDefault="00113A46" w:rsidP="00113A46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Association of Francophone Universities A.U.F.</w:t>
      </w:r>
    </w:p>
    <w:p w:rsidR="00F2740C" w:rsidRPr="00F2740C" w:rsidRDefault="00F2740C" w:rsidP="00F2740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</w:rPr>
      </w:pPr>
      <w:r w:rsidRPr="00F2740C">
        <w:rPr>
          <w:rFonts w:eastAsia="Times New Roman" w:cs="Helvetica"/>
          <w:color w:val="337AB7"/>
          <w:spacing w:val="15"/>
          <w:sz w:val="24"/>
          <w:szCs w:val="24"/>
        </w:rPr>
        <w:t>Lithuania</w:t>
      </w:r>
    </w:p>
    <w:p w:rsidR="00113A46" w:rsidRDefault="00113A46" w:rsidP="00113A46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lastRenderedPageBreak/>
        <w:t>LCC International University</w:t>
      </w:r>
    </w:p>
    <w:p w:rsidR="00F61B49" w:rsidRDefault="00F61B49" w:rsidP="00113A46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Mykolas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Romeris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University</w:t>
      </w:r>
    </w:p>
    <w:p w:rsidR="00F2740C" w:rsidRPr="00F61B49" w:rsidRDefault="00F61B4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Lithuanian University of Health Sciences</w:t>
      </w:r>
    </w:p>
    <w:p w:rsidR="00F2740C" w:rsidRPr="00F2740C" w:rsidRDefault="00F2740C" w:rsidP="00F2740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</w:rPr>
      </w:pPr>
      <w:r w:rsidRPr="00F2740C">
        <w:rPr>
          <w:rFonts w:eastAsia="Times New Roman" w:cs="Helvetica"/>
          <w:color w:val="337AB7"/>
          <w:spacing w:val="15"/>
          <w:sz w:val="24"/>
          <w:szCs w:val="24"/>
        </w:rPr>
        <w:t>Netherlands</w:t>
      </w:r>
    </w:p>
    <w:p w:rsidR="00F61B49" w:rsidRDefault="00F61B4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University of Amsterdam</w:t>
      </w:r>
    </w:p>
    <w:p w:rsidR="00F61B49" w:rsidRPr="00F61B49" w:rsidRDefault="00F61B4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European Association of Distance Teaching Universities</w:t>
      </w:r>
    </w:p>
    <w:p w:rsidR="00C67E94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hyperlink r:id="rId9" w:tooltip="Click to view results" w:history="1"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>Association of u</w:t>
        </w:r>
        <w:r w:rsidR="00C67E94">
          <w:rPr>
            <w:rFonts w:eastAsia="Times New Roman" w:cs="Helvetica"/>
            <w:color w:val="666666"/>
            <w:spacing w:val="2"/>
            <w:sz w:val="24"/>
            <w:szCs w:val="24"/>
          </w:rPr>
          <w:t>niversities in the Netherlands </w:t>
        </w:r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>VSNU</w:t>
        </w:r>
      </w:hyperlink>
    </w:p>
    <w:p w:rsidR="00D21F6F" w:rsidRDefault="00CA53E9" w:rsidP="00D21F6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hyperlink r:id="rId10" w:tooltip="Click to view results" w:history="1"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>Technical University Delft </w:t>
        </w:r>
      </w:hyperlink>
    </w:p>
    <w:p w:rsidR="00D21F6F" w:rsidRPr="00D21F6F" w:rsidRDefault="00D21F6F" w:rsidP="00D21F6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VU Amsterdam</w:t>
      </w:r>
      <w:r w:rsidR="00CA53E9" w:rsidRPr="00D21F6F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D21F6F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="00CA53E9" w:rsidRPr="00D21F6F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</w:p>
    <w:p w:rsidR="00D21F6F" w:rsidRDefault="00F2740C" w:rsidP="00D21F6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D21F6F">
        <w:rPr>
          <w:rFonts w:eastAsia="Times New Roman" w:cs="Helvetica"/>
          <w:color w:val="666666"/>
          <w:spacing w:val="2"/>
          <w:sz w:val="24"/>
          <w:szCs w:val="24"/>
        </w:rPr>
        <w:t>Leiden</w:t>
      </w:r>
      <w:r w:rsidR="00D21F6F">
        <w:rPr>
          <w:rFonts w:eastAsia="Times New Roman" w:cs="Helvetica"/>
          <w:color w:val="666666"/>
          <w:spacing w:val="2"/>
          <w:sz w:val="24"/>
          <w:szCs w:val="24"/>
        </w:rPr>
        <w:t xml:space="preserve"> University </w:t>
      </w:r>
    </w:p>
    <w:p w:rsidR="00D21F6F" w:rsidRDefault="00D21F6F" w:rsidP="00D21F6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SPARK</w:t>
      </w:r>
    </w:p>
    <w:p w:rsidR="00D21F6F" w:rsidRDefault="00D21F6F" w:rsidP="00D21F6F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 xml:space="preserve">University of Applied Sciences Leiden </w:t>
      </w:r>
    </w:p>
    <w:p w:rsidR="00F2740C" w:rsidRPr="00D21F6F" w:rsidRDefault="00CA53E9" w:rsidP="00D21F6F">
      <w:pPr>
        <w:pStyle w:val="Prrafodelista"/>
        <w:numPr>
          <w:ilvl w:val="0"/>
          <w:numId w:val="2"/>
        </w:numPr>
        <w:rPr>
          <w:rFonts w:eastAsia="Times New Roman" w:cs="Helvetica"/>
          <w:color w:val="666666"/>
          <w:spacing w:val="2"/>
          <w:sz w:val="24"/>
          <w:szCs w:val="24"/>
        </w:rPr>
      </w:pPr>
      <w:r w:rsidRPr="00D21F6F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hyperlink r:id="rId11" w:tooltip="Click to view results" w:history="1">
        <w:r w:rsidR="00F2740C" w:rsidRPr="00D21F6F">
          <w:rPr>
            <w:rFonts w:eastAsia="Times New Roman" w:cs="Helvetica"/>
            <w:color w:val="666666"/>
            <w:spacing w:val="2"/>
            <w:sz w:val="24"/>
            <w:szCs w:val="24"/>
          </w:rPr>
          <w:t>ELIA - European League of Institutes of the Arts </w:t>
        </w:r>
        <w:r w:rsidR="00F2740C" w:rsidRPr="00D21F6F">
          <w:rPr>
            <w:rFonts w:eastAsia="Times New Roman" w:cs="Helvetica"/>
            <w:color w:val="666666"/>
            <w:spacing w:val="2"/>
            <w:sz w:val="24"/>
            <w:szCs w:val="24"/>
          </w:rPr>
          <w:br/>
        </w:r>
      </w:hyperlink>
    </w:p>
    <w:p w:rsidR="005F0435" w:rsidRPr="00B14DD8" w:rsidRDefault="005F0435" w:rsidP="00B14DD8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</w:rPr>
      </w:pPr>
      <w:r w:rsidRPr="005F0435">
        <w:rPr>
          <w:rFonts w:eastAsia="Times New Roman" w:cs="Helvetica"/>
          <w:color w:val="337AB7"/>
          <w:spacing w:val="15"/>
          <w:sz w:val="24"/>
          <w:szCs w:val="24"/>
        </w:rPr>
        <w:t>Norway</w:t>
      </w:r>
    </w:p>
    <w:p w:rsidR="00B14DD8" w:rsidRDefault="00CA53E9" w:rsidP="00B14DD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University of Oslo</w:t>
      </w:r>
      <w:r w:rsidR="00B14DD8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B14DD8" w:rsidRDefault="00CA53E9" w:rsidP="00B14DD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 xml:space="preserve">University of </w:t>
      </w:r>
      <w:proofErr w:type="spellStart"/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Agder</w:t>
      </w:r>
      <w:proofErr w:type="spellEnd"/>
      <w:r w:rsidR="00B14DD8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B14DD8" w:rsidRDefault="00CA53E9" w:rsidP="00B14DD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MF Norwegian School of Theology</w:t>
      </w:r>
      <w:r w:rsidR="00B14DD8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B14DD8" w:rsidRDefault="00CA53E9" w:rsidP="00B14DD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Norwegian Agency for Quality Assurance in Education</w:t>
      </w:r>
      <w:r w:rsidR="00B14DD8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B14DD8" w:rsidRDefault="00B14DD8" w:rsidP="00B14DD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proofErr w:type="spellStart"/>
      <w:r>
        <w:rPr>
          <w:rFonts w:eastAsia="Times New Roman" w:cs="Helvetica"/>
          <w:color w:val="666666"/>
          <w:spacing w:val="2"/>
          <w:sz w:val="24"/>
          <w:szCs w:val="24"/>
        </w:rPr>
        <w:t>UiT</w:t>
      </w:r>
      <w:proofErr w:type="spellEnd"/>
      <w:r>
        <w:rPr>
          <w:rFonts w:eastAsia="Times New Roman" w:cs="Helvetica"/>
          <w:color w:val="666666"/>
          <w:spacing w:val="2"/>
          <w:sz w:val="24"/>
          <w:szCs w:val="24"/>
        </w:rPr>
        <w:t xml:space="preserve"> The Arctic University of Norway </w:t>
      </w:r>
    </w:p>
    <w:p w:rsidR="00B14DD8" w:rsidRDefault="00CA53E9" w:rsidP="00B14DD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B14DD8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B14DD8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The Norwegian Univer</w:t>
      </w:r>
      <w:r w:rsidR="00B14DD8">
        <w:rPr>
          <w:rFonts w:eastAsia="Times New Roman" w:cs="Helvetica"/>
          <w:color w:val="666666"/>
          <w:spacing w:val="2"/>
          <w:sz w:val="24"/>
          <w:szCs w:val="24"/>
        </w:rPr>
        <w:t>sity of Science and Technology-</w:t>
      </w:r>
      <w:r w:rsidR="00F2740C" w:rsidRPr="00B14DD8">
        <w:rPr>
          <w:rFonts w:eastAsia="Times New Roman" w:cs="Helvetica"/>
          <w:color w:val="666666"/>
          <w:spacing w:val="2"/>
          <w:sz w:val="24"/>
          <w:szCs w:val="24"/>
        </w:rPr>
        <w:t>NTNU</w:t>
      </w:r>
      <w:r w:rsidR="00B14DD8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B14DD8" w:rsidRDefault="00B14DD8" w:rsidP="00B14DD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 </w:t>
      </w:r>
      <w:proofErr w:type="spellStart"/>
      <w:r w:rsidR="00CA53E9" w:rsidRPr="00B14DD8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="00CA53E9" w:rsidRPr="00B14DD8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B14DD8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="00CA53E9" w:rsidRPr="00B14DD8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B14DD8">
        <w:rPr>
          <w:rFonts w:eastAsia="Times New Roman" w:cs="Helvetica"/>
          <w:color w:val="666666"/>
          <w:spacing w:val="2"/>
          <w:sz w:val="24"/>
          <w:szCs w:val="24"/>
        </w:rPr>
        <w:t>Hedmark</w:t>
      </w:r>
      <w:proofErr w:type="spellEnd"/>
      <w:r w:rsidR="00F2740C" w:rsidRPr="00B14DD8">
        <w:rPr>
          <w:rFonts w:eastAsia="Times New Roman" w:cs="Helvetica"/>
          <w:color w:val="666666"/>
          <w:spacing w:val="2"/>
          <w:sz w:val="24"/>
          <w:szCs w:val="24"/>
        </w:rPr>
        <w:t xml:space="preserve"> University of Applied Sciences</w:t>
      </w:r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B14DD8" w:rsidRDefault="00CA53E9" w:rsidP="00B14DD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B14DD8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B14DD8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B14DD8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B14DD8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B14DD8">
        <w:rPr>
          <w:rFonts w:eastAsia="Times New Roman" w:cs="Helvetica"/>
          <w:color w:val="666666"/>
          <w:spacing w:val="2"/>
          <w:sz w:val="24"/>
          <w:szCs w:val="24"/>
        </w:rPr>
        <w:t>University of Bergen</w:t>
      </w:r>
      <w:r w:rsidR="00B14DD8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B14DD8" w:rsidRDefault="00CA53E9" w:rsidP="00B14DD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B14DD8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B14DD8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B14DD8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B14DD8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B14DD8">
        <w:rPr>
          <w:rFonts w:eastAsia="Times New Roman" w:cs="Helvetica"/>
          <w:color w:val="666666"/>
          <w:spacing w:val="2"/>
          <w:sz w:val="24"/>
          <w:szCs w:val="24"/>
        </w:rPr>
        <w:t>University College of Southeast Norway</w:t>
      </w:r>
      <w:r w:rsidR="00B14DD8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B14DD8" w:rsidRDefault="00CA53E9" w:rsidP="00B14DD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B14DD8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B14DD8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B14DD8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B14DD8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B14DD8">
        <w:rPr>
          <w:rFonts w:eastAsia="Times New Roman" w:cs="Helvetica"/>
          <w:color w:val="666666"/>
          <w:spacing w:val="2"/>
          <w:sz w:val="24"/>
          <w:szCs w:val="24"/>
        </w:rPr>
        <w:t>Norwegian University of Life Sciences</w:t>
      </w:r>
      <w:r w:rsidR="00B14DD8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F2740C" w:rsidRDefault="00CA53E9" w:rsidP="00B14DD8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B14DD8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hyperlink r:id="rId12" w:tooltip="Click to view results" w:history="1">
        <w:r w:rsidR="00F2740C" w:rsidRPr="00B14DD8">
          <w:rPr>
            <w:rFonts w:eastAsia="Times New Roman" w:cs="Helvetica"/>
            <w:color w:val="666666"/>
            <w:spacing w:val="2"/>
            <w:sz w:val="24"/>
            <w:szCs w:val="24"/>
          </w:rPr>
          <w:t>Norwegian Agency for Quality Assurance in Education</w:t>
        </w:r>
        <w:r w:rsidR="00B14DD8">
          <w:rPr>
            <w:rFonts w:eastAsia="Times New Roman" w:cs="Helvetica"/>
            <w:color w:val="666666"/>
            <w:spacing w:val="2"/>
            <w:sz w:val="24"/>
            <w:szCs w:val="24"/>
          </w:rPr>
          <w:t xml:space="preserve"> </w:t>
        </w:r>
        <w:r w:rsidR="00F2740C" w:rsidRPr="00B14DD8">
          <w:rPr>
            <w:rFonts w:eastAsia="Times New Roman" w:cs="Helvetica"/>
            <w:b/>
            <w:bCs/>
            <w:color w:val="666666"/>
            <w:spacing w:val="2"/>
            <w:sz w:val="24"/>
            <w:szCs w:val="24"/>
          </w:rPr>
          <w:t>NOKUT</w:t>
        </w:r>
      </w:hyperlink>
    </w:p>
    <w:p w:rsidR="00916355" w:rsidRDefault="00916355" w:rsidP="00916355">
      <w:pPr>
        <w:pStyle w:val="Prrafodelista"/>
        <w:spacing w:after="100" w:line="360" w:lineRule="atLeast"/>
        <w:ind w:left="435"/>
        <w:rPr>
          <w:rFonts w:eastAsia="Times New Roman" w:cs="Helvetica"/>
          <w:color w:val="666666"/>
          <w:spacing w:val="2"/>
          <w:sz w:val="24"/>
          <w:szCs w:val="24"/>
        </w:rPr>
      </w:pPr>
    </w:p>
    <w:p w:rsidR="00F2740C" w:rsidRPr="00916355" w:rsidRDefault="00916355" w:rsidP="00916355">
      <w:pPr>
        <w:pStyle w:val="Prrafodelista"/>
        <w:numPr>
          <w:ilvl w:val="0"/>
          <w:numId w:val="2"/>
        </w:num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proofErr w:type="spellStart"/>
      <w:r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Other</w:t>
      </w:r>
      <w:proofErr w:type="spellEnd"/>
    </w:p>
    <w:p w:rsidR="00F2740C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hyperlink r:id="rId13" w:tooltip="Click to view results" w:history="1"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 xml:space="preserve">New Zealand </w:t>
        </w:r>
        <w:proofErr w:type="spellStart"/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>Qualifiations</w:t>
        </w:r>
        <w:proofErr w:type="spellEnd"/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 xml:space="preserve"> Authority </w:t>
        </w:r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br/>
          <w:t xml:space="preserve">New Zealand </w:t>
        </w:r>
        <w:proofErr w:type="spellStart"/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>Qualifiations</w:t>
        </w:r>
        <w:proofErr w:type="spellEnd"/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 xml:space="preserve"> Authority</w:t>
        </w:r>
      </w:hyperlink>
    </w:p>
    <w:p w:rsidR="00916355" w:rsidRDefault="00916355" w:rsidP="00916355">
      <w:pPr>
        <w:pStyle w:val="Prrafodelista"/>
        <w:spacing w:after="100" w:line="360" w:lineRule="atLeast"/>
        <w:ind w:left="435"/>
        <w:rPr>
          <w:rFonts w:eastAsia="Times New Roman" w:cs="Helvetica"/>
          <w:color w:val="666666"/>
          <w:spacing w:val="2"/>
          <w:sz w:val="24"/>
          <w:szCs w:val="24"/>
        </w:rPr>
      </w:pPr>
    </w:p>
    <w:p w:rsidR="00916355" w:rsidRDefault="00916355" w:rsidP="00916355">
      <w:pPr>
        <w:pStyle w:val="Prrafodelista"/>
        <w:spacing w:after="100" w:line="360" w:lineRule="atLeast"/>
        <w:ind w:left="435"/>
        <w:rPr>
          <w:rFonts w:eastAsia="Times New Roman" w:cs="Helvetica"/>
          <w:color w:val="666666"/>
          <w:spacing w:val="2"/>
          <w:sz w:val="24"/>
          <w:szCs w:val="24"/>
        </w:rPr>
      </w:pPr>
    </w:p>
    <w:p w:rsidR="00916355" w:rsidRDefault="00916355" w:rsidP="00916355">
      <w:pPr>
        <w:pStyle w:val="Prrafodelista"/>
        <w:spacing w:after="100" w:line="360" w:lineRule="atLeast"/>
        <w:ind w:left="435"/>
        <w:rPr>
          <w:rFonts w:eastAsia="Times New Roman" w:cs="Helvetica"/>
          <w:color w:val="666666"/>
          <w:spacing w:val="2"/>
          <w:sz w:val="24"/>
          <w:szCs w:val="24"/>
        </w:rPr>
      </w:pPr>
    </w:p>
    <w:p w:rsidR="00F2740C" w:rsidRPr="00916355" w:rsidRDefault="00916355" w:rsidP="00916355">
      <w:pPr>
        <w:pStyle w:val="Prrafodelista"/>
        <w:numPr>
          <w:ilvl w:val="0"/>
          <w:numId w:val="2"/>
        </w:num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proofErr w:type="spellStart"/>
      <w:r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Poland</w:t>
      </w:r>
      <w:proofErr w:type="spellEnd"/>
    </w:p>
    <w:p w:rsidR="00916355" w:rsidRPr="00916355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916355">
        <w:rPr>
          <w:rFonts w:eastAsia="Times New Roman" w:cs="Helvetica"/>
          <w:color w:val="666666"/>
          <w:spacing w:val="2"/>
          <w:sz w:val="24"/>
          <w:szCs w:val="24"/>
          <w:lang w:val="fr-FR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916355"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Wrocław </w:t>
      </w:r>
      <w:proofErr w:type="spellStart"/>
      <w:r w:rsidR="00F2740C" w:rsidRPr="00916355"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University</w:t>
      </w:r>
      <w:proofErr w:type="spellEnd"/>
      <w:r w:rsidR="00F2740C" w:rsidRPr="00916355"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of </w:t>
      </w:r>
      <w:proofErr w:type="spellStart"/>
      <w:r w:rsidR="00F2740C" w:rsidRPr="00916355">
        <w:rPr>
          <w:rFonts w:eastAsia="Times New Roman" w:cs="Helvetica"/>
          <w:color w:val="666666"/>
          <w:spacing w:val="2"/>
          <w:sz w:val="24"/>
          <w:szCs w:val="24"/>
          <w:lang w:val="fr-FR"/>
        </w:rPr>
        <w:t>Technology</w:t>
      </w:r>
      <w:proofErr w:type="spellEnd"/>
      <w:r w:rsidR="00916355"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</w:t>
      </w:r>
    </w:p>
    <w:p w:rsidR="00916355" w:rsidRDefault="00CA53E9" w:rsidP="00916355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916355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916355">
        <w:rPr>
          <w:rFonts w:eastAsia="Times New Roman" w:cs="Helvetica"/>
          <w:color w:val="666666"/>
          <w:spacing w:val="2"/>
          <w:sz w:val="24"/>
          <w:szCs w:val="24"/>
        </w:rPr>
        <w:t>Warsaw University of Life Sciences</w:t>
      </w:r>
      <w:r w:rsidR="00916355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916355" w:rsidRDefault="00916355" w:rsidP="00916355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 </w:t>
      </w:r>
      <w:r w:rsidR="00CA53E9"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="00CA53E9"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916355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="00CA53E9"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916355">
        <w:rPr>
          <w:rFonts w:eastAsia="Times New Roman" w:cs="Helvetica"/>
          <w:color w:val="666666"/>
          <w:spacing w:val="2"/>
          <w:sz w:val="24"/>
          <w:szCs w:val="24"/>
        </w:rPr>
        <w:t>Poznan University of Technology</w:t>
      </w:r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916355" w:rsidRDefault="00916355" w:rsidP="00916355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> </w:t>
      </w:r>
      <w:r w:rsidR="00CA53E9"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="00CA53E9"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916355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="00CA53E9"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916355">
        <w:rPr>
          <w:rFonts w:eastAsia="Times New Roman" w:cs="Helvetica"/>
          <w:color w:val="666666"/>
          <w:spacing w:val="2"/>
          <w:sz w:val="24"/>
          <w:szCs w:val="24"/>
        </w:rPr>
        <w:t>Medical University of Warsaw</w:t>
      </w:r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916355" w:rsidRDefault="00CA53E9" w:rsidP="00916355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916355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916355">
        <w:rPr>
          <w:rFonts w:eastAsia="Times New Roman" w:cs="Helvetica"/>
          <w:color w:val="666666"/>
          <w:spacing w:val="2"/>
          <w:sz w:val="24"/>
          <w:szCs w:val="24"/>
        </w:rPr>
        <w:t>UNIVERSITY OF APPLIED SCIENCES IN NYSA</w:t>
      </w:r>
      <w:r w:rsidR="00916355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916355" w:rsidRDefault="00CA53E9" w:rsidP="00916355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916355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916355">
        <w:rPr>
          <w:rFonts w:eastAsia="Times New Roman" w:cs="Helvetica"/>
          <w:color w:val="666666"/>
          <w:spacing w:val="2"/>
          <w:sz w:val="24"/>
          <w:szCs w:val="24"/>
        </w:rPr>
        <w:t>Lodz University of Technology</w:t>
      </w:r>
      <w:r w:rsidR="00916355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916355" w:rsidRDefault="00CA53E9" w:rsidP="00916355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916355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916355">
        <w:rPr>
          <w:rFonts w:eastAsia="Times New Roman" w:cs="Helvetica"/>
          <w:color w:val="666666"/>
          <w:spacing w:val="2"/>
          <w:sz w:val="24"/>
          <w:szCs w:val="24"/>
        </w:rPr>
        <w:t>AGH University of Science and Technology</w:t>
      </w:r>
      <w:r w:rsidR="00916355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916355" w:rsidRDefault="00CA53E9" w:rsidP="00916355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proofErr w:type="spellStart"/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Pawel</w:t>
      </w:r>
      <w:proofErr w:type="spellEnd"/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Wlodkowic</w:t>
      </w:r>
      <w:proofErr w:type="spellEnd"/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 xml:space="preserve"> University College in Plock</w:t>
      </w:r>
      <w:r w:rsidR="00916355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916355" w:rsidRDefault="00CA53E9" w:rsidP="00916355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Wroclaw University of Economics</w:t>
      </w:r>
      <w:r w:rsidR="00916355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916355" w:rsidRDefault="00CA53E9" w:rsidP="00916355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AF425D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AF425D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 xml:space="preserve">Jesuit University </w:t>
      </w:r>
      <w:proofErr w:type="spellStart"/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Ignatianum</w:t>
      </w:r>
      <w:proofErr w:type="spellEnd"/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 xml:space="preserve"> in Cracow</w:t>
      </w:r>
      <w:r w:rsidR="00916355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F425D" w:rsidRPr="00AF425D" w:rsidRDefault="00CA53E9" w:rsidP="00AF425D">
      <w:pPr>
        <w:pStyle w:val="Prrafodelista"/>
        <w:numPr>
          <w:ilvl w:val="0"/>
          <w:numId w:val="2"/>
        </w:num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</w:rPr>
      </w:pPr>
      <w:r w:rsidRPr="00AF425D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hyperlink r:id="rId14" w:tooltip="Click to view results" w:history="1">
        <w:r w:rsidR="00F2740C" w:rsidRPr="00AF425D">
          <w:rPr>
            <w:rFonts w:eastAsia="Times New Roman" w:cs="Helvetica"/>
            <w:color w:val="666666"/>
            <w:spacing w:val="2"/>
            <w:sz w:val="24"/>
            <w:szCs w:val="24"/>
          </w:rPr>
          <w:t xml:space="preserve">Pope John Paul II State School of Higher Education in </w:t>
        </w:r>
        <w:proofErr w:type="spellStart"/>
        <w:r w:rsidR="00F2740C" w:rsidRPr="00AF425D">
          <w:rPr>
            <w:rFonts w:eastAsia="Times New Roman" w:cs="Helvetica"/>
            <w:color w:val="666666"/>
            <w:spacing w:val="2"/>
            <w:sz w:val="24"/>
            <w:szCs w:val="24"/>
          </w:rPr>
          <w:t>Biała</w:t>
        </w:r>
        <w:proofErr w:type="spellEnd"/>
        <w:r w:rsidR="00F2740C" w:rsidRPr="00AF425D">
          <w:rPr>
            <w:rFonts w:eastAsia="Times New Roman" w:cs="Helvetica"/>
            <w:color w:val="666666"/>
            <w:spacing w:val="2"/>
            <w:sz w:val="24"/>
            <w:szCs w:val="24"/>
          </w:rPr>
          <w:t xml:space="preserve"> </w:t>
        </w:r>
        <w:proofErr w:type="spellStart"/>
        <w:r w:rsidR="00F2740C" w:rsidRPr="00AF425D">
          <w:rPr>
            <w:rFonts w:eastAsia="Times New Roman" w:cs="Helvetica"/>
            <w:color w:val="666666"/>
            <w:spacing w:val="2"/>
            <w:sz w:val="24"/>
            <w:szCs w:val="24"/>
          </w:rPr>
          <w:t>Podlaska</w:t>
        </w:r>
        <w:proofErr w:type="spellEnd"/>
        <w:r w:rsidR="00F2740C" w:rsidRPr="00AF425D">
          <w:rPr>
            <w:rFonts w:eastAsia="Times New Roman" w:cs="Helvetica"/>
            <w:color w:val="666666"/>
            <w:spacing w:val="2"/>
            <w:sz w:val="24"/>
            <w:szCs w:val="24"/>
          </w:rPr>
          <w:t> </w:t>
        </w:r>
        <w:r w:rsidR="00F2740C" w:rsidRPr="00AF425D">
          <w:rPr>
            <w:rFonts w:eastAsia="Times New Roman" w:cs="Helvetica"/>
            <w:color w:val="666666"/>
            <w:spacing w:val="2"/>
            <w:sz w:val="24"/>
            <w:szCs w:val="24"/>
          </w:rPr>
          <w:br/>
        </w:r>
      </w:hyperlink>
      <w:r w:rsidR="00AF425D">
        <w:rPr>
          <w:rFonts w:eastAsia="Times New Roman" w:cs="Helvetica"/>
          <w:color w:val="337AB7"/>
          <w:spacing w:val="15"/>
          <w:sz w:val="24"/>
          <w:szCs w:val="24"/>
        </w:rPr>
        <w:t>Portugal</w:t>
      </w:r>
    </w:p>
    <w:p w:rsidR="00AF425D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University of Coimbra</w:t>
      </w:r>
      <w:r w:rsidR="00AF425D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F425D" w:rsidRDefault="00CA53E9" w:rsidP="00AF425D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AF425D">
        <w:rPr>
          <w:rFonts w:eastAsia="Times New Roman" w:cs="Helvetica"/>
          <w:color w:val="666666"/>
          <w:spacing w:val="2"/>
          <w:sz w:val="24"/>
          <w:szCs w:val="24"/>
          <w:lang w:val="es-ES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proofErr w:type="spellStart"/>
      <w:r w:rsidR="00F2740C" w:rsidRPr="00AF425D">
        <w:rPr>
          <w:rFonts w:eastAsia="Times New Roman" w:cs="Helvetica"/>
          <w:color w:val="666666"/>
          <w:spacing w:val="2"/>
          <w:sz w:val="24"/>
          <w:szCs w:val="24"/>
          <w:lang w:val="es-ES"/>
        </w:rPr>
        <w:t>University</w:t>
      </w:r>
      <w:proofErr w:type="spellEnd"/>
      <w:r w:rsidR="00F2740C" w:rsidRPr="00AF425D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of Porto</w:t>
      </w:r>
      <w:r w:rsidR="00AF425D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</w:p>
    <w:p w:rsidR="00AF425D" w:rsidRDefault="00CA53E9" w:rsidP="00AF425D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AF425D">
        <w:rPr>
          <w:rFonts w:eastAsia="Times New Roman" w:cs="Helvetica"/>
          <w:color w:val="666666"/>
          <w:spacing w:val="2"/>
          <w:sz w:val="24"/>
          <w:szCs w:val="24"/>
          <w:lang w:val="es-ES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proofErr w:type="spellStart"/>
      <w:r w:rsidR="00F2740C" w:rsidRPr="00AF425D">
        <w:rPr>
          <w:rFonts w:eastAsia="Times New Roman" w:cs="Helvetica"/>
          <w:color w:val="666666"/>
          <w:spacing w:val="2"/>
          <w:sz w:val="24"/>
          <w:szCs w:val="24"/>
          <w:lang w:val="es-ES"/>
        </w:rPr>
        <w:t>University</w:t>
      </w:r>
      <w:proofErr w:type="spellEnd"/>
      <w:r w:rsidR="00F2740C" w:rsidRPr="00AF425D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of </w:t>
      </w:r>
      <w:proofErr w:type="spellStart"/>
      <w:r w:rsidR="00F2740C" w:rsidRPr="00AF425D">
        <w:rPr>
          <w:rFonts w:eastAsia="Times New Roman" w:cs="Helvetica"/>
          <w:color w:val="666666"/>
          <w:spacing w:val="2"/>
          <w:sz w:val="24"/>
          <w:szCs w:val="24"/>
          <w:lang w:val="es-ES"/>
        </w:rPr>
        <w:t>Minho</w:t>
      </w:r>
      <w:proofErr w:type="spellEnd"/>
      <w:r w:rsidR="00AF425D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</w:p>
    <w:p w:rsidR="00F2740C" w:rsidRPr="00AF425D" w:rsidRDefault="00CA53E9" w:rsidP="00AF425D">
      <w:pPr>
        <w:pStyle w:val="Prrafodelista"/>
        <w:numPr>
          <w:ilvl w:val="0"/>
          <w:numId w:val="2"/>
        </w:num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hyperlink r:id="rId15" w:tooltip="Click to view results" w:history="1">
        <w:proofErr w:type="spellStart"/>
        <w:r w:rsidR="00F2740C" w:rsidRPr="00AF425D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>Universidade</w:t>
        </w:r>
        <w:proofErr w:type="spellEnd"/>
        <w:r w:rsidR="00F2740C" w:rsidRPr="00AF425D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 xml:space="preserve"> Católica Portuguesa </w:t>
        </w:r>
        <w:r w:rsidR="00F2740C" w:rsidRPr="00AF425D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br/>
        </w:r>
      </w:hyperlink>
      <w:r w:rsidR="00AF425D" w:rsidRPr="00AF425D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  <w:proofErr w:type="spellStart"/>
      <w:r w:rsidR="00AF425D"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Rommania</w:t>
      </w:r>
      <w:proofErr w:type="spellEnd"/>
    </w:p>
    <w:p w:rsidR="00AF425D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West University of Timisoara</w:t>
      </w:r>
      <w:r w:rsidR="00AF425D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F425D" w:rsidRDefault="00CA53E9" w:rsidP="00AF425D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AF425D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AF425D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The National Alliance of Student Organizations in Romania</w:t>
      </w:r>
      <w:r w:rsidR="00AF425D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F425D" w:rsidRPr="00AF425D" w:rsidRDefault="00AF425D" w:rsidP="00AF425D">
      <w:p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AF425D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F425D" w:rsidRPr="00916355" w:rsidRDefault="00AF425D" w:rsidP="00AF425D">
      <w:pPr>
        <w:pStyle w:val="Prrafodelista"/>
        <w:numPr>
          <w:ilvl w:val="0"/>
          <w:numId w:val="2"/>
        </w:num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proofErr w:type="spellStart"/>
      <w:r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Russia</w:t>
      </w:r>
      <w:proofErr w:type="spellEnd"/>
    </w:p>
    <w:p w:rsidR="00AF425D" w:rsidRDefault="00AF425D" w:rsidP="00AF425D">
      <w:p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AF425D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r w:rsidR="00F2740C" w:rsidRPr="00AF425D">
        <w:rPr>
          <w:rFonts w:eastAsia="Times New Roman" w:cs="Helvetica"/>
          <w:color w:val="666666"/>
          <w:spacing w:val="2"/>
          <w:sz w:val="24"/>
          <w:szCs w:val="24"/>
        </w:rPr>
        <w:t> </w:t>
      </w:r>
      <w:r w:rsidR="00CA53E9" w:rsidRPr="00AF425D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AF425D">
        <w:rPr>
          <w:rFonts w:eastAsia="Times New Roman" w:cs="Helvetica"/>
          <w:color w:val="666666"/>
          <w:spacing w:val="2"/>
          <w:sz w:val="24"/>
          <w:szCs w:val="24"/>
        </w:rPr>
        <w:t xml:space="preserve"> - </w:t>
      </w:r>
      <w:r w:rsidR="00CA53E9" w:rsidRPr="00AF425D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AF425D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="00CA53E9" w:rsidRPr="00AF425D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proofErr w:type="spellStart"/>
      <w:r w:rsidR="00F2740C" w:rsidRPr="00AF425D">
        <w:rPr>
          <w:rFonts w:eastAsia="Times New Roman" w:cs="Helvetica"/>
          <w:color w:val="666666"/>
          <w:spacing w:val="2"/>
          <w:sz w:val="24"/>
          <w:szCs w:val="24"/>
        </w:rPr>
        <w:t>Ogarev</w:t>
      </w:r>
      <w:proofErr w:type="spellEnd"/>
      <w:r w:rsidR="00F2740C" w:rsidRPr="00AF425D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  <w:proofErr w:type="spellStart"/>
      <w:r w:rsidR="00F2740C" w:rsidRPr="00AF425D">
        <w:rPr>
          <w:rFonts w:eastAsia="Times New Roman" w:cs="Helvetica"/>
          <w:color w:val="666666"/>
          <w:spacing w:val="2"/>
          <w:sz w:val="24"/>
          <w:szCs w:val="24"/>
        </w:rPr>
        <w:t>Mordovia</w:t>
      </w:r>
      <w:proofErr w:type="spellEnd"/>
      <w:r w:rsidR="00F2740C" w:rsidRPr="00AF425D">
        <w:rPr>
          <w:rFonts w:eastAsia="Times New Roman" w:cs="Helvetica"/>
          <w:color w:val="666666"/>
          <w:spacing w:val="2"/>
          <w:sz w:val="24"/>
          <w:szCs w:val="24"/>
        </w:rPr>
        <w:t xml:space="preserve"> State University</w:t>
      </w:r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F425D" w:rsidRPr="00916355" w:rsidRDefault="00AF425D" w:rsidP="00AF425D">
      <w:pPr>
        <w:pStyle w:val="Prrafodelista"/>
        <w:numPr>
          <w:ilvl w:val="0"/>
          <w:numId w:val="2"/>
        </w:num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proofErr w:type="spellStart"/>
      <w:r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Slovakia</w:t>
      </w:r>
      <w:proofErr w:type="spellEnd"/>
    </w:p>
    <w:p w:rsidR="00AF425D" w:rsidRDefault="00CA53E9" w:rsidP="00AF425D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AF425D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AF425D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AF425D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AF425D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AF425D">
        <w:rPr>
          <w:rFonts w:eastAsia="Times New Roman" w:cs="Helvetica"/>
          <w:color w:val="666666"/>
          <w:spacing w:val="2"/>
          <w:sz w:val="24"/>
          <w:szCs w:val="24"/>
        </w:rPr>
        <w:t>Technical University of Kosice</w:t>
      </w:r>
      <w:r w:rsidR="00AF425D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F425D" w:rsidRPr="00916355" w:rsidRDefault="00AF425D" w:rsidP="00AF425D">
      <w:pPr>
        <w:pStyle w:val="Prrafodelista"/>
        <w:numPr>
          <w:ilvl w:val="0"/>
          <w:numId w:val="2"/>
        </w:num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proofErr w:type="spellStart"/>
      <w:r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Slovenia</w:t>
      </w:r>
      <w:proofErr w:type="spellEnd"/>
    </w:p>
    <w:p w:rsidR="00525646" w:rsidRDefault="00CA53E9" w:rsidP="00525646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AF425D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AF425D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AF425D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AF425D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AF425D">
        <w:rPr>
          <w:rFonts w:eastAsia="Times New Roman" w:cs="Helvetica"/>
          <w:color w:val="666666"/>
          <w:spacing w:val="2"/>
          <w:sz w:val="24"/>
          <w:szCs w:val="24"/>
        </w:rPr>
        <w:t xml:space="preserve">University of Nova </w:t>
      </w:r>
      <w:proofErr w:type="spellStart"/>
      <w:r w:rsidR="00F2740C" w:rsidRPr="00AF425D">
        <w:rPr>
          <w:rFonts w:eastAsia="Times New Roman" w:cs="Helvetica"/>
          <w:color w:val="666666"/>
          <w:spacing w:val="2"/>
          <w:sz w:val="24"/>
          <w:szCs w:val="24"/>
        </w:rPr>
        <w:t>Gorica</w:t>
      </w:r>
      <w:proofErr w:type="spellEnd"/>
      <w:r w:rsidR="00525646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525646" w:rsidRDefault="00CA53E9" w:rsidP="00525646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AF425D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AC6721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AF425D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AC6721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AF425D">
        <w:rPr>
          <w:rFonts w:eastAsia="Times New Roman" w:cs="Helvetica"/>
          <w:color w:val="666666"/>
          <w:spacing w:val="2"/>
          <w:sz w:val="24"/>
          <w:szCs w:val="24"/>
        </w:rPr>
        <w:t>University of Ljubljana</w:t>
      </w:r>
      <w:r w:rsidR="00525646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525646" w:rsidRPr="00525646" w:rsidRDefault="00525646" w:rsidP="00525646">
      <w:pPr>
        <w:spacing w:after="100" w:line="360" w:lineRule="atLeast"/>
        <w:ind w:left="75"/>
        <w:rPr>
          <w:rFonts w:eastAsia="Times New Roman" w:cs="Helvetica"/>
          <w:color w:val="666666"/>
          <w:spacing w:val="2"/>
          <w:sz w:val="24"/>
          <w:szCs w:val="24"/>
        </w:rPr>
      </w:pPr>
      <w:r w:rsidRPr="00525646">
        <w:rPr>
          <w:rFonts w:eastAsia="Times New Roman" w:cs="Helvetica"/>
          <w:color w:val="666666"/>
          <w:spacing w:val="2"/>
          <w:sz w:val="24"/>
          <w:szCs w:val="24"/>
        </w:rPr>
        <w:t xml:space="preserve">  </w:t>
      </w:r>
    </w:p>
    <w:p w:rsidR="00AC6721" w:rsidRPr="00AC6721" w:rsidRDefault="00F2740C" w:rsidP="00AC6721">
      <w:pPr>
        <w:pStyle w:val="Prrafodelista"/>
        <w:numPr>
          <w:ilvl w:val="0"/>
          <w:numId w:val="2"/>
        </w:num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r w:rsidRPr="00AC6721">
        <w:rPr>
          <w:rFonts w:eastAsia="Times New Roman" w:cs="Helvetica"/>
          <w:color w:val="666666"/>
          <w:spacing w:val="2"/>
          <w:sz w:val="24"/>
          <w:szCs w:val="24"/>
        </w:rPr>
        <w:lastRenderedPageBreak/>
        <w:t> </w:t>
      </w:r>
      <w:r w:rsidRPr="00AC6721">
        <w:rPr>
          <w:rFonts w:eastAsia="Times New Roman" w:cs="Helvetica"/>
          <w:color w:val="666666"/>
          <w:spacing w:val="2"/>
          <w:sz w:val="24"/>
          <w:szCs w:val="24"/>
        </w:rPr>
        <w:br/>
      </w:r>
      <w:r w:rsidR="00CA53E9" w:rsidRPr="00AC6721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</w:p>
    <w:p w:rsidR="00AC6721" w:rsidRPr="00AC6721" w:rsidRDefault="00AC6721" w:rsidP="00AC6721">
      <w:pPr>
        <w:pStyle w:val="Prrafodelista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</w:p>
    <w:p w:rsidR="00AC6721" w:rsidRPr="00AC6721" w:rsidRDefault="00AC6721" w:rsidP="00AC6721">
      <w:pPr>
        <w:pStyle w:val="Prrafodelista"/>
        <w:numPr>
          <w:ilvl w:val="0"/>
          <w:numId w:val="2"/>
        </w:num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r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Spain</w:t>
      </w:r>
    </w:p>
    <w:p w:rsidR="00F2740C" w:rsidRPr="00525646" w:rsidRDefault="00F2740C" w:rsidP="00525646">
      <w:pPr>
        <w:spacing w:after="100" w:line="360" w:lineRule="atLeast"/>
        <w:ind w:left="75"/>
        <w:rPr>
          <w:rFonts w:eastAsia="Times New Roman" w:cs="Helvetica"/>
          <w:color w:val="666666"/>
          <w:spacing w:val="2"/>
          <w:sz w:val="24"/>
          <w:szCs w:val="24"/>
        </w:rPr>
      </w:pPr>
    </w:p>
    <w:p w:rsidR="00AC6721" w:rsidRPr="00AC6721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  <w:hyperlink r:id="rId16" w:tooltip="Click to view results" w:history="1">
        <w:proofErr w:type="spellStart"/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>University</w:t>
        </w:r>
        <w:proofErr w:type="spellEnd"/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 xml:space="preserve"> of Alicante </w:t>
        </w:r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br/>
          <w:t>Universidad de Alicante</w:t>
        </w:r>
      </w:hyperlink>
      <w:r w:rsidR="00AC6721" w:rsidRPr="00AC6721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</w:p>
    <w:p w:rsidR="00AC6721" w:rsidRPr="00AC6721" w:rsidRDefault="00AC6721" w:rsidP="00AC6721">
      <w:pPr>
        <w:pStyle w:val="Prrafodelista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</w:p>
    <w:p w:rsidR="00AC6721" w:rsidRPr="00AC6721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  <w:hyperlink r:id="rId17" w:tooltip="Click to view results" w:history="1">
        <w:proofErr w:type="spellStart"/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>University</w:t>
        </w:r>
        <w:proofErr w:type="spellEnd"/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 xml:space="preserve"> of Barcelona </w:t>
        </w:r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br/>
        </w:r>
        <w:proofErr w:type="spellStart"/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>Universitat</w:t>
        </w:r>
        <w:proofErr w:type="spellEnd"/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 xml:space="preserve"> de Barcelona</w:t>
        </w:r>
      </w:hyperlink>
      <w:r w:rsidR="00AC6721" w:rsidRPr="00AC6721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</w:p>
    <w:p w:rsidR="00AC6721" w:rsidRPr="00AC6721" w:rsidRDefault="00AC6721" w:rsidP="00AC6721">
      <w:pPr>
        <w:pStyle w:val="Prrafodelista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</w:p>
    <w:p w:rsidR="00AC6721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hyperlink r:id="rId18" w:tooltip="Click to view results" w:history="1"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 xml:space="preserve">University of </w:t>
        </w:r>
        <w:proofErr w:type="spellStart"/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>Lleida</w:t>
        </w:r>
        <w:proofErr w:type="spellEnd"/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> </w:t>
        </w:r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br/>
        </w:r>
        <w:proofErr w:type="spellStart"/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>Universitat</w:t>
        </w:r>
        <w:proofErr w:type="spellEnd"/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 xml:space="preserve"> de </w:t>
        </w:r>
        <w:proofErr w:type="spellStart"/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>Lleida</w:t>
        </w:r>
        <w:proofErr w:type="spellEnd"/>
      </w:hyperlink>
      <w:r w:rsidR="00AC6721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C6721" w:rsidRPr="00AC6721" w:rsidRDefault="00AC6721" w:rsidP="00AC6721">
      <w:pPr>
        <w:pStyle w:val="Prrafodelista"/>
        <w:rPr>
          <w:rFonts w:eastAsia="Times New Roman" w:cs="Helvetica"/>
          <w:color w:val="666666"/>
          <w:spacing w:val="2"/>
          <w:sz w:val="24"/>
          <w:szCs w:val="24"/>
        </w:rPr>
      </w:pPr>
    </w:p>
    <w:p w:rsidR="00AC6721" w:rsidRPr="00AC6721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  <w:hyperlink r:id="rId19" w:tooltip="Click to view results" w:history="1"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>UNIVERSITY CARLOS III OF MADRID </w:t>
        </w:r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br/>
          <w:t>UNIVERSIDAD CARLOS III DE MADRID</w:t>
        </w:r>
      </w:hyperlink>
      <w:r w:rsidR="00AC6721" w:rsidRPr="00AC6721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</w:p>
    <w:p w:rsidR="00AC6721" w:rsidRPr="00AC6721" w:rsidRDefault="00AC6721" w:rsidP="00AC6721">
      <w:pPr>
        <w:pStyle w:val="Prrafodelista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</w:p>
    <w:p w:rsidR="00AC6721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 xml:space="preserve">University of </w:t>
      </w:r>
      <w:proofErr w:type="spellStart"/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Sevilla</w:t>
      </w:r>
      <w:proofErr w:type="spellEnd"/>
      <w:r w:rsidR="00AC6721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C6721" w:rsidRPr="00AC6721" w:rsidRDefault="00AC6721" w:rsidP="00AC6721">
      <w:pPr>
        <w:pStyle w:val="Prrafodelista"/>
        <w:rPr>
          <w:rFonts w:eastAsia="Times New Roman" w:cs="Helvetica"/>
          <w:color w:val="666666"/>
          <w:spacing w:val="2"/>
          <w:sz w:val="24"/>
          <w:szCs w:val="24"/>
        </w:rPr>
      </w:pPr>
    </w:p>
    <w:p w:rsidR="00AC6721" w:rsidRPr="00AC6721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hyperlink r:id="rId20" w:tooltip="Click to view results" w:history="1"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 xml:space="preserve">Complutense </w:t>
        </w:r>
        <w:proofErr w:type="spellStart"/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>University</w:t>
        </w:r>
        <w:proofErr w:type="spellEnd"/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 xml:space="preserve"> of Madrid </w:t>
        </w:r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br/>
          <w:t>Universidad Complutense de Madrid</w:t>
        </w:r>
      </w:hyperlink>
      <w:r w:rsidR="00AC6721" w:rsidRPr="00AC6721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</w:p>
    <w:p w:rsidR="00AC6721" w:rsidRPr="00AC6721" w:rsidRDefault="00AC6721" w:rsidP="00AC6721">
      <w:pPr>
        <w:pStyle w:val="Prrafodelista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</w:p>
    <w:p w:rsidR="00AC6721" w:rsidRPr="000A7B8A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  <w:hyperlink r:id="rId21" w:tooltip="Click to view results" w:history="1"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 xml:space="preserve">High Technical School of Architecture. </w:t>
        </w:r>
        <w:r w:rsidR="00F2740C" w:rsidRPr="000A7B8A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 xml:space="preserve">Universitarios of A </w:t>
        </w:r>
        <w:proofErr w:type="spellStart"/>
        <w:r w:rsidR="00F2740C" w:rsidRPr="000A7B8A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>Coruna</w:t>
        </w:r>
        <w:proofErr w:type="spellEnd"/>
        <w:r w:rsidR="00F2740C" w:rsidRPr="000A7B8A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> </w:t>
        </w:r>
        <w:r w:rsidR="00F2740C" w:rsidRPr="000A7B8A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br/>
        </w:r>
        <w:proofErr w:type="spellStart"/>
        <w:r w:rsidR="00F2740C" w:rsidRPr="000A7B8A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>Escola</w:t>
        </w:r>
        <w:proofErr w:type="spellEnd"/>
        <w:r w:rsidR="00F2740C" w:rsidRPr="000A7B8A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 xml:space="preserve"> Técnica Superior de Arquitectura. </w:t>
        </w:r>
        <w:proofErr w:type="spellStart"/>
        <w:r w:rsidR="00F2740C" w:rsidRPr="000A7B8A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>Universidade</w:t>
        </w:r>
        <w:proofErr w:type="spellEnd"/>
        <w:r w:rsidR="00F2740C" w:rsidRPr="000A7B8A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 xml:space="preserve"> da Coruña</w:t>
        </w:r>
      </w:hyperlink>
      <w:r w:rsidR="00AC6721" w:rsidRPr="000A7B8A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</w:p>
    <w:p w:rsidR="00AC6721" w:rsidRPr="000A7B8A" w:rsidRDefault="00AC6721" w:rsidP="00AC6721">
      <w:pPr>
        <w:pStyle w:val="Prrafodelista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</w:p>
    <w:p w:rsidR="00F2740C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  <w:hyperlink r:id="rId22" w:tooltip="Click to view results" w:history="1">
        <w:proofErr w:type="spellStart"/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>University</w:t>
        </w:r>
        <w:proofErr w:type="spellEnd"/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 xml:space="preserve"> of </w:t>
        </w:r>
        <w:proofErr w:type="spellStart"/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>Almeria</w:t>
        </w:r>
        <w:proofErr w:type="spellEnd"/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> </w:t>
        </w:r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br/>
          <w:t>Universidad de Alme</w:t>
        </w:r>
        <w:r w:rsid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>rí</w:t>
        </w:r>
        <w:r w:rsidR="00F2740C" w:rsidRPr="00AC6721">
          <w:rPr>
            <w:rFonts w:eastAsia="Times New Roman" w:cs="Helvetica"/>
            <w:color w:val="666666"/>
            <w:spacing w:val="2"/>
            <w:sz w:val="24"/>
            <w:szCs w:val="24"/>
            <w:lang w:val="es-ES"/>
          </w:rPr>
          <w:t>a</w:t>
        </w:r>
      </w:hyperlink>
      <w:r w:rsidR="00AC6721" w:rsidRPr="00AC6721">
        <w:rPr>
          <w:rFonts w:eastAsia="Times New Roman" w:cs="Helvetica"/>
          <w:color w:val="666666"/>
          <w:spacing w:val="2"/>
          <w:sz w:val="24"/>
          <w:szCs w:val="24"/>
          <w:lang w:val="es-ES"/>
        </w:rPr>
        <w:t xml:space="preserve"> </w:t>
      </w:r>
    </w:p>
    <w:p w:rsidR="002678A9" w:rsidRPr="002678A9" w:rsidRDefault="002678A9" w:rsidP="002678A9">
      <w:pPr>
        <w:pStyle w:val="Prrafodelista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</w:p>
    <w:p w:rsidR="002678A9" w:rsidRDefault="002678A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  <w:r>
        <w:rPr>
          <w:rFonts w:eastAsia="Times New Roman" w:cs="Helvetica"/>
          <w:color w:val="666666"/>
          <w:spacing w:val="2"/>
          <w:sz w:val="24"/>
          <w:szCs w:val="24"/>
          <w:lang w:val="es-ES"/>
        </w:rPr>
        <w:t>(Aunque no aparecen en el mapa, sabemos que la Universidad de Jaén y la de Santiago de Compostela han sacado becas para refugi</w:t>
      </w:r>
      <w:r w:rsidR="005555AC">
        <w:rPr>
          <w:rFonts w:eastAsia="Times New Roman" w:cs="Helvetica"/>
          <w:color w:val="666666"/>
          <w:spacing w:val="2"/>
          <w:sz w:val="24"/>
          <w:szCs w:val="24"/>
          <w:lang w:val="es-ES"/>
        </w:rPr>
        <w:t>ados. La Universidad de Jaume I también estaban activando un programa desde VR Relaciones Internacionales)</w:t>
      </w:r>
    </w:p>
    <w:p w:rsidR="005555AC" w:rsidRPr="005555AC" w:rsidRDefault="005555AC" w:rsidP="005555AC">
      <w:pPr>
        <w:pStyle w:val="Prrafodelista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</w:p>
    <w:p w:rsidR="005555AC" w:rsidRPr="00AC6721" w:rsidRDefault="005555AC" w:rsidP="005555AC">
      <w:pPr>
        <w:pStyle w:val="Prrafodelista"/>
        <w:spacing w:after="100" w:line="360" w:lineRule="atLeast"/>
        <w:ind w:left="435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</w:p>
    <w:p w:rsidR="00AC6721" w:rsidRPr="00AC6721" w:rsidRDefault="00AC6721" w:rsidP="00AC6721">
      <w:pPr>
        <w:pStyle w:val="Prrafodelista"/>
        <w:rPr>
          <w:rFonts w:eastAsia="Times New Roman" w:cs="Helvetica"/>
          <w:color w:val="666666"/>
          <w:spacing w:val="2"/>
          <w:sz w:val="24"/>
          <w:szCs w:val="24"/>
          <w:lang w:val="es-ES"/>
        </w:rPr>
      </w:pPr>
    </w:p>
    <w:p w:rsidR="00F2740C" w:rsidRPr="00AC6721" w:rsidRDefault="00AC6721" w:rsidP="00AC6721">
      <w:pPr>
        <w:pStyle w:val="Prrafodelista"/>
        <w:numPr>
          <w:ilvl w:val="0"/>
          <w:numId w:val="2"/>
        </w:num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proofErr w:type="spellStart"/>
      <w:r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Sweden</w:t>
      </w:r>
      <w:proofErr w:type="spellEnd"/>
    </w:p>
    <w:p w:rsidR="00AC6721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Linnaeus University</w:t>
      </w:r>
      <w:r w:rsidR="00AC6721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C6721" w:rsidRDefault="00CA53E9" w:rsidP="00AC6721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University West</w:t>
      </w:r>
      <w:r w:rsidR="00AC6721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C6721" w:rsidRDefault="00CA53E9" w:rsidP="00AC6721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University of Gothenburg</w:t>
      </w:r>
      <w:r w:rsidR="00AC6721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C6721" w:rsidRDefault="00CA53E9" w:rsidP="00AC6721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Uppsala university</w:t>
      </w:r>
      <w:r w:rsidR="00AC6721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C6721" w:rsidRDefault="00CA53E9" w:rsidP="00AC6721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KTH Royal Institute of Technology</w:t>
      </w:r>
      <w:r w:rsidR="00AC6721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C6721" w:rsidRDefault="00CA53E9" w:rsidP="00AC6721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 xml:space="preserve">The Academy of Music in </w:t>
      </w:r>
      <w:proofErr w:type="spellStart"/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Malmö</w:t>
      </w:r>
      <w:proofErr w:type="spellEnd"/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, Lund University</w:t>
      </w:r>
      <w:r w:rsidR="00AC6721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C6721" w:rsidRDefault="00CA53E9" w:rsidP="00AC6721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Lund University</w:t>
      </w:r>
      <w:r w:rsidR="00AC6721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C6721" w:rsidRDefault="00CA53E9" w:rsidP="00AC6721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AC6721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AC6721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The Swedish Council for Higher Education</w:t>
      </w:r>
      <w:r w:rsidR="00AC6721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C6721" w:rsidRDefault="00AC6721" w:rsidP="00AC6721">
      <w:pPr>
        <w:pStyle w:val="Prrafodelista"/>
        <w:spacing w:after="100" w:line="360" w:lineRule="atLeast"/>
        <w:ind w:left="435"/>
        <w:rPr>
          <w:rFonts w:eastAsia="Times New Roman" w:cs="Helvetica"/>
          <w:color w:val="666666"/>
          <w:spacing w:val="2"/>
          <w:sz w:val="24"/>
          <w:szCs w:val="24"/>
        </w:rPr>
      </w:pPr>
      <w:r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AC6721" w:rsidRPr="00916355" w:rsidRDefault="00AC6721" w:rsidP="00AC6721">
      <w:pPr>
        <w:pStyle w:val="Prrafodelista"/>
        <w:numPr>
          <w:ilvl w:val="0"/>
          <w:numId w:val="2"/>
        </w:num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proofErr w:type="spellStart"/>
      <w:r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Switzerland</w:t>
      </w:r>
      <w:proofErr w:type="spellEnd"/>
    </w:p>
    <w:p w:rsidR="005A4C5C" w:rsidRDefault="00F2740C" w:rsidP="00AC6721">
      <w:p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AC6721">
        <w:rPr>
          <w:rFonts w:eastAsia="Times New Roman" w:cs="Helvetica"/>
          <w:color w:val="666666"/>
          <w:spacing w:val="2"/>
          <w:sz w:val="24"/>
          <w:szCs w:val="24"/>
        </w:rPr>
        <w:t> </w:t>
      </w:r>
      <w:r w:rsidR="00CA53E9" w:rsidRPr="00AC6721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</w:p>
    <w:p w:rsidR="005A4C5C" w:rsidRPr="005A4C5C" w:rsidRDefault="00CA53E9" w:rsidP="005A4C5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t xml:space="preserve">University of </w:t>
      </w:r>
      <w:proofErr w:type="spellStart"/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t>St.Gallen</w:t>
      </w:r>
      <w:proofErr w:type="spellEnd"/>
      <w:r w:rsidR="005A4C5C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5A4C5C" w:rsidRDefault="00CA53E9" w:rsidP="005A4C5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t>University of Applied Sciences and Arts Western Switzerland</w:t>
      </w:r>
      <w:r w:rsidR="005A4C5C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5A4C5C" w:rsidRDefault="00CA53E9" w:rsidP="005A4C5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t>University of Zurich</w:t>
      </w:r>
      <w:r w:rsidR="005A4C5C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5A4C5C" w:rsidRDefault="00CA53E9" w:rsidP="005A4C5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t>University of Basel</w:t>
      </w:r>
      <w:r w:rsidR="005A4C5C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5A4C5C" w:rsidRDefault="00CA53E9" w:rsidP="005A4C5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t>Swiss Federal Institute of Technology Lausanne</w:t>
      </w:r>
      <w:r w:rsidR="005A4C5C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5A4C5C" w:rsidRDefault="00CA53E9" w:rsidP="005A4C5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hyperlink r:id="rId23" w:tooltip="Click to view results" w:history="1">
        <w:r w:rsidR="00F2740C" w:rsidRPr="005A4C5C">
          <w:rPr>
            <w:rFonts w:eastAsia="Times New Roman" w:cs="Helvetica"/>
            <w:color w:val="666666"/>
            <w:spacing w:val="2"/>
            <w:sz w:val="24"/>
            <w:szCs w:val="24"/>
          </w:rPr>
          <w:t>National Union of Students of Switzerland VSS-UNES-USU </w:t>
        </w:r>
        <w:r w:rsidR="00F2740C" w:rsidRPr="005A4C5C">
          <w:rPr>
            <w:rFonts w:eastAsia="Times New Roman" w:cs="Helvetica"/>
            <w:color w:val="666666"/>
            <w:spacing w:val="2"/>
            <w:sz w:val="24"/>
            <w:szCs w:val="24"/>
          </w:rPr>
          <w:br/>
          <w:t xml:space="preserve">VSS-UNES-USU </w:t>
        </w:r>
        <w:proofErr w:type="spellStart"/>
        <w:r w:rsidR="00F2740C" w:rsidRPr="005A4C5C">
          <w:rPr>
            <w:rFonts w:eastAsia="Times New Roman" w:cs="Helvetica"/>
            <w:color w:val="666666"/>
            <w:spacing w:val="2"/>
            <w:sz w:val="24"/>
            <w:szCs w:val="24"/>
          </w:rPr>
          <w:t>Verband</w:t>
        </w:r>
        <w:proofErr w:type="spellEnd"/>
        <w:r w:rsidR="00F2740C" w:rsidRPr="005A4C5C">
          <w:rPr>
            <w:rFonts w:eastAsia="Times New Roman" w:cs="Helvetica"/>
            <w:color w:val="666666"/>
            <w:spacing w:val="2"/>
            <w:sz w:val="24"/>
            <w:szCs w:val="24"/>
          </w:rPr>
          <w:t xml:space="preserve"> </w:t>
        </w:r>
        <w:proofErr w:type="spellStart"/>
        <w:r w:rsidR="00F2740C" w:rsidRPr="005A4C5C">
          <w:rPr>
            <w:rFonts w:eastAsia="Times New Roman" w:cs="Helvetica"/>
            <w:color w:val="666666"/>
            <w:spacing w:val="2"/>
            <w:sz w:val="24"/>
            <w:szCs w:val="24"/>
          </w:rPr>
          <w:t>der</w:t>
        </w:r>
        <w:proofErr w:type="spellEnd"/>
        <w:r w:rsidR="00F2740C" w:rsidRPr="005A4C5C">
          <w:rPr>
            <w:rFonts w:eastAsia="Times New Roman" w:cs="Helvetica"/>
            <w:color w:val="666666"/>
            <w:spacing w:val="2"/>
            <w:sz w:val="24"/>
            <w:szCs w:val="24"/>
          </w:rPr>
          <w:t xml:space="preserve"> </w:t>
        </w:r>
        <w:proofErr w:type="spellStart"/>
        <w:r w:rsidR="00F2740C" w:rsidRPr="005A4C5C">
          <w:rPr>
            <w:rFonts w:eastAsia="Times New Roman" w:cs="Helvetica"/>
            <w:color w:val="666666"/>
            <w:spacing w:val="2"/>
            <w:sz w:val="24"/>
            <w:szCs w:val="24"/>
          </w:rPr>
          <w:t>Schweizer</w:t>
        </w:r>
        <w:proofErr w:type="spellEnd"/>
        <w:r w:rsidR="00F2740C" w:rsidRPr="005A4C5C">
          <w:rPr>
            <w:rFonts w:eastAsia="Times New Roman" w:cs="Helvetica"/>
            <w:color w:val="666666"/>
            <w:spacing w:val="2"/>
            <w:sz w:val="24"/>
            <w:szCs w:val="24"/>
          </w:rPr>
          <w:t xml:space="preserve"> </w:t>
        </w:r>
        <w:proofErr w:type="spellStart"/>
        <w:r w:rsidR="00F2740C" w:rsidRPr="005A4C5C">
          <w:rPr>
            <w:rFonts w:eastAsia="Times New Roman" w:cs="Helvetica"/>
            <w:color w:val="666666"/>
            <w:spacing w:val="2"/>
            <w:sz w:val="24"/>
            <w:szCs w:val="24"/>
          </w:rPr>
          <w:t>Studierendenschaften</w:t>
        </w:r>
        <w:proofErr w:type="spellEnd"/>
      </w:hyperlink>
      <w:r w:rsidR="005A4C5C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5A4C5C" w:rsidRDefault="00CA53E9" w:rsidP="005A4C5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t>University of Geneva</w:t>
      </w:r>
      <w:r w:rsidR="005A4C5C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5A4C5C" w:rsidRDefault="00CA53E9" w:rsidP="005A4C5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t>University of Lausanne</w:t>
      </w:r>
      <w:r w:rsidR="005A4C5C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5A4C5C" w:rsidRDefault="00CA53E9" w:rsidP="005A4C5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CA53E9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CA53E9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t>Bern University of Applied Sciences</w:t>
      </w:r>
      <w:r w:rsidR="005A4C5C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F2740C" w:rsidRPr="005A4C5C" w:rsidRDefault="00CA53E9" w:rsidP="005A4C5C">
      <w:pPr>
        <w:pStyle w:val="Prrafodelista"/>
        <w:numPr>
          <w:ilvl w:val="0"/>
          <w:numId w:val="2"/>
        </w:num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r w:rsidRPr="005A4C5C">
        <w:fldChar w:fldCharType="end"/>
      </w:r>
      <w:r w:rsidR="005A4C5C" w:rsidRPr="005A4C5C">
        <w:rPr>
          <w:rFonts w:eastAsia="Times New Roman" w:cs="Helvetica"/>
          <w:color w:val="337AB7"/>
          <w:spacing w:val="15"/>
          <w:sz w:val="24"/>
          <w:szCs w:val="24"/>
          <w:lang w:val="fr-FR"/>
        </w:rPr>
        <w:t xml:space="preserve"> </w:t>
      </w:r>
      <w:proofErr w:type="spellStart"/>
      <w:r w:rsidR="005A4C5C"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Turkey</w:t>
      </w:r>
      <w:proofErr w:type="spellEnd"/>
    </w:p>
    <w:p w:rsidR="005A4C5C" w:rsidRDefault="00CA53E9" w:rsidP="005A4C5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proofErr w:type="spellStart"/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>Ataturk</w:t>
      </w:r>
      <w:proofErr w:type="spellEnd"/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</w:t>
      </w:r>
      <w:proofErr w:type="spellStart"/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University</w:t>
      </w:r>
      <w:proofErr w:type="spellEnd"/>
      <w:r w:rsid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</w:t>
      </w:r>
    </w:p>
    <w:p w:rsidR="005A4C5C" w:rsidRDefault="00CA53E9" w:rsidP="005A4C5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  <w:lang w:val="fr-FR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Hasan </w:t>
      </w:r>
      <w:proofErr w:type="spellStart"/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>Kalyoncu</w:t>
      </w:r>
      <w:proofErr w:type="spellEnd"/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</w:t>
      </w:r>
      <w:proofErr w:type="spellStart"/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University</w:t>
      </w:r>
      <w:proofErr w:type="spellEnd"/>
      <w:r w:rsid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</w:t>
      </w:r>
    </w:p>
    <w:p w:rsidR="005A4C5C" w:rsidRDefault="00CA53E9" w:rsidP="005A4C5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proofErr w:type="spellStart"/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t>Koç</w:t>
      </w:r>
      <w:proofErr w:type="spellEnd"/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t xml:space="preserve"> University</w:t>
      </w:r>
      <w:r w:rsidR="005A4C5C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5A4C5C" w:rsidRDefault="00CA53E9" w:rsidP="005A4C5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proofErr w:type="spellStart"/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t>Pamukkale</w:t>
      </w:r>
      <w:proofErr w:type="spellEnd"/>
      <w:r w:rsidR="00F2740C" w:rsidRPr="005A4C5C">
        <w:rPr>
          <w:rFonts w:eastAsia="Times New Roman" w:cs="Helvetica"/>
          <w:color w:val="666666"/>
          <w:spacing w:val="2"/>
          <w:sz w:val="24"/>
          <w:szCs w:val="24"/>
        </w:rPr>
        <w:t xml:space="preserve"> University</w:t>
      </w:r>
      <w:r w:rsidR="005A4C5C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5A4C5C" w:rsidRPr="005A4C5C" w:rsidRDefault="005A4C5C" w:rsidP="005A4C5C">
      <w:p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5A4C5C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5A4C5C" w:rsidRPr="00916355" w:rsidRDefault="005A4C5C" w:rsidP="005A4C5C">
      <w:pPr>
        <w:pStyle w:val="Prrafodelista"/>
        <w:numPr>
          <w:ilvl w:val="0"/>
          <w:numId w:val="2"/>
        </w:num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r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Ukraine</w:t>
      </w:r>
    </w:p>
    <w:p w:rsidR="005A4C5C" w:rsidRPr="005A4C5C" w:rsidRDefault="00CA53E9" w:rsidP="005A4C5C">
      <w:pPr>
        <w:pStyle w:val="Prrafodelista"/>
        <w:numPr>
          <w:ilvl w:val="0"/>
          <w:numId w:val="2"/>
        </w:num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="005A4C5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- </w:t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instrText xml:space="preserve"> HYPERLINK "javascript:void(0);" \o "Click to view results" </w:instrText>
      </w:r>
      <w:r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proofErr w:type="spellStart"/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>Borys</w:t>
      </w:r>
      <w:proofErr w:type="spellEnd"/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</w:t>
      </w:r>
      <w:proofErr w:type="spellStart"/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>Grinchenko</w:t>
      </w:r>
      <w:proofErr w:type="spellEnd"/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</w:t>
      </w:r>
      <w:proofErr w:type="spellStart"/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>Kyiv</w:t>
      </w:r>
      <w:proofErr w:type="spellEnd"/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</w:t>
      </w:r>
      <w:proofErr w:type="spellStart"/>
      <w:r w:rsidR="00F2740C"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>University</w:t>
      </w:r>
      <w:proofErr w:type="spellEnd"/>
      <w:r w:rsid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t xml:space="preserve"> </w:t>
      </w:r>
    </w:p>
    <w:p w:rsidR="00F2740C" w:rsidRPr="005A4C5C" w:rsidRDefault="00F2740C" w:rsidP="005A4C5C">
      <w:pPr>
        <w:pBdr>
          <w:bottom w:val="single" w:sz="6" w:space="0" w:color="57C4D0"/>
        </w:pBdr>
        <w:spacing w:after="300" w:line="240" w:lineRule="auto"/>
        <w:ind w:left="75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r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lastRenderedPageBreak/>
        <w:t> </w:t>
      </w:r>
      <w:r w:rsidRPr="005A4C5C">
        <w:rPr>
          <w:rFonts w:eastAsia="Times New Roman" w:cs="Helvetica"/>
          <w:color w:val="666666"/>
          <w:spacing w:val="2"/>
          <w:sz w:val="24"/>
          <w:szCs w:val="24"/>
          <w:lang w:val="fr-FR"/>
        </w:rPr>
        <w:br/>
      </w:r>
      <w:r w:rsidR="00CA53E9" w:rsidRPr="005A4C5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="005A4C5C">
        <w:rPr>
          <w:rFonts w:eastAsia="Times New Roman" w:cs="Helvetica"/>
          <w:color w:val="337AB7"/>
          <w:spacing w:val="15"/>
          <w:sz w:val="24"/>
          <w:szCs w:val="24"/>
          <w:lang w:val="fr-FR"/>
        </w:rPr>
        <w:t xml:space="preserve">United States of </w:t>
      </w:r>
      <w:proofErr w:type="spellStart"/>
      <w:r w:rsidR="005A4C5C"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America</w:t>
      </w:r>
      <w:proofErr w:type="spellEnd"/>
    </w:p>
    <w:p w:rsidR="005A4C5C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Educational Credential Evaluators, Inc</w:t>
      </w:r>
      <w:r w:rsidR="005A4C5C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5A4C5C" w:rsidRDefault="00CA53E9" w:rsidP="00F61B49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Scholars at Risk Network</w:t>
      </w:r>
      <w:r w:rsidR="005A4C5C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5A4C5C" w:rsidRDefault="00CA53E9" w:rsidP="005A4C5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Institute of International Education</w:t>
      </w:r>
      <w:r w:rsidR="005A4C5C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F2740C" w:rsidRDefault="00CA53E9" w:rsidP="005A4C5C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hyperlink r:id="rId24" w:tooltip="Click to view results" w:history="1"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 xml:space="preserve">TAICEP: The </w:t>
        </w:r>
        <w:proofErr w:type="spellStart"/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>Associaton</w:t>
        </w:r>
        <w:proofErr w:type="spellEnd"/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 xml:space="preserve"> for International Credential Evaluation Professionals </w:t>
        </w:r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br/>
        </w:r>
      </w:hyperlink>
    </w:p>
    <w:p w:rsidR="005A4C5C" w:rsidRPr="00916355" w:rsidRDefault="005A4C5C" w:rsidP="00080234">
      <w:pPr>
        <w:pStyle w:val="Prrafodelista"/>
        <w:numPr>
          <w:ilvl w:val="0"/>
          <w:numId w:val="2"/>
        </w:numPr>
        <w:pBdr>
          <w:bottom w:val="single" w:sz="6" w:space="0" w:color="57C4D0"/>
        </w:pBdr>
        <w:spacing w:after="300" w:line="240" w:lineRule="auto"/>
        <w:outlineLvl w:val="2"/>
        <w:rPr>
          <w:rFonts w:eastAsia="Times New Roman" w:cs="Helvetica"/>
          <w:color w:val="337AB7"/>
          <w:spacing w:val="15"/>
          <w:sz w:val="24"/>
          <w:szCs w:val="24"/>
          <w:lang w:val="fr-FR"/>
        </w:rPr>
      </w:pPr>
      <w:r>
        <w:rPr>
          <w:rFonts w:eastAsia="Times New Roman" w:cs="Helvetica"/>
          <w:color w:val="337AB7"/>
          <w:spacing w:val="15"/>
          <w:sz w:val="24"/>
          <w:szCs w:val="24"/>
          <w:lang w:val="fr-FR"/>
        </w:rPr>
        <w:t xml:space="preserve">United </w:t>
      </w:r>
      <w:proofErr w:type="spellStart"/>
      <w:r>
        <w:rPr>
          <w:rFonts w:eastAsia="Times New Roman" w:cs="Helvetica"/>
          <w:color w:val="337AB7"/>
          <w:spacing w:val="15"/>
          <w:sz w:val="24"/>
          <w:szCs w:val="24"/>
          <w:lang w:val="fr-FR"/>
        </w:rPr>
        <w:t>Kingdom</w:t>
      </w:r>
      <w:proofErr w:type="spellEnd"/>
    </w:p>
    <w:p w:rsidR="00F2740C" w:rsidRPr="00F61B49" w:rsidRDefault="00F2740C" w:rsidP="00080234">
      <w:pPr>
        <w:pStyle w:val="Prrafodelista"/>
        <w:spacing w:after="100" w:line="360" w:lineRule="atLeast"/>
        <w:ind w:left="435"/>
        <w:rPr>
          <w:rFonts w:eastAsia="Times New Roman" w:cs="Helvetica"/>
          <w:color w:val="666666"/>
          <w:spacing w:val="2"/>
          <w:sz w:val="24"/>
          <w:szCs w:val="24"/>
        </w:rPr>
      </w:pPr>
    </w:p>
    <w:p w:rsidR="00080234" w:rsidRPr="00080234" w:rsidRDefault="00CA53E9" w:rsidP="00080234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University College London</w:t>
      </w:r>
      <w:r w:rsidR="00080234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080234" w:rsidRPr="00080234" w:rsidRDefault="00CA53E9" w:rsidP="00080234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University of Leicester</w:t>
      </w:r>
      <w:r w:rsidR="00080234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080234" w:rsidRDefault="00CA53E9" w:rsidP="00080234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University of Sheffield</w:t>
      </w:r>
      <w:r w:rsidR="00080234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080234" w:rsidRDefault="00CA53E9" w:rsidP="00080234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University of Edinburgh</w:t>
      </w:r>
      <w:r w:rsidR="00080234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080234" w:rsidRDefault="00CA53E9" w:rsidP="00080234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begin"/>
      </w:r>
      <w:r w:rsidR="00F2740C" w:rsidRPr="00F2740C">
        <w:rPr>
          <w:rFonts w:eastAsia="Times New Roman" w:cs="Helvetica"/>
          <w:color w:val="666666"/>
          <w:spacing w:val="2"/>
          <w:sz w:val="24"/>
          <w:szCs w:val="24"/>
        </w:rPr>
        <w:instrText xml:space="preserve"> HYPERLINK "javascript:void(0);" \o "Click to view results" </w:instrText>
      </w: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separate"/>
      </w:r>
      <w:r w:rsidR="00F2740C" w:rsidRPr="00F61B49">
        <w:rPr>
          <w:rFonts w:eastAsia="Times New Roman" w:cs="Helvetica"/>
          <w:color w:val="666666"/>
          <w:spacing w:val="2"/>
          <w:sz w:val="24"/>
          <w:szCs w:val="24"/>
        </w:rPr>
        <w:t>British Council</w:t>
      </w:r>
      <w:r w:rsidR="00080234">
        <w:rPr>
          <w:rFonts w:eastAsia="Times New Roman" w:cs="Helvetica"/>
          <w:color w:val="666666"/>
          <w:spacing w:val="2"/>
          <w:sz w:val="24"/>
          <w:szCs w:val="24"/>
        </w:rPr>
        <w:t xml:space="preserve"> </w:t>
      </w:r>
    </w:p>
    <w:p w:rsidR="00F2740C" w:rsidRPr="00F2740C" w:rsidRDefault="00CA53E9" w:rsidP="00080234">
      <w:pPr>
        <w:pStyle w:val="Prrafodelista"/>
        <w:numPr>
          <w:ilvl w:val="0"/>
          <w:numId w:val="2"/>
        </w:num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  <w:r w:rsidRPr="00F2740C">
        <w:rPr>
          <w:rFonts w:eastAsia="Times New Roman" w:cs="Helvetica"/>
          <w:color w:val="666666"/>
          <w:spacing w:val="2"/>
          <w:sz w:val="24"/>
          <w:szCs w:val="24"/>
        </w:rPr>
        <w:fldChar w:fldCharType="end"/>
      </w:r>
      <w:hyperlink r:id="rId25" w:tooltip="Click to view results" w:history="1"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 xml:space="preserve">University of </w:t>
        </w:r>
        <w:proofErr w:type="spellStart"/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>Stirling</w:t>
        </w:r>
        <w:proofErr w:type="spellEnd"/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> </w:t>
        </w:r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br/>
        </w:r>
      </w:hyperlink>
      <w:hyperlink r:id="rId26" w:tooltip="Click to view results" w:history="1"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>The University of Nottingham </w:t>
        </w:r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br/>
        </w:r>
      </w:hyperlink>
      <w:hyperlink r:id="rId27" w:tooltip="Click to view results" w:history="1">
        <w:r w:rsidR="00F2740C" w:rsidRPr="00F61B49">
          <w:rPr>
            <w:rFonts w:eastAsia="Times New Roman" w:cs="Helvetica"/>
            <w:color w:val="666666"/>
            <w:spacing w:val="2"/>
            <w:sz w:val="24"/>
            <w:szCs w:val="24"/>
          </w:rPr>
          <w:t>Refugee Support Network </w:t>
        </w:r>
      </w:hyperlink>
    </w:p>
    <w:p w:rsidR="00762CB8" w:rsidRPr="00080234" w:rsidRDefault="00762CB8" w:rsidP="00080234">
      <w:pPr>
        <w:spacing w:after="100" w:line="360" w:lineRule="atLeast"/>
        <w:rPr>
          <w:rFonts w:eastAsia="Times New Roman" w:cs="Helvetica"/>
          <w:color w:val="666666"/>
          <w:spacing w:val="2"/>
          <w:sz w:val="24"/>
          <w:szCs w:val="24"/>
        </w:rPr>
      </w:pPr>
    </w:p>
    <w:sectPr w:rsidR="00762CB8" w:rsidRPr="00080234" w:rsidSect="00203E41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C0" w:rsidRDefault="004B5DC0" w:rsidP="00D21F6F">
      <w:pPr>
        <w:spacing w:after="0" w:line="240" w:lineRule="auto"/>
      </w:pPr>
      <w:r>
        <w:separator/>
      </w:r>
    </w:p>
  </w:endnote>
  <w:endnote w:type="continuationSeparator" w:id="0">
    <w:p w:rsidR="004B5DC0" w:rsidRDefault="004B5DC0" w:rsidP="00D2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336"/>
      <w:docPartObj>
        <w:docPartGallery w:val="Page Numbers (Bottom of Page)"/>
        <w:docPartUnique/>
      </w:docPartObj>
    </w:sdtPr>
    <w:sdtContent>
      <w:p w:rsidR="005C41DF" w:rsidRDefault="005C41DF">
        <w:pPr>
          <w:pStyle w:val="Piedepgina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5C41DF" w:rsidRDefault="005C41D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C0" w:rsidRDefault="004B5DC0" w:rsidP="00D21F6F">
      <w:pPr>
        <w:spacing w:after="0" w:line="240" w:lineRule="auto"/>
      </w:pPr>
      <w:r>
        <w:separator/>
      </w:r>
    </w:p>
  </w:footnote>
  <w:footnote w:type="continuationSeparator" w:id="0">
    <w:p w:rsidR="004B5DC0" w:rsidRDefault="004B5DC0" w:rsidP="00D2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6F" w:rsidRDefault="00D21F6F" w:rsidP="00D21F6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237615" cy="1139825"/>
          <wp:effectExtent l="0" t="0" r="63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s-ES" w:eastAsia="es-ES"/>
      </w:rPr>
      <w:drawing>
        <wp:inline distT="0" distB="0" distL="0" distR="0">
          <wp:extent cx="1144905" cy="1081405"/>
          <wp:effectExtent l="0" t="0" r="0" b="4445"/>
          <wp:docPr id="2" name="Picture 2" descr="LogoRef-300ppp (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Ref-300ppp (6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94B"/>
    <w:multiLevelType w:val="hybridMultilevel"/>
    <w:tmpl w:val="518616AE"/>
    <w:lvl w:ilvl="0" w:tplc="89F60FCC">
      <w:start w:val="1"/>
      <w:numFmt w:val="bullet"/>
      <w:lvlText w:val="-"/>
      <w:lvlJc w:val="left"/>
      <w:pPr>
        <w:ind w:left="435" w:hanging="360"/>
      </w:pPr>
      <w:rPr>
        <w:rFonts w:ascii="Calibri" w:eastAsia="Times New Roman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C2A7BCD"/>
    <w:multiLevelType w:val="hybridMultilevel"/>
    <w:tmpl w:val="696A8B04"/>
    <w:lvl w:ilvl="0" w:tplc="E424C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F6EF3"/>
    <w:multiLevelType w:val="hybridMultilevel"/>
    <w:tmpl w:val="B8C4DC1E"/>
    <w:lvl w:ilvl="0" w:tplc="4E9E839E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2740C"/>
    <w:rsid w:val="00010F01"/>
    <w:rsid w:val="00037C39"/>
    <w:rsid w:val="00057989"/>
    <w:rsid w:val="00080234"/>
    <w:rsid w:val="00091347"/>
    <w:rsid w:val="000A7B8A"/>
    <w:rsid w:val="00100500"/>
    <w:rsid w:val="00113A46"/>
    <w:rsid w:val="001314D8"/>
    <w:rsid w:val="0013376D"/>
    <w:rsid w:val="00151DD8"/>
    <w:rsid w:val="0018352B"/>
    <w:rsid w:val="001C1473"/>
    <w:rsid w:val="001C18A2"/>
    <w:rsid w:val="00203E41"/>
    <w:rsid w:val="00254EBE"/>
    <w:rsid w:val="002678A9"/>
    <w:rsid w:val="002A2B70"/>
    <w:rsid w:val="002A5D2D"/>
    <w:rsid w:val="002E6CFE"/>
    <w:rsid w:val="002E7CF4"/>
    <w:rsid w:val="0030763B"/>
    <w:rsid w:val="003204D6"/>
    <w:rsid w:val="003454CF"/>
    <w:rsid w:val="00384C3D"/>
    <w:rsid w:val="003D54FD"/>
    <w:rsid w:val="00486D62"/>
    <w:rsid w:val="004B5DC0"/>
    <w:rsid w:val="004E027F"/>
    <w:rsid w:val="004E4363"/>
    <w:rsid w:val="004F6280"/>
    <w:rsid w:val="00525646"/>
    <w:rsid w:val="0054232E"/>
    <w:rsid w:val="00550327"/>
    <w:rsid w:val="005555AC"/>
    <w:rsid w:val="00557E96"/>
    <w:rsid w:val="005A4C5C"/>
    <w:rsid w:val="005A523B"/>
    <w:rsid w:val="005B1C99"/>
    <w:rsid w:val="005C41DF"/>
    <w:rsid w:val="005F0435"/>
    <w:rsid w:val="006A5B5C"/>
    <w:rsid w:val="006C5E1D"/>
    <w:rsid w:val="006F4009"/>
    <w:rsid w:val="007250AC"/>
    <w:rsid w:val="007335D1"/>
    <w:rsid w:val="00762CB8"/>
    <w:rsid w:val="007E0B63"/>
    <w:rsid w:val="00800F23"/>
    <w:rsid w:val="00857968"/>
    <w:rsid w:val="00883580"/>
    <w:rsid w:val="008D5063"/>
    <w:rsid w:val="008E7BEE"/>
    <w:rsid w:val="00916355"/>
    <w:rsid w:val="00930817"/>
    <w:rsid w:val="00966D6B"/>
    <w:rsid w:val="009928DF"/>
    <w:rsid w:val="00992C7B"/>
    <w:rsid w:val="009C40FC"/>
    <w:rsid w:val="00A022BC"/>
    <w:rsid w:val="00A44E8C"/>
    <w:rsid w:val="00AA004D"/>
    <w:rsid w:val="00AA796B"/>
    <w:rsid w:val="00AC6721"/>
    <w:rsid w:val="00AF425D"/>
    <w:rsid w:val="00B01AA7"/>
    <w:rsid w:val="00B13344"/>
    <w:rsid w:val="00B14DD8"/>
    <w:rsid w:val="00B17FB7"/>
    <w:rsid w:val="00B605AD"/>
    <w:rsid w:val="00B65581"/>
    <w:rsid w:val="00B81CF8"/>
    <w:rsid w:val="00BC72CA"/>
    <w:rsid w:val="00C344EC"/>
    <w:rsid w:val="00C67E94"/>
    <w:rsid w:val="00C75F0E"/>
    <w:rsid w:val="00C76D59"/>
    <w:rsid w:val="00CA53E9"/>
    <w:rsid w:val="00CB2499"/>
    <w:rsid w:val="00D21F6F"/>
    <w:rsid w:val="00D7149B"/>
    <w:rsid w:val="00D8227D"/>
    <w:rsid w:val="00D82794"/>
    <w:rsid w:val="00DA43DE"/>
    <w:rsid w:val="00DB7BE2"/>
    <w:rsid w:val="00DC3184"/>
    <w:rsid w:val="00E03BE8"/>
    <w:rsid w:val="00E06983"/>
    <w:rsid w:val="00E311A7"/>
    <w:rsid w:val="00E83BDF"/>
    <w:rsid w:val="00E9232A"/>
    <w:rsid w:val="00E972A3"/>
    <w:rsid w:val="00EB20ED"/>
    <w:rsid w:val="00F2740C"/>
    <w:rsid w:val="00F61B49"/>
    <w:rsid w:val="00F636D5"/>
    <w:rsid w:val="00F7275C"/>
    <w:rsid w:val="00FC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41"/>
  </w:style>
  <w:style w:type="paragraph" w:styleId="Ttulo3">
    <w:name w:val="heading 3"/>
    <w:basedOn w:val="Normal"/>
    <w:link w:val="Ttulo3Car"/>
    <w:uiPriority w:val="9"/>
    <w:qFormat/>
    <w:rsid w:val="00F2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274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762C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F6F"/>
  </w:style>
  <w:style w:type="paragraph" w:styleId="Piedepgina">
    <w:name w:val="footer"/>
    <w:basedOn w:val="Normal"/>
    <w:link w:val="PiedepginaCar"/>
    <w:uiPriority w:val="99"/>
    <w:unhideWhenUsed/>
    <w:rsid w:val="00D2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6F"/>
  </w:style>
  <w:style w:type="paragraph" w:styleId="Textodeglobo">
    <w:name w:val="Balloon Text"/>
    <w:basedOn w:val="Normal"/>
    <w:link w:val="TextodegloboCar"/>
    <w:uiPriority w:val="99"/>
    <w:semiHidden/>
    <w:unhideWhenUsed/>
    <w:rsid w:val="00D2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F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50327"/>
  </w:style>
  <w:style w:type="character" w:styleId="Hipervnculo">
    <w:name w:val="Hyperlink"/>
    <w:basedOn w:val="Fuentedeprrafopredeter"/>
    <w:uiPriority w:val="99"/>
    <w:unhideWhenUsed/>
    <w:rsid w:val="00550327"/>
    <w:rPr>
      <w:color w:val="0000FF"/>
      <w:u w:val="single"/>
    </w:rPr>
  </w:style>
  <w:style w:type="paragraph" w:customStyle="1" w:styleId="Default">
    <w:name w:val="Default"/>
    <w:rsid w:val="000A7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74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62C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F6F"/>
  </w:style>
  <w:style w:type="paragraph" w:styleId="Footer">
    <w:name w:val="footer"/>
    <w:basedOn w:val="Normal"/>
    <w:link w:val="FooterChar"/>
    <w:uiPriority w:val="99"/>
    <w:unhideWhenUsed/>
    <w:rsid w:val="00D2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F6F"/>
  </w:style>
  <w:style w:type="paragraph" w:styleId="BalloonText">
    <w:name w:val="Balloon Text"/>
    <w:basedOn w:val="Normal"/>
    <w:link w:val="BalloonTextChar"/>
    <w:uiPriority w:val="99"/>
    <w:semiHidden/>
    <w:unhideWhenUsed/>
    <w:rsid w:val="00D2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50327"/>
  </w:style>
  <w:style w:type="character" w:styleId="Hyperlink">
    <w:name w:val="Hyperlink"/>
    <w:basedOn w:val="DefaultParagraphFont"/>
    <w:uiPriority w:val="99"/>
    <w:semiHidden/>
    <w:unhideWhenUsed/>
    <w:rsid w:val="00550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6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389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1843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2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824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8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0140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505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09137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99179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5328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6824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1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5925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3150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4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9807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3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1854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45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8742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4770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1003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5912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97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290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5032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8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66284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6666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8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5385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7331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29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1394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3060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70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9228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7138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5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8697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7375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578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4514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56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2556">
                  <w:marLeft w:val="450"/>
                  <w:marRight w:val="4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ugeeswelcomemap.eua.be/Editor/Visualizer/Index/34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image" Target="media/image1.jpeg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eader" Target="header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2098</Words>
  <Characters>11540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maramado</cp:lastModifiedBy>
  <cp:revision>4</cp:revision>
  <dcterms:created xsi:type="dcterms:W3CDTF">2016-09-23T07:52:00Z</dcterms:created>
  <dcterms:modified xsi:type="dcterms:W3CDTF">2016-09-23T07:53:00Z</dcterms:modified>
</cp:coreProperties>
</file>