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45" w:rsidRDefault="00BD0E45" w:rsidP="00BD0E45">
      <w:bookmarkStart w:id="0" w:name="_GoBack"/>
      <w:bookmarkEnd w:id="0"/>
      <w:r>
        <w:t xml:space="preserve">COMUNICACIÓN  </w:t>
      </w:r>
    </w:p>
    <w:p w:rsidR="00BD0E45" w:rsidRPr="00BD0E45" w:rsidRDefault="00BD0E45" w:rsidP="00BD0E45">
      <w:pPr>
        <w:rPr>
          <w:b/>
          <w:i/>
        </w:rPr>
      </w:pPr>
      <w:r w:rsidRPr="0028117E">
        <w:rPr>
          <w:i/>
        </w:rPr>
        <w:t>Título</w:t>
      </w:r>
      <w:r>
        <w:t xml:space="preserve">:  </w:t>
      </w:r>
      <w:r w:rsidRPr="00BD0E45">
        <w:rPr>
          <w:b/>
          <w:i/>
        </w:rPr>
        <w:t xml:space="preserve">Big </w:t>
      </w:r>
      <w:r w:rsidR="00F44B51">
        <w:rPr>
          <w:b/>
          <w:i/>
        </w:rPr>
        <w:t>(Geo)</w:t>
      </w:r>
      <w:r w:rsidRPr="00BD0E45">
        <w:rPr>
          <w:b/>
          <w:i/>
        </w:rPr>
        <w:t>Data</w:t>
      </w:r>
      <w:r>
        <w:rPr>
          <w:b/>
          <w:i/>
        </w:rPr>
        <w:t xml:space="preserve"> y SIG</w:t>
      </w:r>
      <w:r w:rsidRPr="00BD0E45">
        <w:rPr>
          <w:b/>
          <w:i/>
        </w:rPr>
        <w:t xml:space="preserve">: oportunidades para la investigación en ciencias sociales </w:t>
      </w:r>
    </w:p>
    <w:p w:rsidR="00BD0E45" w:rsidRDefault="00BD0E45" w:rsidP="00BD0E45">
      <w:r w:rsidRPr="0028117E">
        <w:rPr>
          <w:i/>
        </w:rPr>
        <w:t>Ponente</w:t>
      </w:r>
      <w:r>
        <w:t>:</w:t>
      </w:r>
      <w:r w:rsidR="00F44B51">
        <w:t xml:space="preserve"> </w:t>
      </w:r>
      <w:r w:rsidR="00F44B51" w:rsidRPr="0028117E">
        <w:t>Juan Carlos García Palomares</w:t>
      </w:r>
    </w:p>
    <w:p w:rsidR="00BD0E45" w:rsidRDefault="00BD0E45" w:rsidP="00BD0E45">
      <w:r w:rsidRPr="0028117E">
        <w:rPr>
          <w:i/>
        </w:rPr>
        <w:t>Departamento UCM</w:t>
      </w:r>
      <w:r>
        <w:t>: Geografía Humana</w:t>
      </w:r>
    </w:p>
    <w:p w:rsidR="00BD0E45" w:rsidRDefault="00BD0E45" w:rsidP="00BD0E45">
      <w:r w:rsidRPr="0028117E">
        <w:rPr>
          <w:i/>
        </w:rPr>
        <w:t>Autor o autores</w:t>
      </w:r>
      <w:r>
        <w:t>: Javier Gutiérrez Puebla y Juan Carlos García Palomares</w:t>
      </w:r>
    </w:p>
    <w:p w:rsidR="00BD0E45" w:rsidRDefault="00BD0E45" w:rsidP="00BD0E45">
      <w:r w:rsidRPr="0028117E">
        <w:rPr>
          <w:i/>
        </w:rPr>
        <w:t>Correo de contacto</w:t>
      </w:r>
      <w:r>
        <w:t>: jcgarcia@ghis.ucm.es</w:t>
      </w:r>
    </w:p>
    <w:p w:rsidR="00BD0E45" w:rsidRDefault="00BD0E45" w:rsidP="00BD0E45">
      <w:r w:rsidRPr="0028117E">
        <w:rPr>
          <w:i/>
        </w:rPr>
        <w:t>Línea temática</w:t>
      </w:r>
      <w:r>
        <w:t xml:space="preserve">: </w:t>
      </w:r>
      <w:r w:rsidR="0028117E">
        <w:t>Entorno digital e</w:t>
      </w:r>
      <w:r w:rsidRPr="00BD0E45">
        <w:t xml:space="preserve"> investigación</w:t>
      </w:r>
    </w:p>
    <w:p w:rsidR="00BD0E45" w:rsidRDefault="00BD0E45" w:rsidP="00BD0E45">
      <w:r w:rsidRPr="0028117E">
        <w:rPr>
          <w:i/>
        </w:rPr>
        <w:t>Grupo de investigación UCM</w:t>
      </w:r>
      <w:r>
        <w:t xml:space="preserve">: </w:t>
      </w:r>
      <w:proofErr w:type="spellStart"/>
      <w:r>
        <w:t>tGIS</w:t>
      </w:r>
      <w:proofErr w:type="spellEnd"/>
      <w:r>
        <w:t xml:space="preserve"> – Transporte, infraestructuras y </w:t>
      </w:r>
      <w:r w:rsidR="00F44B51">
        <w:t>territorio</w:t>
      </w:r>
    </w:p>
    <w:p w:rsidR="00BD0E45" w:rsidRDefault="00BD0E45" w:rsidP="00BD0E45">
      <w:r w:rsidRPr="0028117E">
        <w:rPr>
          <w:i/>
        </w:rPr>
        <w:t>Director del Grupo UCM</w:t>
      </w:r>
      <w:r>
        <w:t>: Javier Gutiérrez Puebla</w:t>
      </w:r>
    </w:p>
    <w:p w:rsidR="00BD0E45" w:rsidRDefault="00BD0E45" w:rsidP="00BD0E45">
      <w:r w:rsidRPr="0028117E">
        <w:rPr>
          <w:i/>
        </w:rPr>
        <w:t>Proyecto/s de investigación</w:t>
      </w:r>
      <w:r>
        <w:t xml:space="preserve">: </w:t>
      </w:r>
    </w:p>
    <w:p w:rsidR="00BD0E45" w:rsidRDefault="00BD0E45" w:rsidP="00BD0E45">
      <w:pPr>
        <w:pStyle w:val="Prrafodelista"/>
        <w:numPr>
          <w:ilvl w:val="0"/>
          <w:numId w:val="1"/>
        </w:numPr>
      </w:pPr>
      <w:proofErr w:type="spellStart"/>
      <w:r>
        <w:t>SocialBigdata</w:t>
      </w:r>
      <w:proofErr w:type="spellEnd"/>
      <w:r>
        <w:t xml:space="preserve">-CM: Monitorización y análisis del cambio social a partir de </w:t>
      </w:r>
      <w:proofErr w:type="spellStart"/>
      <w:r>
        <w:t>big</w:t>
      </w:r>
      <w:proofErr w:type="spellEnd"/>
      <w:r>
        <w:t xml:space="preserve"> data (Redes de la Comunidad de Madrid)</w:t>
      </w:r>
    </w:p>
    <w:p w:rsidR="00BD0E45" w:rsidRDefault="00BD0E45" w:rsidP="00BD0E45">
      <w:pPr>
        <w:pStyle w:val="Prrafodelista"/>
        <w:numPr>
          <w:ilvl w:val="0"/>
          <w:numId w:val="1"/>
        </w:numPr>
      </w:pPr>
      <w:proofErr w:type="spellStart"/>
      <w:r>
        <w:t>DynAccess</w:t>
      </w:r>
      <w:proofErr w:type="spellEnd"/>
      <w:r>
        <w:t xml:space="preserve">: Análisis dinámico de accesibilidad y movilidad a partir de Big Data (MINECO, </w:t>
      </w:r>
      <w:r w:rsidRPr="00BD0E45">
        <w:t xml:space="preserve">Plan Nacional </w:t>
      </w:r>
      <w:proofErr w:type="spellStart"/>
      <w:r w:rsidRPr="00BD0E45">
        <w:t>I+D+i</w:t>
      </w:r>
      <w:proofErr w:type="spellEnd"/>
      <w:r w:rsidRPr="00BD0E45">
        <w:t>)</w:t>
      </w:r>
    </w:p>
    <w:p w:rsidR="00BD0E45" w:rsidRDefault="00BD0E45" w:rsidP="00696923">
      <w:pPr>
        <w:pStyle w:val="Prrafodelista"/>
        <w:numPr>
          <w:ilvl w:val="0"/>
          <w:numId w:val="1"/>
        </w:numPr>
      </w:pPr>
      <w:r w:rsidRPr="00BD0E45">
        <w:rPr>
          <w:lang w:val="en-US"/>
        </w:rPr>
        <w:t>INSIGHT: Innovative Policy Modeling and Governance Tools for Post-Crisis Urban Developments. (</w:t>
      </w:r>
      <w:r>
        <w:t>Comisión Europea - 7º Programa Marco)</w:t>
      </w:r>
    </w:p>
    <w:p w:rsidR="00C950AA" w:rsidRDefault="00BD0E45" w:rsidP="00BD0E45">
      <w:r w:rsidRPr="0028117E">
        <w:rPr>
          <w:i/>
        </w:rPr>
        <w:t>Resumen</w:t>
      </w:r>
      <w:r>
        <w:t xml:space="preserve">: </w:t>
      </w:r>
    </w:p>
    <w:p w:rsidR="00F44B51" w:rsidRDefault="00F44B51" w:rsidP="0028117E">
      <w:pPr>
        <w:jc w:val="both"/>
      </w:pPr>
      <w:r>
        <w:t xml:space="preserve">La comunicación presenta las oportunidades de las nuevas fuentes de datos </w:t>
      </w:r>
      <w:proofErr w:type="spellStart"/>
      <w:r>
        <w:t>geolocalizadas</w:t>
      </w:r>
      <w:proofErr w:type="spellEnd"/>
      <w:r>
        <w:t xml:space="preserve"> asociadas al Big Data y el uso de Sistemas de Información Geográfica en la investigación en ciencias sociales. Para ello se presentan ejemplos de las metodología</w:t>
      </w:r>
      <w:r w:rsidR="0028117E">
        <w:t>s</w:t>
      </w:r>
      <w:r>
        <w:t xml:space="preserve"> aplicadas y los resultados obtenidos en los proyectos de investigación realizados en el grupo </w:t>
      </w:r>
      <w:proofErr w:type="spellStart"/>
      <w:r w:rsidRPr="00F44B51">
        <w:rPr>
          <w:i/>
        </w:rPr>
        <w:t>tGIS</w:t>
      </w:r>
      <w:proofErr w:type="spellEnd"/>
      <w:r w:rsidRPr="00F44B51">
        <w:t xml:space="preserve"> – Transporte, infraestructuras y territorio</w:t>
      </w:r>
      <w:r>
        <w:t xml:space="preserve"> (</w:t>
      </w:r>
      <w:hyperlink r:id="rId6" w:history="1">
        <w:r w:rsidRPr="00BE7EE4">
          <w:rPr>
            <w:rStyle w:val="Hipervnculo"/>
          </w:rPr>
          <w:t>https://www.ucm.es/tgis</w:t>
        </w:r>
      </w:hyperlink>
      <w:r>
        <w:t xml:space="preserve">). </w:t>
      </w:r>
    </w:p>
    <w:sectPr w:rsidR="00F44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6A8"/>
    <w:multiLevelType w:val="hybridMultilevel"/>
    <w:tmpl w:val="209EB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45"/>
    <w:rsid w:val="0028117E"/>
    <w:rsid w:val="00663C03"/>
    <w:rsid w:val="00BD0E45"/>
    <w:rsid w:val="00C950AA"/>
    <w:rsid w:val="00F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E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4B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E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4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ucm.es/tgi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1120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García</dc:creator>
  <cp:keywords/>
  <dc:description/>
  <cp:lastModifiedBy>Mª Dolores Romero López</cp:lastModifiedBy>
  <cp:revision>2</cp:revision>
  <dcterms:created xsi:type="dcterms:W3CDTF">2016-11-02T12:59:00Z</dcterms:created>
  <dcterms:modified xsi:type="dcterms:W3CDTF">2016-11-02T12:59:00Z</dcterms:modified>
</cp:coreProperties>
</file>