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19" w:rsidRDefault="00190519" w:rsidP="00190519">
      <w:pPr>
        <w:widowControl w:val="0"/>
        <w:autoSpaceDE w:val="0"/>
        <w:autoSpaceDN w:val="0"/>
        <w:adjustRightInd w:val="0"/>
        <w:spacing w:after="0"/>
        <w:rPr>
          <w:rFonts w:ascii="Arial" w:hAnsi="Arial" w:cs="Arial"/>
          <w:color w:val="1A1A1A"/>
          <w:sz w:val="25"/>
          <w:szCs w:val="25"/>
          <w:lang w:val="es-ES"/>
        </w:rPr>
      </w:pPr>
    </w:p>
    <w:p w:rsidR="00190519" w:rsidRDefault="00190519" w:rsidP="00190519">
      <w:pPr>
        <w:widowControl w:val="0"/>
        <w:autoSpaceDE w:val="0"/>
        <w:autoSpaceDN w:val="0"/>
        <w:adjustRightInd w:val="0"/>
        <w:spacing w:after="0"/>
        <w:rPr>
          <w:rFonts w:ascii="Arial" w:hAnsi="Arial" w:cs="Arial"/>
          <w:color w:val="1A1A1A"/>
          <w:sz w:val="25"/>
          <w:szCs w:val="25"/>
          <w:lang w:val="es-ES"/>
        </w:rPr>
      </w:pP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Título: Del fichero a la web semántica: ayer y hoy de </w:t>
      </w:r>
      <w:proofErr w:type="spellStart"/>
      <w:r>
        <w:rPr>
          <w:rFonts w:ascii="Arial" w:hAnsi="Arial" w:cs="Arial"/>
          <w:color w:val="1A1A1A"/>
          <w:sz w:val="25"/>
          <w:szCs w:val="25"/>
          <w:lang w:val="es-ES"/>
        </w:rPr>
        <w:t>PhiloBiblon</w:t>
      </w:r>
      <w:proofErr w:type="spellEnd"/>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Ponente: Álvaro Bustos</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Autor o autores: Álvaro Bustos</w:t>
      </w:r>
      <w:r>
        <w:rPr>
          <w:rFonts w:ascii="Arial" w:hAnsi="Arial" w:cs="Arial"/>
          <w:color w:val="1A1A1A"/>
          <w:sz w:val="25"/>
          <w:szCs w:val="25"/>
          <w:lang w:val="es-ES"/>
        </w:rPr>
        <w:t>, Ángel Gómez Moreno</w:t>
      </w:r>
      <w:bookmarkStart w:id="0" w:name="_GoBack"/>
      <w:bookmarkEnd w:id="0"/>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Otros datos: </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Profesor del Departamento de Filología Española II</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Miembro de la Coordinación del Máster de Literatura Española (UCM)</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Secretario del Grupo de investigación UCM y del Proyecto I+D citados. </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Correo de contacto: </w:t>
      </w:r>
      <w:hyperlink r:id="rId5" w:history="1">
        <w:r>
          <w:rPr>
            <w:rFonts w:ascii="Arial" w:hAnsi="Arial" w:cs="Arial"/>
            <w:color w:val="103CC0"/>
            <w:sz w:val="25"/>
            <w:szCs w:val="25"/>
            <w:u w:val="single" w:color="103CC0"/>
            <w:lang w:val="es-ES"/>
          </w:rPr>
          <w:t>abustost@ucm.es</w:t>
        </w:r>
      </w:hyperlink>
    </w:p>
    <w:p w:rsidR="00190519" w:rsidRDefault="00190519" w:rsidP="00190519">
      <w:pPr>
        <w:widowControl w:val="0"/>
        <w:autoSpaceDE w:val="0"/>
        <w:autoSpaceDN w:val="0"/>
        <w:adjustRightInd w:val="0"/>
        <w:spacing w:after="0"/>
        <w:rPr>
          <w:rFonts w:ascii="Arial" w:hAnsi="Arial" w:cs="Arial"/>
          <w:color w:val="1A1A1A"/>
          <w:sz w:val="25"/>
          <w:szCs w:val="25"/>
          <w:lang w:val="es-ES"/>
        </w:rPr>
      </w:pP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Línea temática:    Entorno digital e  investigación</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Grupo de investigación UCM: Sociedad y literatura hispánicas en la Edad Media y el Renacimiento (Ref. 941032)</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Director del Grupo UCM: Ángel Gómez Moreno</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Otros grupos de investigación:  Literatura española de los Siglos de Oro</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Proyecto/s de investigación: “Bibliografía Española de Textos Antiguos (II)” (2016-2018, Ref. FFI2015-69371-P). IP Ángel Gómez Moreno</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p>
    <w:p w:rsidR="00190519" w:rsidRDefault="00190519" w:rsidP="00190519">
      <w:pPr>
        <w:widowControl w:val="0"/>
        <w:autoSpaceDE w:val="0"/>
        <w:autoSpaceDN w:val="0"/>
        <w:adjustRightInd w:val="0"/>
        <w:spacing w:after="0"/>
        <w:rPr>
          <w:rFonts w:ascii="Arial" w:hAnsi="Arial" w:cs="Arial"/>
          <w:color w:val="1A1A1A"/>
          <w:sz w:val="25"/>
          <w:szCs w:val="25"/>
          <w:lang w:val="es-ES"/>
        </w:rPr>
      </w:pP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Resumen:</w:t>
      </w:r>
    </w:p>
    <w:p w:rsidR="00190519" w:rsidRDefault="00190519" w:rsidP="00190519">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Del fichero a la web semántica: ayer y hoy de </w:t>
      </w:r>
      <w:proofErr w:type="spellStart"/>
      <w:r>
        <w:rPr>
          <w:rFonts w:ascii="Arial" w:hAnsi="Arial" w:cs="Arial"/>
          <w:color w:val="1A1A1A"/>
          <w:sz w:val="25"/>
          <w:szCs w:val="25"/>
          <w:lang w:val="es-ES"/>
        </w:rPr>
        <w:t>PhiloBiblon</w:t>
      </w:r>
      <w:proofErr w:type="spellEnd"/>
    </w:p>
    <w:p w:rsidR="00190519" w:rsidRDefault="00190519" w:rsidP="00190519">
      <w:pPr>
        <w:widowControl w:val="0"/>
        <w:autoSpaceDE w:val="0"/>
        <w:autoSpaceDN w:val="0"/>
        <w:adjustRightInd w:val="0"/>
        <w:spacing w:after="0"/>
        <w:jc w:val="both"/>
        <w:rPr>
          <w:rFonts w:ascii="Arial" w:hAnsi="Arial" w:cs="Arial"/>
          <w:color w:val="1A1A1A"/>
          <w:sz w:val="25"/>
          <w:szCs w:val="25"/>
          <w:lang w:val="es-ES"/>
        </w:rPr>
      </w:pPr>
      <w:proofErr w:type="spellStart"/>
      <w:r>
        <w:rPr>
          <w:rFonts w:ascii="Arial" w:hAnsi="Arial" w:cs="Arial"/>
          <w:color w:val="1A1A1A"/>
          <w:sz w:val="25"/>
          <w:szCs w:val="25"/>
          <w:lang w:val="es-ES"/>
        </w:rPr>
        <w:t>PhiloBiblon</w:t>
      </w:r>
      <w:proofErr w:type="spellEnd"/>
      <w:r>
        <w:rPr>
          <w:rFonts w:ascii="Arial" w:hAnsi="Arial" w:cs="Arial"/>
          <w:color w:val="1A1A1A"/>
          <w:sz w:val="25"/>
          <w:szCs w:val="25"/>
          <w:lang w:val="es-ES"/>
        </w:rPr>
        <w:t xml:space="preserve"> (</w:t>
      </w:r>
      <w:hyperlink r:id="rId6" w:history="1">
        <w:r>
          <w:rPr>
            <w:rFonts w:ascii="Arial" w:hAnsi="Arial" w:cs="Arial"/>
            <w:color w:val="103CC0"/>
            <w:sz w:val="25"/>
            <w:szCs w:val="25"/>
            <w:u w:val="single" w:color="103CC0"/>
            <w:lang w:val="es-ES"/>
          </w:rPr>
          <w:t>http://bancroft.berkeley.edu/philobiblon/</w:t>
        </w:r>
      </w:hyperlink>
      <w:r>
        <w:rPr>
          <w:rFonts w:ascii="Arial" w:hAnsi="Arial" w:cs="Arial"/>
          <w:color w:val="1A1A1A"/>
          <w:sz w:val="25"/>
          <w:szCs w:val="25"/>
          <w:lang w:val="es-ES"/>
        </w:rPr>
        <w:t xml:space="preserve"> ) es una base de datos </w:t>
      </w:r>
      <w:proofErr w:type="spellStart"/>
      <w:r>
        <w:rPr>
          <w:rFonts w:ascii="Arial" w:hAnsi="Arial" w:cs="Arial"/>
          <w:color w:val="1A1A1A"/>
          <w:sz w:val="25"/>
          <w:szCs w:val="25"/>
          <w:lang w:val="es-ES"/>
        </w:rPr>
        <w:t>bio</w:t>
      </w:r>
      <w:proofErr w:type="spellEnd"/>
      <w:r>
        <w:rPr>
          <w:rFonts w:ascii="Arial" w:hAnsi="Arial" w:cs="Arial"/>
          <w:color w:val="1A1A1A"/>
          <w:sz w:val="25"/>
          <w:szCs w:val="25"/>
          <w:lang w:val="es-ES"/>
        </w:rPr>
        <w:t xml:space="preserve">-bibliográfica sobre textos romances escritos en la península ibérica en la Edad Media y temprano Renacimiento, de acceso gratuito a través de Internet. Dirigida en California (Berkeley) por Charles B. </w:t>
      </w:r>
      <w:proofErr w:type="spellStart"/>
      <w:r>
        <w:rPr>
          <w:rFonts w:ascii="Arial" w:hAnsi="Arial" w:cs="Arial"/>
          <w:color w:val="1A1A1A"/>
          <w:sz w:val="25"/>
          <w:szCs w:val="25"/>
          <w:lang w:val="es-ES"/>
        </w:rPr>
        <w:t>Faulhaber</w:t>
      </w:r>
      <w:proofErr w:type="spellEnd"/>
      <w:r>
        <w:rPr>
          <w:rFonts w:ascii="Arial" w:hAnsi="Arial" w:cs="Arial"/>
          <w:color w:val="1A1A1A"/>
          <w:sz w:val="25"/>
          <w:szCs w:val="25"/>
          <w:lang w:val="es-ES"/>
        </w:rPr>
        <w:t xml:space="preserve">, cuenta con un sitio espejo en España, en la Universidad </w:t>
      </w:r>
      <w:proofErr w:type="spellStart"/>
      <w:r>
        <w:rPr>
          <w:rFonts w:ascii="Arial" w:hAnsi="Arial" w:cs="Arial"/>
          <w:color w:val="1A1A1A"/>
          <w:sz w:val="25"/>
          <w:szCs w:val="25"/>
          <w:lang w:val="es-ES"/>
        </w:rPr>
        <w:t>Pompeu</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Fabra</w:t>
      </w:r>
      <w:proofErr w:type="spellEnd"/>
      <w:r>
        <w:rPr>
          <w:rFonts w:ascii="Arial" w:hAnsi="Arial" w:cs="Arial"/>
          <w:color w:val="1A1A1A"/>
          <w:sz w:val="25"/>
          <w:szCs w:val="25"/>
          <w:lang w:val="es-ES"/>
        </w:rPr>
        <w:t xml:space="preserve"> y con investigadores  e investigaciones que se agrupan en tres ramas menores en función de la lengua romance que se emplee en los textos medievales de estudio: castellano, catalán o gallego-portugués.</w:t>
      </w:r>
    </w:p>
    <w:p w:rsidR="00190519" w:rsidRDefault="00190519" w:rsidP="00190519">
      <w:pPr>
        <w:widowControl w:val="0"/>
        <w:autoSpaceDE w:val="0"/>
        <w:autoSpaceDN w:val="0"/>
        <w:adjustRightInd w:val="0"/>
        <w:spacing w:after="0"/>
        <w:jc w:val="both"/>
        <w:rPr>
          <w:rFonts w:ascii="Arial" w:hAnsi="Arial" w:cs="Arial"/>
          <w:color w:val="1A1A1A"/>
          <w:sz w:val="25"/>
          <w:szCs w:val="25"/>
          <w:lang w:val="es-ES"/>
        </w:rPr>
      </w:pPr>
      <w:r>
        <w:rPr>
          <w:rFonts w:ascii="Arial" w:hAnsi="Arial" w:cs="Arial"/>
          <w:color w:val="1A1A1A"/>
          <w:sz w:val="25"/>
          <w:szCs w:val="25"/>
          <w:lang w:val="es-ES"/>
        </w:rPr>
        <w:t>Como proyecto se adelantó a cualquier otra empresa erudita de nuestro ámbito en la aplicación de la tecnología electrónica para el manejo de grandes bases de datos. Hace dos años, en 2014, el proyecto cumplió cuarenta años de investigación ininterrumpida, treinta de un primer resultado (en forma de libro, 1984) del primer fichero electrónico, y quince de la disponibilidad on-line de la interfaz (2001).</w:t>
      </w:r>
    </w:p>
    <w:p w:rsidR="00BE75AA" w:rsidRDefault="00190519" w:rsidP="00190519">
      <w:r>
        <w:rPr>
          <w:rFonts w:ascii="Arial" w:hAnsi="Arial" w:cs="Arial"/>
          <w:color w:val="1A1A1A"/>
          <w:sz w:val="25"/>
          <w:szCs w:val="25"/>
          <w:lang w:val="es-ES"/>
        </w:rPr>
        <w:t>Los orígenes del proyecto pueden vincularse a las líneas de investigación abiertas por el padres de la escuela de Filología Española, Ramón Menéndez Pidal, inspirador de la Facultad de Filología de la UCM y de tantas otras iniciativas. El devenir de este proyecto, que ha ido sorteando la gran dificultad de la supervivencia en el tiempo, contiene aspectos de gran interés para la reflexión en el contexto de las Humanidades Digitales. En la actualidad se plantea nuevos retos, tecnológicos y estrictamente filológicos, que pueden resultar inspiradores para la comunidad científica.</w:t>
      </w:r>
    </w:p>
    <w:sectPr w:rsidR="00BE75AA" w:rsidSect="00E35830">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19"/>
    <w:rsid w:val="001209C6"/>
    <w:rsid w:val="00190519"/>
    <w:rsid w:val="00B662CC"/>
    <w:rsid w:val="00BE75AA"/>
    <w:rsid w:val="00E35830"/>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A9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bustost@ucm.es" TargetMode="External"/><Relationship Id="rId6" Type="http://schemas.openxmlformats.org/officeDocument/2006/relationships/hyperlink" Target="http://bancroft.berkeley.edu/philobibl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2125</Characters>
  <Application>Microsoft Macintosh Word</Application>
  <DocSecurity>0</DocSecurity>
  <Lines>17</Lines>
  <Paragraphs>5</Paragraphs>
  <ScaleCrop>false</ScaleCrop>
  <Company>UCM</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Dolores Romero López</dc:creator>
  <cp:keywords/>
  <dc:description/>
  <cp:lastModifiedBy>Mª Dolores Romero López</cp:lastModifiedBy>
  <cp:revision>1</cp:revision>
  <dcterms:created xsi:type="dcterms:W3CDTF">2016-10-28T09:25:00Z</dcterms:created>
  <dcterms:modified xsi:type="dcterms:W3CDTF">2016-10-28T09:26:00Z</dcterms:modified>
</cp:coreProperties>
</file>