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BD3E2" w14:textId="77777777" w:rsidR="00F20B80" w:rsidRPr="001F0706" w:rsidRDefault="00F20B80" w:rsidP="00F20B80">
      <w:pPr>
        <w:rPr>
          <w:rFonts w:ascii="Arial Narrow" w:eastAsia="Times New Roman" w:hAnsi="Arial Narrow"/>
          <w:sz w:val="28"/>
          <w:szCs w:val="28"/>
        </w:rPr>
      </w:pPr>
      <w:bookmarkStart w:id="0" w:name="_GoBack"/>
      <w:bookmarkEnd w:id="0"/>
      <w:r w:rsidRPr="001F0706">
        <w:rPr>
          <w:rFonts w:ascii="Arial Narrow" w:eastAsia="Times New Roman" w:hAnsi="Arial Narrow" w:cs="Arial"/>
          <w:b/>
          <w:bCs/>
          <w:color w:val="222222"/>
          <w:sz w:val="28"/>
          <w:szCs w:val="28"/>
          <w:shd w:val="clear" w:color="auto" w:fill="FFFFFF"/>
        </w:rPr>
        <w:t>I Jornadas UCM medios digitales e investigación</w:t>
      </w:r>
    </w:p>
    <w:p w14:paraId="357C7712" w14:textId="77777777" w:rsidR="00F20B80" w:rsidRPr="001F0706" w:rsidRDefault="00F20B80" w:rsidP="00F20B80">
      <w:pPr>
        <w:shd w:val="clear" w:color="auto" w:fill="FFFFFF"/>
        <w:rPr>
          <w:rFonts w:ascii="Arial Narrow" w:hAnsi="Arial Narrow" w:cs="Arial"/>
          <w:b/>
          <w:bCs/>
          <w:color w:val="222222"/>
        </w:rPr>
      </w:pPr>
    </w:p>
    <w:p w14:paraId="02F0ABA9" w14:textId="77777777" w:rsidR="00F20B80" w:rsidRPr="001F0706" w:rsidRDefault="00F20B80" w:rsidP="00F20B80">
      <w:pPr>
        <w:shd w:val="clear" w:color="auto" w:fill="FFFFFF"/>
        <w:rPr>
          <w:rFonts w:ascii="Arial Narrow" w:hAnsi="Arial Narrow" w:cs="Arial"/>
          <w:b/>
          <w:bCs/>
          <w:color w:val="222222"/>
        </w:rPr>
      </w:pPr>
    </w:p>
    <w:p w14:paraId="65F615C2" w14:textId="03E93E72" w:rsidR="00F20B80" w:rsidRPr="001F0706" w:rsidRDefault="006024A7" w:rsidP="00F20B80">
      <w:pPr>
        <w:shd w:val="clear" w:color="auto" w:fill="FFFFFF"/>
        <w:rPr>
          <w:rFonts w:ascii="Arial Narrow" w:hAnsi="Arial Narrow" w:cs="Arial"/>
          <w:color w:val="222222"/>
        </w:rPr>
      </w:pPr>
      <w:r w:rsidRPr="001F0706">
        <w:rPr>
          <w:rFonts w:ascii="Arial Narrow" w:hAnsi="Arial Narrow" w:cs="Arial"/>
          <w:b/>
          <w:bCs/>
          <w:color w:val="222222"/>
        </w:rPr>
        <w:t>POSTER</w:t>
      </w:r>
      <w:r w:rsidR="00F20B80" w:rsidRPr="001F0706">
        <w:rPr>
          <w:rFonts w:ascii="Arial Narrow" w:hAnsi="Arial Narrow" w:cs="Arial"/>
          <w:color w:val="222222"/>
        </w:rPr>
        <w:t>:</w:t>
      </w:r>
      <w:r w:rsidR="00E3249A">
        <w:rPr>
          <w:rFonts w:ascii="Arial Narrow" w:hAnsi="Arial Narrow" w:cs="Arial"/>
          <w:color w:val="222222"/>
        </w:rPr>
        <w:t xml:space="preserve"> Darío Lanza Vidal </w:t>
      </w:r>
    </w:p>
    <w:p w14:paraId="2CADA97E" w14:textId="77777777" w:rsidR="00F20B80" w:rsidRPr="001F0706" w:rsidRDefault="00F20B80" w:rsidP="00F20B80">
      <w:pPr>
        <w:shd w:val="clear" w:color="auto" w:fill="FFFFFF"/>
        <w:rPr>
          <w:rFonts w:ascii="Arial Narrow" w:hAnsi="Arial Narrow" w:cs="Arial"/>
          <w:color w:val="222222"/>
        </w:rPr>
      </w:pPr>
    </w:p>
    <w:p w14:paraId="573C3112" w14:textId="77777777" w:rsidR="00E3249A" w:rsidRDefault="00F20B80" w:rsidP="00E3249A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</w:rPr>
      </w:pPr>
      <w:r w:rsidRPr="001F0706">
        <w:rPr>
          <w:rFonts w:ascii="Arial Narrow" w:hAnsi="Arial Narrow" w:cs="Arial"/>
          <w:color w:val="222222"/>
        </w:rPr>
        <w:t xml:space="preserve">Título: </w:t>
      </w:r>
      <w:r w:rsidR="00E3249A">
        <w:rPr>
          <w:rFonts w:ascii="Arial Narrow" w:hAnsi="Arial Narrow" w:cs="Arial"/>
          <w:b/>
          <w:color w:val="222222"/>
        </w:rPr>
        <w:t>ESCULTURA DIGITAL A TRAVÉS DE SOFTWARE LIBRE</w:t>
      </w:r>
      <w:r w:rsidR="006024A7" w:rsidRPr="001F0706">
        <w:rPr>
          <w:rFonts w:ascii="Arial Narrow" w:hAnsi="Arial Narrow" w:cs="Helvetica"/>
          <w:b/>
        </w:rPr>
        <w:t>.</w:t>
      </w:r>
    </w:p>
    <w:p w14:paraId="7B92041B" w14:textId="3B33704F" w:rsidR="00E3249A" w:rsidRPr="00E3249A" w:rsidRDefault="00E3249A" w:rsidP="00E3249A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</w:rPr>
      </w:pPr>
      <w:r>
        <w:rPr>
          <w:rFonts w:ascii="Arial Narrow" w:hAnsi="Arial Narrow" w:cs="Arial"/>
          <w:color w:val="222222"/>
        </w:rPr>
        <w:t xml:space="preserve">Ponente: Darío Lanza Vidal </w:t>
      </w:r>
    </w:p>
    <w:p w14:paraId="43DF30BE" w14:textId="2BB4718D" w:rsidR="00D2773A" w:rsidRPr="001F0706" w:rsidRDefault="00F20B80" w:rsidP="00D2773A">
      <w:pPr>
        <w:rPr>
          <w:rFonts w:ascii="Arial Narrow" w:hAnsi="Arial Narrow" w:cs="Arial"/>
          <w:color w:val="222222"/>
        </w:rPr>
      </w:pPr>
      <w:r w:rsidRPr="001F0706">
        <w:rPr>
          <w:rFonts w:ascii="Arial Narrow" w:hAnsi="Arial Narrow" w:cs="Arial"/>
          <w:color w:val="222222"/>
        </w:rPr>
        <w:t>Correo de contacto</w:t>
      </w:r>
      <w:r w:rsidR="00E3249A">
        <w:rPr>
          <w:rFonts w:ascii="Arial Narrow" w:hAnsi="Arial Narrow" w:cs="Arial"/>
          <w:color w:val="222222"/>
        </w:rPr>
        <w:t>: dario@dariolanza.com</w:t>
      </w:r>
    </w:p>
    <w:p w14:paraId="6D8B5F3C" w14:textId="77777777" w:rsidR="00F20B80" w:rsidRPr="001F0706" w:rsidRDefault="00F20B80" w:rsidP="00F20B80">
      <w:pPr>
        <w:shd w:val="clear" w:color="auto" w:fill="FFFFFF"/>
        <w:rPr>
          <w:rFonts w:ascii="Arial Narrow" w:hAnsi="Arial Narrow" w:cs="Arial"/>
          <w:color w:val="222222"/>
        </w:rPr>
      </w:pPr>
    </w:p>
    <w:p w14:paraId="2F734227" w14:textId="3392D8D8" w:rsidR="00F20B80" w:rsidRPr="001F0706" w:rsidRDefault="00F20B80" w:rsidP="002E15C0">
      <w:pPr>
        <w:rPr>
          <w:rFonts w:ascii="Arial Narrow" w:eastAsia="Times New Roman" w:hAnsi="Arial Narrow"/>
        </w:rPr>
      </w:pPr>
      <w:r w:rsidRPr="001F0706">
        <w:rPr>
          <w:rFonts w:ascii="Arial Narrow" w:hAnsi="Arial Narrow" w:cs="Arial"/>
          <w:color w:val="222222"/>
        </w:rPr>
        <w:t>Línea temática:</w:t>
      </w:r>
      <w:r w:rsidR="00D2773A" w:rsidRPr="001F0706">
        <w:rPr>
          <w:rFonts w:ascii="Arial Narrow" w:hAnsi="Arial Narrow" w:cs="Arial"/>
          <w:color w:val="222222"/>
        </w:rPr>
        <w:t xml:space="preserve"> </w:t>
      </w:r>
      <w:r w:rsidR="00D2773A" w:rsidRPr="001F0706">
        <w:rPr>
          <w:rFonts w:ascii="Arial Narrow" w:eastAsia="Times New Roman" w:hAnsi="Arial Narrow" w:cs="Arial"/>
          <w:b/>
          <w:bCs/>
          <w:color w:val="222222"/>
          <w:shd w:val="clear" w:color="auto" w:fill="FFFFFF"/>
        </w:rPr>
        <w:t xml:space="preserve">Entorno digital </w:t>
      </w:r>
      <w:r w:rsidR="00465B54">
        <w:rPr>
          <w:rFonts w:ascii="Arial Narrow" w:eastAsia="Times New Roman" w:hAnsi="Arial Narrow" w:cs="Arial"/>
          <w:b/>
          <w:bCs/>
          <w:color w:val="222222"/>
          <w:shd w:val="clear" w:color="auto" w:fill="FFFFFF"/>
        </w:rPr>
        <w:t xml:space="preserve">e </w:t>
      </w:r>
      <w:r w:rsidR="00D2773A" w:rsidRPr="001F0706">
        <w:rPr>
          <w:rFonts w:ascii="Arial Narrow" w:eastAsia="Times New Roman" w:hAnsi="Arial Narrow" w:cs="Arial"/>
          <w:b/>
          <w:bCs/>
          <w:color w:val="222222"/>
          <w:shd w:val="clear" w:color="auto" w:fill="FFFFFF"/>
        </w:rPr>
        <w:t>investigación</w:t>
      </w:r>
    </w:p>
    <w:p w14:paraId="4A74A8D3" w14:textId="77777777" w:rsidR="00F20B80" w:rsidRPr="001F0706" w:rsidRDefault="00F20B80" w:rsidP="00F20B80">
      <w:pPr>
        <w:shd w:val="clear" w:color="auto" w:fill="FFFFFF"/>
        <w:rPr>
          <w:rFonts w:ascii="Arial Narrow" w:hAnsi="Arial Narrow" w:cs="Arial"/>
          <w:color w:val="222222"/>
        </w:rPr>
      </w:pPr>
    </w:p>
    <w:p w14:paraId="345AC335" w14:textId="089AE100" w:rsidR="00E3249A" w:rsidRDefault="00F20B80" w:rsidP="00F20B80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Arial"/>
          <w:color w:val="222222"/>
        </w:rPr>
      </w:pPr>
      <w:r w:rsidRPr="001F0706">
        <w:rPr>
          <w:rFonts w:ascii="Arial Narrow" w:hAnsi="Arial Narrow" w:cs="Arial"/>
          <w:b/>
          <w:color w:val="222222"/>
        </w:rPr>
        <w:t>Resumen:</w:t>
      </w:r>
      <w:r w:rsidRPr="001F0706">
        <w:rPr>
          <w:rFonts w:ascii="Arial Narrow" w:hAnsi="Arial Narrow" w:cs="Arial"/>
          <w:color w:val="222222"/>
        </w:rPr>
        <w:t xml:space="preserve"> </w:t>
      </w:r>
      <w:r w:rsidR="00E3249A">
        <w:rPr>
          <w:rFonts w:ascii="Arial Narrow" w:hAnsi="Arial Narrow" w:cs="Arial"/>
          <w:color w:val="222222"/>
        </w:rPr>
        <w:t>La escultura constituye desde siempre un</w:t>
      </w:r>
      <w:r w:rsidR="00CD281A">
        <w:rPr>
          <w:rFonts w:ascii="Arial Narrow" w:hAnsi="Arial Narrow" w:cs="Arial"/>
          <w:color w:val="222222"/>
        </w:rPr>
        <w:t xml:space="preserve"> pilar</w:t>
      </w:r>
      <w:r w:rsidR="00E3249A">
        <w:rPr>
          <w:rFonts w:ascii="Arial Narrow" w:hAnsi="Arial Narrow" w:cs="Arial"/>
          <w:color w:val="222222"/>
        </w:rPr>
        <w:t xml:space="preserve"> esencial de las prácticas artísticas. Sin embargo, su </w:t>
      </w:r>
      <w:r w:rsidR="005748A4">
        <w:rPr>
          <w:rFonts w:ascii="Arial Narrow" w:hAnsi="Arial Narrow" w:cs="Arial"/>
          <w:color w:val="222222"/>
        </w:rPr>
        <w:t xml:space="preserve">ejercicio, </w:t>
      </w:r>
      <w:r w:rsidR="00E3249A">
        <w:rPr>
          <w:rFonts w:ascii="Arial Narrow" w:hAnsi="Arial Narrow" w:cs="Arial"/>
          <w:color w:val="222222"/>
        </w:rPr>
        <w:t xml:space="preserve">estudio y docencia encuentran siempre dificultades de carácter material y económico vinculadas a la disponibilidad de sus materiales. Recientemente, el desarrollo de las tecnologías digitales ha venido a </w:t>
      </w:r>
      <w:r w:rsidR="004A3E8B">
        <w:rPr>
          <w:rFonts w:ascii="Arial Narrow" w:hAnsi="Arial Narrow" w:cs="Arial"/>
          <w:color w:val="222222"/>
        </w:rPr>
        <w:t>aport</w:t>
      </w:r>
      <w:r w:rsidR="00E3249A">
        <w:rPr>
          <w:rFonts w:ascii="Arial Narrow" w:hAnsi="Arial Narrow" w:cs="Arial"/>
          <w:color w:val="222222"/>
        </w:rPr>
        <w:t xml:space="preserve">ar importantes novedades en el </w:t>
      </w:r>
      <w:r w:rsidR="004A3E8B">
        <w:rPr>
          <w:rFonts w:ascii="Arial Narrow" w:hAnsi="Arial Narrow" w:cs="Arial"/>
          <w:color w:val="222222"/>
        </w:rPr>
        <w:t>terren</w:t>
      </w:r>
      <w:r w:rsidR="00E3249A">
        <w:rPr>
          <w:rFonts w:ascii="Arial Narrow" w:hAnsi="Arial Narrow" w:cs="Arial"/>
          <w:color w:val="222222"/>
        </w:rPr>
        <w:t xml:space="preserve">o de la creación escultórica, simplificando gran parte de los procesos de diseño y construcción. A medio camino entre la creación virtual y la construcción escultórica, la escultura digital es </w:t>
      </w:r>
      <w:r w:rsidR="005748A4">
        <w:rPr>
          <w:rFonts w:ascii="Arial Narrow" w:hAnsi="Arial Narrow" w:cs="Arial"/>
          <w:color w:val="222222"/>
        </w:rPr>
        <w:t xml:space="preserve">a día de hoy </w:t>
      </w:r>
      <w:r w:rsidR="00CA7BBC">
        <w:rPr>
          <w:rFonts w:ascii="Arial Narrow" w:hAnsi="Arial Narrow" w:cs="Arial"/>
          <w:color w:val="222222"/>
        </w:rPr>
        <w:t xml:space="preserve">un territorio </w:t>
      </w:r>
      <w:r w:rsidR="005748A4">
        <w:rPr>
          <w:rFonts w:ascii="Arial Narrow" w:hAnsi="Arial Narrow" w:cs="Arial"/>
          <w:color w:val="222222"/>
        </w:rPr>
        <w:t xml:space="preserve">todavía </w:t>
      </w:r>
      <w:r w:rsidR="00CA7BBC">
        <w:rPr>
          <w:rFonts w:ascii="Arial Narrow" w:hAnsi="Arial Narrow" w:cs="Arial"/>
          <w:color w:val="222222"/>
        </w:rPr>
        <w:t xml:space="preserve">novedoso y poco investigado, pero constituye </w:t>
      </w:r>
      <w:r w:rsidR="00E3249A">
        <w:rPr>
          <w:rFonts w:ascii="Arial Narrow" w:hAnsi="Arial Narrow" w:cs="Arial"/>
          <w:color w:val="222222"/>
        </w:rPr>
        <w:t xml:space="preserve">una de las disciplinas de mayor proyección dentro del ámbito de la creación tridimensional. </w:t>
      </w:r>
    </w:p>
    <w:p w14:paraId="6EB27159" w14:textId="7C5523F0" w:rsidR="004A3E8B" w:rsidRDefault="004A3E8B" w:rsidP="00F20B80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Arial"/>
          <w:color w:val="222222"/>
        </w:rPr>
      </w:pPr>
      <w:r>
        <w:rPr>
          <w:rFonts w:ascii="Arial Narrow" w:hAnsi="Arial Narrow" w:cs="Arial"/>
          <w:color w:val="222222"/>
        </w:rPr>
        <w:t xml:space="preserve">De cara </w:t>
      </w:r>
      <w:r w:rsidR="00CD281A">
        <w:rPr>
          <w:rFonts w:ascii="Arial Narrow" w:hAnsi="Arial Narrow" w:cs="Arial"/>
          <w:color w:val="222222"/>
        </w:rPr>
        <w:t>a</w:t>
      </w:r>
      <w:r>
        <w:rPr>
          <w:rFonts w:ascii="Arial Narrow" w:hAnsi="Arial Narrow" w:cs="Arial"/>
          <w:color w:val="222222"/>
        </w:rPr>
        <w:t xml:space="preserve"> investigar las posibilidades de este nuevo y prometedor medio hemos elegido </w:t>
      </w:r>
      <w:proofErr w:type="spellStart"/>
      <w:r>
        <w:rPr>
          <w:rFonts w:ascii="Arial Narrow" w:hAnsi="Arial Narrow" w:cs="Arial"/>
          <w:color w:val="222222"/>
        </w:rPr>
        <w:t>Blender</w:t>
      </w:r>
      <w:proofErr w:type="spellEnd"/>
      <w:r>
        <w:rPr>
          <w:rFonts w:ascii="Arial Narrow" w:hAnsi="Arial Narrow" w:cs="Arial"/>
          <w:color w:val="222222"/>
        </w:rPr>
        <w:t xml:space="preserve"> como </w:t>
      </w:r>
      <w:r w:rsidR="00CD281A">
        <w:rPr>
          <w:rFonts w:ascii="Arial Narrow" w:hAnsi="Arial Narrow" w:cs="Arial"/>
          <w:color w:val="222222"/>
        </w:rPr>
        <w:t>plataforma</w:t>
      </w:r>
      <w:r>
        <w:rPr>
          <w:rFonts w:ascii="Arial Narrow" w:hAnsi="Arial Narrow" w:cs="Arial"/>
          <w:color w:val="222222"/>
        </w:rPr>
        <w:t xml:space="preserve"> de escultura digital, solución que aporta el valor añadido de ser </w:t>
      </w:r>
      <w:r w:rsidR="00FA01D9">
        <w:rPr>
          <w:rFonts w:ascii="Arial Narrow" w:hAnsi="Arial Narrow" w:cs="Arial"/>
          <w:color w:val="222222"/>
        </w:rPr>
        <w:t xml:space="preserve">un </w:t>
      </w:r>
      <w:r>
        <w:rPr>
          <w:rFonts w:ascii="Arial Narrow" w:hAnsi="Arial Narrow" w:cs="Arial"/>
          <w:color w:val="222222"/>
        </w:rPr>
        <w:t xml:space="preserve">software libre y por tanto completamente gratuito para docentes, estudiantes, </w:t>
      </w:r>
      <w:r w:rsidR="00FA01D9">
        <w:rPr>
          <w:rFonts w:ascii="Arial Narrow" w:hAnsi="Arial Narrow" w:cs="Arial"/>
          <w:color w:val="222222"/>
        </w:rPr>
        <w:t xml:space="preserve">investigadores, </w:t>
      </w:r>
      <w:r>
        <w:rPr>
          <w:rFonts w:ascii="Arial Narrow" w:hAnsi="Arial Narrow" w:cs="Arial"/>
          <w:color w:val="222222"/>
        </w:rPr>
        <w:t xml:space="preserve">artistas y profesionales. Mediante este trabajo hemos podido certificar la calidad de las herramientas de construcción tridimensional que ofrece este software </w:t>
      </w:r>
      <w:r w:rsidR="005748A4">
        <w:rPr>
          <w:rFonts w:ascii="Arial Narrow" w:hAnsi="Arial Narrow" w:cs="Arial"/>
          <w:color w:val="222222"/>
        </w:rPr>
        <w:t>a través de la realización</w:t>
      </w:r>
      <w:r>
        <w:rPr>
          <w:rFonts w:ascii="Arial Narrow" w:hAnsi="Arial Narrow" w:cs="Arial"/>
          <w:color w:val="222222"/>
        </w:rPr>
        <w:t xml:space="preserve"> un proyecto escultórico. </w:t>
      </w:r>
    </w:p>
    <w:p w14:paraId="3B5A5729" w14:textId="28936FC9" w:rsidR="00E3249A" w:rsidRDefault="003E7F33" w:rsidP="00F20B80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Arial"/>
          <w:color w:val="222222"/>
        </w:rPr>
      </w:pPr>
      <w:r>
        <w:rPr>
          <w:rFonts w:ascii="Arial Narrow" w:hAnsi="Arial Narrow" w:cs="Arial"/>
          <w:color w:val="222222"/>
        </w:rPr>
        <w:t>L</w:t>
      </w:r>
      <w:r w:rsidR="00E3249A">
        <w:rPr>
          <w:rFonts w:ascii="Arial Narrow" w:hAnsi="Arial Narrow" w:cs="Arial"/>
          <w:color w:val="222222"/>
        </w:rPr>
        <w:t xml:space="preserve">a escultura digital </w:t>
      </w:r>
      <w:r w:rsidR="003F7531">
        <w:rPr>
          <w:rFonts w:ascii="Arial Narrow" w:hAnsi="Arial Narrow" w:cs="Arial"/>
          <w:color w:val="222222"/>
        </w:rPr>
        <w:t xml:space="preserve">comienza a </w:t>
      </w:r>
      <w:r w:rsidR="00CD281A">
        <w:rPr>
          <w:rFonts w:ascii="Arial Narrow" w:hAnsi="Arial Narrow" w:cs="Arial"/>
          <w:color w:val="222222"/>
        </w:rPr>
        <w:t>postul</w:t>
      </w:r>
      <w:r>
        <w:rPr>
          <w:rFonts w:ascii="Arial Narrow" w:hAnsi="Arial Narrow" w:cs="Arial"/>
          <w:color w:val="222222"/>
        </w:rPr>
        <w:t>a</w:t>
      </w:r>
      <w:r w:rsidR="003F7531">
        <w:rPr>
          <w:rFonts w:ascii="Arial Narrow" w:hAnsi="Arial Narrow" w:cs="Arial"/>
          <w:color w:val="222222"/>
        </w:rPr>
        <w:t>rse en estos momentos</w:t>
      </w:r>
      <w:r>
        <w:rPr>
          <w:rFonts w:ascii="Arial Narrow" w:hAnsi="Arial Narrow" w:cs="Arial"/>
          <w:color w:val="222222"/>
        </w:rPr>
        <w:t xml:space="preserve"> como un medio ideal para el análisis de la forma en la escultura, faculta</w:t>
      </w:r>
      <w:r w:rsidR="00CD281A">
        <w:rPr>
          <w:rFonts w:ascii="Arial Narrow" w:hAnsi="Arial Narrow" w:cs="Arial"/>
          <w:color w:val="222222"/>
        </w:rPr>
        <w:t>ndo</w:t>
      </w:r>
      <w:r>
        <w:rPr>
          <w:rFonts w:ascii="Arial Narrow" w:hAnsi="Arial Narrow" w:cs="Arial"/>
          <w:color w:val="222222"/>
        </w:rPr>
        <w:t xml:space="preserve"> un f</w:t>
      </w:r>
      <w:r w:rsidR="005748A4">
        <w:rPr>
          <w:rFonts w:ascii="Arial Narrow" w:hAnsi="Arial Narrow" w:cs="Arial"/>
          <w:color w:val="222222"/>
        </w:rPr>
        <w:t>ructífero</w:t>
      </w:r>
      <w:r>
        <w:rPr>
          <w:rFonts w:ascii="Arial Narrow" w:hAnsi="Arial Narrow" w:cs="Arial"/>
          <w:color w:val="222222"/>
        </w:rPr>
        <w:t xml:space="preserve"> campo de trabajo para la investigación en este ámbito, </w:t>
      </w:r>
      <w:r w:rsidR="005748A4">
        <w:rPr>
          <w:rFonts w:ascii="Arial Narrow" w:hAnsi="Arial Narrow" w:cs="Arial"/>
          <w:color w:val="222222"/>
        </w:rPr>
        <w:t xml:space="preserve">para </w:t>
      </w:r>
      <w:r w:rsidR="00CD281A">
        <w:rPr>
          <w:rFonts w:ascii="Arial Narrow" w:hAnsi="Arial Narrow" w:cs="Arial"/>
          <w:color w:val="222222"/>
        </w:rPr>
        <w:t>el estudio</w:t>
      </w:r>
      <w:r>
        <w:rPr>
          <w:rFonts w:ascii="Arial Narrow" w:hAnsi="Arial Narrow" w:cs="Arial"/>
          <w:color w:val="222222"/>
        </w:rPr>
        <w:t xml:space="preserve"> y restauración de obras tradicionales pero también </w:t>
      </w:r>
      <w:r w:rsidR="005748A4">
        <w:rPr>
          <w:rFonts w:ascii="Arial Narrow" w:hAnsi="Arial Narrow" w:cs="Arial"/>
          <w:color w:val="222222"/>
        </w:rPr>
        <w:t>para</w:t>
      </w:r>
      <w:r w:rsidR="00CD281A">
        <w:rPr>
          <w:rFonts w:ascii="Arial Narrow" w:hAnsi="Arial Narrow" w:cs="Arial"/>
          <w:color w:val="222222"/>
        </w:rPr>
        <w:t xml:space="preserve"> el </w:t>
      </w:r>
      <w:r>
        <w:rPr>
          <w:rFonts w:ascii="Arial Narrow" w:hAnsi="Arial Narrow" w:cs="Arial"/>
          <w:color w:val="222222"/>
        </w:rPr>
        <w:t>diseño y proyección p</w:t>
      </w:r>
      <w:r w:rsidR="005748A4">
        <w:rPr>
          <w:rFonts w:ascii="Arial Narrow" w:hAnsi="Arial Narrow" w:cs="Arial"/>
          <w:color w:val="222222"/>
        </w:rPr>
        <w:t>or parte</w:t>
      </w:r>
      <w:r>
        <w:rPr>
          <w:rFonts w:ascii="Arial Narrow" w:hAnsi="Arial Narrow" w:cs="Arial"/>
          <w:color w:val="222222"/>
        </w:rPr>
        <w:t xml:space="preserve"> </w:t>
      </w:r>
      <w:r w:rsidR="005748A4">
        <w:rPr>
          <w:rFonts w:ascii="Arial Narrow" w:hAnsi="Arial Narrow" w:cs="Arial"/>
          <w:color w:val="222222"/>
        </w:rPr>
        <w:t>d</w:t>
      </w:r>
      <w:r>
        <w:rPr>
          <w:rFonts w:ascii="Arial Narrow" w:hAnsi="Arial Narrow" w:cs="Arial"/>
          <w:color w:val="222222"/>
        </w:rPr>
        <w:t xml:space="preserve">el escultor contemporáneo, que disfruta mediante esta herramienta de un espacio para </w:t>
      </w:r>
      <w:r w:rsidR="00CD281A">
        <w:rPr>
          <w:rFonts w:ascii="Arial Narrow" w:hAnsi="Arial Narrow" w:cs="Arial"/>
          <w:color w:val="222222"/>
        </w:rPr>
        <w:t xml:space="preserve">la exploración de sus ideas y </w:t>
      </w:r>
      <w:r w:rsidR="003F7531">
        <w:rPr>
          <w:rFonts w:ascii="Arial Narrow" w:hAnsi="Arial Narrow" w:cs="Arial"/>
          <w:color w:val="222222"/>
        </w:rPr>
        <w:t xml:space="preserve">la </w:t>
      </w:r>
      <w:r w:rsidR="00CD281A">
        <w:rPr>
          <w:rFonts w:ascii="Arial Narrow" w:hAnsi="Arial Narrow" w:cs="Arial"/>
          <w:color w:val="222222"/>
        </w:rPr>
        <w:t xml:space="preserve">experimentación con la forma en un entorno completamente tridimensional semejante a la realidad, pero con la ventaja del importante ahorro económico y material que implica su diseño en un software gratuito. </w:t>
      </w:r>
      <w:r w:rsidR="00150345">
        <w:rPr>
          <w:rFonts w:ascii="Arial Narrow" w:hAnsi="Arial Narrow" w:cs="Arial"/>
          <w:color w:val="222222"/>
        </w:rPr>
        <w:t>A través de la aproximación que propone esta tecnología, el escultor puede</w:t>
      </w:r>
      <w:r w:rsidR="00CD281A">
        <w:rPr>
          <w:rFonts w:ascii="Arial Narrow" w:hAnsi="Arial Narrow" w:cs="Arial"/>
          <w:color w:val="222222"/>
        </w:rPr>
        <w:t xml:space="preserve"> </w:t>
      </w:r>
      <w:r w:rsidR="003F7531">
        <w:rPr>
          <w:rFonts w:ascii="Arial Narrow" w:hAnsi="Arial Narrow" w:cs="Arial"/>
          <w:color w:val="222222"/>
        </w:rPr>
        <w:t xml:space="preserve">finalmente </w:t>
      </w:r>
      <w:r w:rsidR="00150345">
        <w:rPr>
          <w:rFonts w:ascii="Arial Narrow" w:hAnsi="Arial Narrow" w:cs="Arial"/>
          <w:color w:val="222222"/>
        </w:rPr>
        <w:t>convertir</w:t>
      </w:r>
      <w:r w:rsidR="00CD281A">
        <w:rPr>
          <w:rFonts w:ascii="Arial Narrow" w:hAnsi="Arial Narrow" w:cs="Arial"/>
          <w:color w:val="222222"/>
        </w:rPr>
        <w:t xml:space="preserve"> sus modelos </w:t>
      </w:r>
      <w:r w:rsidR="00150345">
        <w:rPr>
          <w:rFonts w:ascii="Arial Narrow" w:hAnsi="Arial Narrow" w:cs="Arial"/>
          <w:color w:val="222222"/>
        </w:rPr>
        <w:t xml:space="preserve">digitales </w:t>
      </w:r>
      <w:r w:rsidR="00CD281A">
        <w:rPr>
          <w:rFonts w:ascii="Arial Narrow" w:hAnsi="Arial Narrow" w:cs="Arial"/>
          <w:color w:val="222222"/>
        </w:rPr>
        <w:t xml:space="preserve">en esculturas físicas </w:t>
      </w:r>
      <w:r w:rsidR="00150345">
        <w:rPr>
          <w:rFonts w:ascii="Arial Narrow" w:hAnsi="Arial Narrow" w:cs="Arial"/>
          <w:color w:val="222222"/>
        </w:rPr>
        <w:t xml:space="preserve">reales </w:t>
      </w:r>
      <w:r w:rsidR="00CD281A">
        <w:rPr>
          <w:rFonts w:ascii="Arial Narrow" w:hAnsi="Arial Narrow" w:cs="Arial"/>
          <w:color w:val="222222"/>
        </w:rPr>
        <w:t xml:space="preserve">mediante </w:t>
      </w:r>
      <w:r w:rsidR="008E4534">
        <w:rPr>
          <w:rFonts w:ascii="Arial Narrow" w:hAnsi="Arial Narrow" w:cs="Arial"/>
          <w:color w:val="222222"/>
        </w:rPr>
        <w:t xml:space="preserve">técnicas de </w:t>
      </w:r>
      <w:r w:rsidR="00CD281A">
        <w:rPr>
          <w:rFonts w:ascii="Arial Narrow" w:hAnsi="Arial Narrow" w:cs="Arial"/>
          <w:color w:val="222222"/>
        </w:rPr>
        <w:t xml:space="preserve">impresión 3D, fundido en bronce o </w:t>
      </w:r>
      <w:r w:rsidR="008E4534">
        <w:rPr>
          <w:rFonts w:ascii="Arial Narrow" w:hAnsi="Arial Narrow" w:cs="Arial"/>
          <w:color w:val="222222"/>
        </w:rPr>
        <w:t xml:space="preserve">incluso </w:t>
      </w:r>
      <w:r w:rsidR="00150345">
        <w:rPr>
          <w:rFonts w:ascii="Arial Narrow" w:hAnsi="Arial Narrow" w:cs="Arial"/>
          <w:color w:val="222222"/>
        </w:rPr>
        <w:t xml:space="preserve">tallado en </w:t>
      </w:r>
      <w:r w:rsidR="008E4534">
        <w:rPr>
          <w:rFonts w:ascii="Arial Narrow" w:hAnsi="Arial Narrow" w:cs="Arial"/>
          <w:color w:val="222222"/>
        </w:rPr>
        <w:t>mármol</w:t>
      </w:r>
      <w:r w:rsidR="00CD281A">
        <w:rPr>
          <w:rFonts w:ascii="Arial Narrow" w:hAnsi="Arial Narrow" w:cs="Arial"/>
          <w:color w:val="222222"/>
        </w:rPr>
        <w:t xml:space="preserve">, </w:t>
      </w:r>
      <w:r w:rsidR="00150345">
        <w:rPr>
          <w:rFonts w:ascii="Arial Narrow" w:hAnsi="Arial Narrow" w:cs="Arial"/>
          <w:color w:val="222222"/>
        </w:rPr>
        <w:t>proporciona</w:t>
      </w:r>
      <w:r w:rsidR="00CD281A">
        <w:rPr>
          <w:rFonts w:ascii="Arial Narrow" w:hAnsi="Arial Narrow" w:cs="Arial"/>
          <w:color w:val="222222"/>
        </w:rPr>
        <w:t xml:space="preserve">ndo una solución completa para la creación </w:t>
      </w:r>
      <w:r w:rsidR="008E4534">
        <w:rPr>
          <w:rFonts w:ascii="Arial Narrow" w:hAnsi="Arial Narrow" w:cs="Arial"/>
          <w:color w:val="222222"/>
        </w:rPr>
        <w:t xml:space="preserve">escultórica contemporánea </w:t>
      </w:r>
      <w:r w:rsidR="00150345">
        <w:rPr>
          <w:rFonts w:ascii="Arial Narrow" w:hAnsi="Arial Narrow" w:cs="Arial"/>
          <w:color w:val="222222"/>
        </w:rPr>
        <w:t xml:space="preserve">y abriendo </w:t>
      </w:r>
      <w:r w:rsidR="008E4534">
        <w:rPr>
          <w:rFonts w:ascii="Arial Narrow" w:hAnsi="Arial Narrow" w:cs="Arial"/>
          <w:color w:val="222222"/>
        </w:rPr>
        <w:t>importante</w:t>
      </w:r>
      <w:r w:rsidR="00150345">
        <w:rPr>
          <w:rFonts w:ascii="Arial Narrow" w:hAnsi="Arial Narrow" w:cs="Arial"/>
          <w:color w:val="222222"/>
        </w:rPr>
        <w:t>s</w:t>
      </w:r>
      <w:r w:rsidR="008E4534">
        <w:rPr>
          <w:rFonts w:ascii="Arial Narrow" w:hAnsi="Arial Narrow" w:cs="Arial"/>
          <w:color w:val="222222"/>
        </w:rPr>
        <w:t xml:space="preserve"> ventanas a la investigación y la docencia de esta disciplina. </w:t>
      </w:r>
    </w:p>
    <w:p w14:paraId="6950B31C" w14:textId="77777777" w:rsidR="005748A4" w:rsidRDefault="005748A4" w:rsidP="008E4534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Bidi"/>
          <w:lang w:eastAsia="en-US"/>
        </w:rPr>
      </w:pPr>
    </w:p>
    <w:sectPr w:rsidR="005748A4" w:rsidSect="00D1207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80"/>
    <w:rsid w:val="00150345"/>
    <w:rsid w:val="00153D4D"/>
    <w:rsid w:val="001F0706"/>
    <w:rsid w:val="00282529"/>
    <w:rsid w:val="002E15C0"/>
    <w:rsid w:val="003E7F33"/>
    <w:rsid w:val="003F7531"/>
    <w:rsid w:val="00465B54"/>
    <w:rsid w:val="004A3E8B"/>
    <w:rsid w:val="005748A4"/>
    <w:rsid w:val="006024A7"/>
    <w:rsid w:val="008E4534"/>
    <w:rsid w:val="00963D05"/>
    <w:rsid w:val="00C215C2"/>
    <w:rsid w:val="00CA7BBC"/>
    <w:rsid w:val="00CD281A"/>
    <w:rsid w:val="00D12079"/>
    <w:rsid w:val="00D2773A"/>
    <w:rsid w:val="00D60798"/>
    <w:rsid w:val="00E01AEC"/>
    <w:rsid w:val="00E3249A"/>
    <w:rsid w:val="00F20B80"/>
    <w:rsid w:val="00FA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124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3A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3A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2118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Mª Dolores Romero López</cp:lastModifiedBy>
  <cp:revision>2</cp:revision>
  <dcterms:created xsi:type="dcterms:W3CDTF">2016-10-28T08:16:00Z</dcterms:created>
  <dcterms:modified xsi:type="dcterms:W3CDTF">2016-10-28T08:16:00Z</dcterms:modified>
</cp:coreProperties>
</file>