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CE" w:rsidRDefault="00BC77CE" w:rsidP="005777FB">
      <w:pPr>
        <w:jc w:val="both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219200" cy="1726505"/>
            <wp:effectExtent l="0" t="0" r="0" b="7620"/>
            <wp:docPr id="1" name="Imagen 1" descr="C:\Users\elena\AppData\Local\Microsoft\Windows\INetCache\Content.Word\IMG_20170409_20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IMG_20170409_205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96" cy="173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CE" w:rsidRPr="00A140AF" w:rsidRDefault="00A140AF" w:rsidP="005777FB">
      <w:pPr>
        <w:jc w:val="both"/>
        <w:rPr>
          <w:u w:val="single"/>
        </w:rPr>
      </w:pPr>
      <w:r w:rsidRPr="00A140AF">
        <w:rPr>
          <w:u w:val="single"/>
        </w:rPr>
        <w:t>ELENA.I LÓPEZ RODRÍGUEZ.</w:t>
      </w:r>
    </w:p>
    <w:p w:rsidR="00BC77CE" w:rsidRDefault="00BC77CE" w:rsidP="005777FB">
      <w:pPr>
        <w:jc w:val="both"/>
      </w:pPr>
      <w:r>
        <w:t>Diplomada Universitaria en Enfermería por la Universidad de Alcalá de Henares</w:t>
      </w:r>
      <w:r w:rsidR="00A140AF">
        <w:t xml:space="preserve">. </w:t>
      </w:r>
    </w:p>
    <w:p w:rsidR="00FB6788" w:rsidRDefault="00BC77CE" w:rsidP="005777FB">
      <w:pPr>
        <w:jc w:val="both"/>
      </w:pPr>
      <w:r>
        <w:t>Enfermera Especialista en Salud Mental</w:t>
      </w:r>
      <w:r w:rsidR="009E55D5">
        <w:t>, Título oficial</w:t>
      </w:r>
      <w:r>
        <w:t xml:space="preserve"> del Ministerio de Educación (</w:t>
      </w:r>
      <w:r w:rsidR="00FB6788">
        <w:t xml:space="preserve">Vía </w:t>
      </w:r>
      <w:r>
        <w:t xml:space="preserve">EIR). </w:t>
      </w:r>
      <w:r w:rsidR="005777FB">
        <w:t>(</w:t>
      </w:r>
      <w:r w:rsidR="009E55D5">
        <w:t>A</w:t>
      </w:r>
      <w:r>
        <w:t>nteproyecto de investigación</w:t>
      </w:r>
      <w:r w:rsidR="00C04FDF">
        <w:t xml:space="preserve"> fin de estudios</w:t>
      </w:r>
      <w:r>
        <w:t>: “</w:t>
      </w:r>
      <w:r w:rsidR="00C04FDF">
        <w:t>I</w:t>
      </w:r>
      <w:r>
        <w:t>mpact</w:t>
      </w:r>
      <w:r w:rsidR="00C04FDF">
        <w:t>o de un grupo de psicoeducación, sobre la calidad de vida del paciente con insuficiencia renal crónica en hemodiálisis, impartido por enfermería en la fase pre-</w:t>
      </w:r>
      <w:proofErr w:type="spellStart"/>
      <w:r w:rsidR="00C04FDF">
        <w:t>dialisis</w:t>
      </w:r>
      <w:proofErr w:type="spellEnd"/>
      <w:r w:rsidR="00C04FDF">
        <w:t>”</w:t>
      </w:r>
      <w:r w:rsidR="005777FB">
        <w:t>).</w:t>
      </w:r>
    </w:p>
    <w:p w:rsidR="00C04FDF" w:rsidRDefault="009E55D5" w:rsidP="005777FB">
      <w:pPr>
        <w:jc w:val="both"/>
      </w:pPr>
      <w:r>
        <w:t>Formación y experiencia clínica asistencial</w:t>
      </w:r>
      <w:r w:rsidR="00C04FDF">
        <w:t xml:space="preserve"> en diferente</w:t>
      </w:r>
      <w:r w:rsidR="00FB6788">
        <w:t>s servicios y hospitales de la APHP (A</w:t>
      </w:r>
      <w:r w:rsidR="00C04FDF">
        <w:t xml:space="preserve">sistencia </w:t>
      </w:r>
      <w:r w:rsidR="00FB6788">
        <w:t>P</w:t>
      </w:r>
      <w:r w:rsidR="00C04FDF">
        <w:t>ública de Paris</w:t>
      </w:r>
      <w:r>
        <w:t xml:space="preserve">: </w:t>
      </w:r>
      <w:r w:rsidR="00FB6788">
        <w:t xml:space="preserve"> </w:t>
      </w:r>
      <w:proofErr w:type="spellStart"/>
      <w:r w:rsidR="00FB6788">
        <w:t>Hôpital</w:t>
      </w:r>
      <w:proofErr w:type="spellEnd"/>
      <w:r w:rsidR="00FB6788">
        <w:t xml:space="preserve"> </w:t>
      </w:r>
      <w:proofErr w:type="spellStart"/>
      <w:r w:rsidR="00FB6788">
        <w:t>Europeen</w:t>
      </w:r>
      <w:proofErr w:type="spellEnd"/>
      <w:r w:rsidR="00FB6788">
        <w:t xml:space="preserve"> Georges Pompidou y </w:t>
      </w:r>
      <w:proofErr w:type="spellStart"/>
      <w:r>
        <w:t>Hô</w:t>
      </w:r>
      <w:r w:rsidR="00FB6788">
        <w:t>pital</w:t>
      </w:r>
      <w:proofErr w:type="spellEnd"/>
      <w:r>
        <w:t xml:space="preserve"> Emile </w:t>
      </w:r>
      <w:proofErr w:type="spellStart"/>
      <w:r>
        <w:t>Roux</w:t>
      </w:r>
      <w:proofErr w:type="spellEnd"/>
      <w:r>
        <w:t>), así como la red privada de salud de Francia (Centre Pasteur Valery-</w:t>
      </w:r>
      <w:proofErr w:type="spellStart"/>
      <w:r>
        <w:t>Radot</w:t>
      </w:r>
      <w:proofErr w:type="spellEnd"/>
      <w:r>
        <w:t>. AURA. París).</w:t>
      </w:r>
    </w:p>
    <w:p w:rsidR="00BC77CE" w:rsidRPr="00BC77CE" w:rsidRDefault="009E55D5" w:rsidP="005777FB">
      <w:pPr>
        <w:jc w:val="both"/>
      </w:pPr>
      <w:r>
        <w:t>Formación y experiencia profesional como e</w:t>
      </w:r>
      <w:r w:rsidR="00C04FDF">
        <w:t xml:space="preserve">nfermera en </w:t>
      </w:r>
      <w:r>
        <w:t xml:space="preserve">varios hospitales de </w:t>
      </w:r>
      <w:r w:rsidR="00FB6788">
        <w:t xml:space="preserve">la </w:t>
      </w:r>
      <w:r>
        <w:t>Comunidad de</w:t>
      </w:r>
      <w:r w:rsidR="00C04FDF">
        <w:t xml:space="preserve"> </w:t>
      </w:r>
      <w:r>
        <w:t>Madrid (</w:t>
      </w:r>
      <w:r w:rsidR="00FB6788">
        <w:t>Hospital príncipe de Asturias de Alcalá de Henares, Hospital Ramón y Cajal, Hospital Gregorio Marañón, Hospital Infanta Leonor)</w:t>
      </w:r>
      <w:r w:rsidR="00EC208E">
        <w:t>. A</w:t>
      </w:r>
      <w:r w:rsidR="00BC77CE">
        <w:t xml:space="preserve">ctualmente, enfermera </w:t>
      </w:r>
      <w:r w:rsidR="00EC208E">
        <w:t>Especialista en Salud M</w:t>
      </w:r>
      <w:r>
        <w:t xml:space="preserve">ental </w:t>
      </w:r>
      <w:r w:rsidR="00BC77CE">
        <w:t>en el Hospital de Día de Psiquiatría de Adultos</w:t>
      </w:r>
      <w:r w:rsidR="005777FB">
        <w:t xml:space="preserve"> del </w:t>
      </w:r>
      <w:r w:rsidR="00BC77CE">
        <w:t>Hospital Universitario Infanta Leonor- H</w:t>
      </w:r>
      <w:r w:rsidR="00EC208E">
        <w:t>ospital Virgen de la Torre, Madrid.</w:t>
      </w:r>
    </w:p>
    <w:sectPr w:rsidR="00BC77CE" w:rsidRPr="00BC7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CE"/>
    <w:rsid w:val="00577513"/>
    <w:rsid w:val="005777FB"/>
    <w:rsid w:val="009A7CD5"/>
    <w:rsid w:val="009E55D5"/>
    <w:rsid w:val="00A140AF"/>
    <w:rsid w:val="00BC77CE"/>
    <w:rsid w:val="00C04FDF"/>
    <w:rsid w:val="00EC208E"/>
    <w:rsid w:val="00F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53215-B04C-47AA-B178-FC802040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Lopez Rodriguez</dc:creator>
  <cp:keywords/>
  <dc:description/>
  <cp:lastModifiedBy>Mónica Cury Abril</cp:lastModifiedBy>
  <cp:revision>2</cp:revision>
  <dcterms:created xsi:type="dcterms:W3CDTF">2017-04-10T16:46:00Z</dcterms:created>
  <dcterms:modified xsi:type="dcterms:W3CDTF">2017-04-10T16:46:00Z</dcterms:modified>
</cp:coreProperties>
</file>