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gif" ContentType="image/gi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07837" w:rsidRPr="007428CB" w:rsidRDefault="007428CB" w:rsidP="00807837">
      <w:pPr>
        <w:pStyle w:val="Cierre"/>
        <w:jc w:val="center"/>
        <w:rPr>
          <w:rFonts w:ascii="Century Gothic" w:hAnsi="Century Gothic"/>
        </w:rPr>
      </w:pPr>
      <w:r>
        <w:rPr>
          <w:rFonts w:ascii="Century Gothic" w:hAnsi="Century Gothic"/>
          <w:color w:val="455169"/>
          <w:sz w:val="40"/>
          <w:szCs w:val="40"/>
        </w:rPr>
        <w:t xml:space="preserve">IO7 – </w:t>
      </w:r>
      <w:r w:rsidR="00807837">
        <w:rPr>
          <w:rFonts w:ascii="Century Gothic" w:hAnsi="Century Gothic"/>
          <w:color w:val="455169"/>
          <w:sz w:val="40"/>
          <w:szCs w:val="40"/>
        </w:rPr>
        <w:t>Trabajar con la diversidad en los museos</w:t>
      </w:r>
    </w:p>
    <w:p w:rsidR="00807837" w:rsidRDefault="00807837">
      <w:pPr>
        <w:pStyle w:val="Cierre"/>
        <w:rPr>
          <w:rFonts w:ascii="Century Gothic" w:hAnsi="Century Gothic"/>
          <w:color w:val="455169"/>
          <w:sz w:val="40"/>
          <w:szCs w:val="40"/>
        </w:rPr>
      </w:pPr>
    </w:p>
    <w:p w:rsidR="00807837" w:rsidRPr="001F63F1" w:rsidRDefault="00807837" w:rsidP="00807837">
      <w:pPr>
        <w:pStyle w:val="Cierre"/>
        <w:rPr>
          <w:rFonts w:ascii="Century Gothic" w:hAnsi="Century Gothic"/>
          <w:sz w:val="24"/>
        </w:rPr>
      </w:pPr>
    </w:p>
    <w:p w:rsidR="00807837" w:rsidRDefault="00807837" w:rsidP="00807837">
      <w:pPr>
        <w:pStyle w:val="Cierre"/>
        <w:jc w:val="center"/>
        <w:rPr>
          <w:rFonts w:ascii="Helvetica" w:hAnsi="Helvetica"/>
          <w:color w:val="545454"/>
          <w:sz w:val="16"/>
          <w:szCs w:val="16"/>
          <w:shd w:val="clear" w:color="auto" w:fill="FFFFFF"/>
          <w:lang w:val="es-ES_tradnl" w:eastAsia="es-ES_tradnl"/>
        </w:rPr>
      </w:pPr>
      <w:r>
        <w:rPr>
          <w:rFonts w:ascii="Century Gothic" w:hAnsi="Century Gothic"/>
          <w:noProof/>
          <w:color w:val="455169"/>
          <w:sz w:val="44"/>
          <w:szCs w:val="40"/>
          <w:lang w:val="es-ES_tradnl" w:eastAsia="es-ES_tradnl"/>
        </w:rPr>
        <w:drawing>
          <wp:inline distT="0" distB="0" distL="0" distR="0">
            <wp:extent cx="2300817" cy="559087"/>
            <wp:effectExtent l="25400" t="0" r="10583" b="0"/>
            <wp:docPr id="1" name="Imagen 11" descr="cofinanci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inanciado.png"/>
                    <pic:cNvPicPr/>
                  </pic:nvPicPr>
                  <pic:blipFill>
                    <a:blip r:embed="rId8"/>
                    <a:stretch>
                      <a:fillRect/>
                    </a:stretch>
                  </pic:blipFill>
                  <pic:spPr>
                    <a:xfrm>
                      <a:off x="0" y="0"/>
                      <a:ext cx="2314198" cy="562339"/>
                    </a:xfrm>
                    <a:prstGeom prst="rect">
                      <a:avLst/>
                    </a:prstGeom>
                  </pic:spPr>
                </pic:pic>
              </a:graphicData>
            </a:graphic>
          </wp:inline>
        </w:drawing>
      </w:r>
    </w:p>
    <w:p w:rsidR="00807837" w:rsidRPr="001F63F1" w:rsidRDefault="00807837" w:rsidP="00807837">
      <w:pPr>
        <w:pStyle w:val="Cierre"/>
        <w:jc w:val="center"/>
        <w:rPr>
          <w:rFonts w:ascii="Century Gothic" w:hAnsi="Century Gothic"/>
          <w:color w:val="455169"/>
          <w:sz w:val="44"/>
          <w:szCs w:val="40"/>
        </w:rPr>
      </w:pPr>
      <w:r w:rsidRPr="00990948">
        <w:rPr>
          <w:rFonts w:ascii="Helvetica" w:hAnsi="Helvetica"/>
          <w:color w:val="545454"/>
          <w:sz w:val="16"/>
          <w:szCs w:val="16"/>
          <w:shd w:val="clear" w:color="auto" w:fill="FFFFFF"/>
          <w:lang w:val="es-ES_tradnl" w:eastAsia="es-ES_tradnl"/>
        </w:rPr>
        <w:t>"El apoyo de la Comisión Europea para la elaboración de esta publicación no implica la aceptación de sus contenidos, que es responsabilidad exclusiva de los autores. Por tanto, la Comisión no es responsable del uso que pueda hacerse de la información aquí difundida."</w:t>
      </w:r>
    </w:p>
    <w:p w:rsidR="00807837" w:rsidRPr="001F63F1" w:rsidRDefault="00807837" w:rsidP="00807837">
      <w:pPr>
        <w:pStyle w:val="Cierre"/>
        <w:jc w:val="center"/>
        <w:rPr>
          <w:rFonts w:ascii="Century Gothic" w:hAnsi="Century Gothic"/>
          <w:color w:val="455169"/>
          <w:sz w:val="44"/>
          <w:szCs w:val="40"/>
        </w:rPr>
      </w:pPr>
      <w:r w:rsidRPr="001B3FB9">
        <w:rPr>
          <w:rFonts w:ascii="Century Gothic" w:hAnsi="Century Gothic"/>
          <w:noProof/>
          <w:color w:val="455169"/>
          <w:sz w:val="44"/>
          <w:szCs w:val="40"/>
          <w:lang w:val="fr-FR" w:eastAsia="fr-FR"/>
        </w:rPr>
        <w:pict>
          <v:group id="_x0000_s1026" style="position:absolute;left:0;text-align:left;margin-left:121pt;margin-top:15.7pt;width:220.15pt;height:257.75pt;z-index:251658240" coordsize="33705,37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gUAAAAAUmdodGxvbmcAAAFq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gUBagMBEQACEQEDEQH/3QAEAC7/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">
            <v:group id="Groupe 64" o:spid="_x0000_s1027" style="position:absolute;width:33705;height:29432" coordorigin="11211,11100" coordsize="33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alt="logo blue_light" style="position:absolute;left:11349;top:11100;width:199;height:293;visibility:visible;mso-wrap-style:square" insetpen="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NDQrEAAAA2wAAAA8AAABkcnMvZG93bnJldi54bWxEj0FrwkAUhO+C/2F5Qm+6UapI6ipFFKTg&#10;odreX7PPTWz2bcyuSeqvdwuCx2FmvmEWq86WoqHaF44VjEcJCOLM6YKNgq/jdjgH4QOyxtIxKfgj&#10;D6tlv7fAVLuWP6k5BCMihH2KCvIQqlRKn+Vk0Y9cRRy9k6sthihrI3WNbYTbUk6SZCYtFhwXcqxo&#10;nVP2e7haBR9Nu9nu5+bnYm6b1/339UbJ+qzUy6B7fwMRqAvP8KO90wpmU/j/En+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NDQrEAAAA2wAAAA8AAAAAAAAAAAAAAAAA&#10;nwIAAGRycy9kb3ducmV2LnhtbFBLBQYAAAAABAAEAPcAAACQAwAAAAA=&#10;" strokecolor="black [0]">
                <v:imagedata r:id="rId9" o:title="logo blue_light" croptop="-7014f" cropbottom="8518f" cropleft="-715f" cropright="8018f"/>
              </v:shape>
              <v:shape id="Picture 28" o:spid="_x0000_s1029" type="#_x0000_t75" alt="logo blue_light" style="position:absolute;left:11211;top:11101;width:171;height:293;flip:x;visibility:visible;mso-wrap-style:square" insetpen="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kHLDAAAA2wAAAA8AAABkcnMvZG93bnJldi54bWxEj0FrwkAUhO+F/oflFXqrGz0ESV2lBgTp&#10;IWL0Bzyyr0na7Ns0+xrjv+8KgsdhZr5hVpvJdWqkIbSeDcxnCSjiytuWawPn0+5tCSoIssXOMxm4&#10;UoDN+vlphZn1Fz7SWEqtIoRDhgYakT7TOlQNOQwz3xNH78sPDiXKodZ2wEuEu04vkiTVDluOCw32&#10;lDdU/ZR/zkBFc7ke83I7br/zRZEWn1Icfo15fZk+3kEJTfII39t7ayBN4fYl/gC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QcsMAAADbAAAADwAAAAAAAAAAAAAAAACf&#10;AgAAZHJzL2Rvd25yZXYueG1sUEsFBgAAAAAEAAQA9wAAAI8DAAAAAA==&#10;" strokecolor="black [0]">
                <v:imagedata r:id="rId10" o:title="logo blue_light" croptop="-7014f" cropbottom="8517f" cropleft="6919f" cropright="8017f"/>
              </v:shape>
            </v:group>
            <v:shapetype id="_x0000_t202" coordsize="21600,21600" o:spt="202" path="m0,0l0,21600,21600,21600,21600,0xe">
              <v:stroke joinstyle="miter"/>
              <v:path gradientshapeok="t" o:connecttype="rect"/>
            </v:shapetype>
            <v:shape id="Zone de texte 63" o:spid="_x0000_s1030" type="#_x0000_t202" style="position:absolute;left:4000;top:32289;width:26670;height:4725;visibility:visible;mso-wrap-style:square;v-text-anchor:top" insetpen="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vksIA&#10;AADbAAAADwAAAGRycy9kb3ducmV2LnhtbESPT4vCMBTE78J+h/AW9qapCnWpRpGFBQ8L/mXPz+bZ&#10;FpuXkkRb/fRGEDwOM/MbZrboTC2u5HxlWcFwkIAgzq2uuFBw2P/2v0H4gKyxtkwKbuRhMf/ozTDT&#10;tuUtXXehEBHCPkMFZQhNJqXPSzLoB7Yhjt7JOoMhSldI7bCNcFPLUZKk0mDFcaHEhn5Kys+7i1Hw&#10;f5xcNq0bb7bne5PWdunXf8Er9fXZLacgAnXhHX61V1pBOob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e+SwgAAANsAAAAPAAAAAAAAAAAAAAAAAJgCAABkcnMvZG93&#10;bnJldi54bWxQSwUGAAAAAAQABAD1AAAAhwMAAAAA&#10;" filled="f" stroked="f" strokecolor="black [0]">
              <v:textbox inset="2.88pt,2.88pt,2.88pt,2.88pt">
                <w:txbxContent>
                  <w:p w:rsidR="00807837" w:rsidRDefault="00807837" w:rsidP="00807837">
                    <w:pPr>
                      <w:widowControl w:val="0"/>
                      <w:rPr>
                        <w:rFonts w:ascii="Calibri" w:hAnsi="Calibri"/>
                        <w:color w:val="29E0DC"/>
                        <w:sz w:val="28"/>
                        <w:szCs w:val="28"/>
                      </w:rPr>
                    </w:pPr>
                    <w:r>
                      <w:rPr>
                        <w:rFonts w:ascii="Calibri" w:hAnsi="Calibri"/>
                        <w:color w:val="29E0DC"/>
                        <w:sz w:val="28"/>
                        <w:szCs w:val="28"/>
                      </w:rPr>
                      <w:t xml:space="preserve">http://divercitysite.weebly.com/ </w:t>
                    </w:r>
                  </w:p>
                </w:txbxContent>
              </v:textbox>
            </v:shape>
          </v:group>
        </w:pict>
      </w:r>
    </w:p>
    <w:p w:rsidR="000737A1" w:rsidRPr="002A59A8" w:rsidRDefault="000737A1">
      <w:pPr>
        <w:pStyle w:val="Cierre"/>
        <w:rPr>
          <w:rFonts w:ascii="Century Gothic" w:hAnsi="Century Gothic"/>
          <w:color w:val="455169"/>
          <w:sz w:val="40"/>
          <w:szCs w:val="40"/>
        </w:rPr>
      </w:pPr>
    </w:p>
    <w:p w:rsidR="002A59A8" w:rsidRDefault="002A59A8">
      <w:pPr>
        <w:pStyle w:val="Cierre"/>
        <w:rPr>
          <w:rFonts w:ascii="Century Gothic" w:hAnsi="Century Gothic"/>
          <w:color w:val="455169"/>
          <w:sz w:val="40"/>
          <w:szCs w:val="40"/>
        </w:rPr>
      </w:pPr>
    </w:p>
    <w:p w:rsidR="00807837" w:rsidRDefault="00807837" w:rsidP="007428CB">
      <w:pPr>
        <w:pStyle w:val="Cierre"/>
        <w:rPr>
          <w:rFonts w:ascii="Century Gothic" w:hAnsi="Century Gothic"/>
          <w:color w:val="455169"/>
          <w:sz w:val="40"/>
          <w:szCs w:val="40"/>
        </w:rPr>
      </w:pPr>
    </w:p>
    <w:p w:rsidR="00807837" w:rsidRDefault="00807837" w:rsidP="007428CB">
      <w:pPr>
        <w:pStyle w:val="Cierre"/>
        <w:rPr>
          <w:rFonts w:ascii="Century Gothic" w:hAnsi="Century Gothic"/>
          <w:color w:val="455169"/>
          <w:sz w:val="40"/>
          <w:szCs w:val="40"/>
        </w:rPr>
      </w:pPr>
    </w:p>
    <w:p w:rsidR="00807837" w:rsidRDefault="00807837" w:rsidP="007428CB">
      <w:pPr>
        <w:pStyle w:val="Cierre"/>
        <w:rPr>
          <w:rFonts w:ascii="Century Gothic" w:hAnsi="Century Gothic"/>
          <w:color w:val="455169"/>
          <w:sz w:val="40"/>
          <w:szCs w:val="40"/>
        </w:rPr>
      </w:pPr>
    </w:p>
    <w:p w:rsidR="00807837" w:rsidRDefault="00807837" w:rsidP="007428CB">
      <w:pPr>
        <w:pStyle w:val="Cierre"/>
        <w:rPr>
          <w:rFonts w:ascii="Century Gothic" w:hAnsi="Century Gothic"/>
          <w:color w:val="455169"/>
          <w:sz w:val="40"/>
          <w:szCs w:val="40"/>
        </w:rPr>
      </w:pPr>
    </w:p>
    <w:p w:rsidR="00807837" w:rsidRDefault="00807837" w:rsidP="007428CB">
      <w:pPr>
        <w:pStyle w:val="Cierre"/>
        <w:rPr>
          <w:rFonts w:ascii="Century Gothic" w:hAnsi="Century Gothic"/>
          <w:color w:val="455169"/>
          <w:sz w:val="40"/>
          <w:szCs w:val="40"/>
        </w:rPr>
      </w:pPr>
    </w:p>
    <w:p w:rsidR="00807837" w:rsidRDefault="00807837" w:rsidP="007428CB">
      <w:pPr>
        <w:pStyle w:val="Cierre"/>
        <w:rPr>
          <w:rFonts w:ascii="Century Gothic" w:hAnsi="Century Gothic"/>
          <w:color w:val="455169"/>
          <w:sz w:val="40"/>
          <w:szCs w:val="40"/>
        </w:rPr>
      </w:pPr>
    </w:p>
    <w:p w:rsidR="00807837" w:rsidRDefault="00807837" w:rsidP="007428CB">
      <w:pPr>
        <w:pStyle w:val="Cierre"/>
        <w:rPr>
          <w:rFonts w:ascii="Century Gothic" w:hAnsi="Century Gothic"/>
          <w:color w:val="455169"/>
          <w:sz w:val="40"/>
          <w:szCs w:val="40"/>
        </w:rPr>
      </w:pPr>
    </w:p>
    <w:p w:rsidR="00807837" w:rsidRDefault="00807837" w:rsidP="007428CB">
      <w:pPr>
        <w:pStyle w:val="Cierre"/>
        <w:rPr>
          <w:rFonts w:ascii="Century Gothic" w:hAnsi="Century Gothic"/>
          <w:color w:val="455169"/>
          <w:sz w:val="40"/>
          <w:szCs w:val="40"/>
        </w:rPr>
      </w:pPr>
    </w:p>
    <w:p w:rsidR="00807837" w:rsidRDefault="00807837" w:rsidP="007428CB">
      <w:pPr>
        <w:pStyle w:val="Cierre"/>
        <w:rPr>
          <w:rFonts w:ascii="Century Gothic" w:hAnsi="Century Gothic"/>
          <w:color w:val="455169"/>
          <w:sz w:val="40"/>
          <w:szCs w:val="40"/>
        </w:rPr>
      </w:pPr>
    </w:p>
    <w:p w:rsidR="00807837" w:rsidRDefault="00807837" w:rsidP="007428CB">
      <w:pPr>
        <w:pStyle w:val="Cierre"/>
        <w:rPr>
          <w:rFonts w:ascii="Century Gothic" w:hAnsi="Century Gothic"/>
          <w:color w:val="455169"/>
          <w:sz w:val="40"/>
          <w:szCs w:val="40"/>
        </w:rPr>
      </w:pPr>
    </w:p>
    <w:p w:rsidR="00807837" w:rsidRDefault="00807837" w:rsidP="007428CB">
      <w:pPr>
        <w:pStyle w:val="Cierre"/>
        <w:rPr>
          <w:rFonts w:ascii="Century Gothic" w:hAnsi="Century Gothic"/>
          <w:color w:val="455169"/>
          <w:sz w:val="40"/>
          <w:szCs w:val="40"/>
        </w:rPr>
      </w:pPr>
    </w:p>
    <w:p w:rsidR="00807837" w:rsidRDefault="00807837" w:rsidP="007428CB">
      <w:pPr>
        <w:pStyle w:val="Cierre"/>
        <w:rPr>
          <w:rFonts w:ascii="Century Gothic" w:hAnsi="Century Gothic"/>
          <w:color w:val="455169"/>
          <w:sz w:val="40"/>
          <w:szCs w:val="40"/>
        </w:rPr>
      </w:pPr>
    </w:p>
    <w:p w:rsidR="00F57E76" w:rsidRPr="00F57E76" w:rsidRDefault="00F57E76" w:rsidP="00F57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Light" w:eastAsia="Times New Roman" w:hAnsi="Calibri Light" w:cs="Courier New"/>
          <w:color w:val="212121"/>
          <w:sz w:val="24"/>
          <w:szCs w:val="24"/>
          <w:lang w:val="es-ES" w:eastAsia="es-ES"/>
        </w:rPr>
      </w:pPr>
      <w:r w:rsidRPr="00F57E76">
        <w:rPr>
          <w:rFonts w:ascii="Calibri Light" w:eastAsia="Times New Roman" w:hAnsi="Calibri Light" w:cs="Courier New"/>
          <w:color w:val="212121"/>
          <w:sz w:val="24"/>
          <w:szCs w:val="24"/>
          <w:lang w:val="es-ES" w:eastAsia="es-ES"/>
        </w:rPr>
        <w:t>En esta s</w:t>
      </w:r>
      <w:r w:rsidR="007428CB" w:rsidRPr="007428CB">
        <w:rPr>
          <w:rFonts w:ascii="Calibri Light" w:eastAsia="Times New Roman" w:hAnsi="Calibri Light" w:cs="Courier New"/>
          <w:color w:val="212121"/>
          <w:sz w:val="24"/>
          <w:szCs w:val="24"/>
          <w:lang w:val="es-ES" w:eastAsia="es-ES"/>
        </w:rPr>
        <w:t>ección del proyecto fue dirigida</w:t>
      </w:r>
      <w:r w:rsidRPr="00F57E76">
        <w:rPr>
          <w:rFonts w:ascii="Calibri Light" w:eastAsia="Times New Roman" w:hAnsi="Calibri Light" w:cs="Courier New"/>
          <w:color w:val="212121"/>
          <w:sz w:val="24"/>
          <w:szCs w:val="24"/>
          <w:lang w:val="es-ES" w:eastAsia="es-ES"/>
        </w:rPr>
        <w:t xml:space="preserve"> por el Museo de Etnografía , Budapest ,</w:t>
      </w:r>
    </w:p>
    <w:p w:rsidR="00F57E76" w:rsidRPr="00F57E76" w:rsidRDefault="00F57E76" w:rsidP="00F57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Light" w:eastAsia="Times New Roman" w:hAnsi="Calibri Light" w:cs="Courier New"/>
          <w:color w:val="212121"/>
          <w:sz w:val="24"/>
          <w:szCs w:val="24"/>
          <w:lang w:val="es-ES" w:eastAsia="es-ES"/>
        </w:rPr>
      </w:pPr>
      <w:r w:rsidRPr="00F57E76">
        <w:rPr>
          <w:rFonts w:ascii="Calibri Light" w:eastAsia="Times New Roman" w:hAnsi="Calibri Light" w:cs="Courier New"/>
          <w:color w:val="212121"/>
          <w:sz w:val="24"/>
          <w:szCs w:val="24"/>
          <w:lang w:val="es-ES" w:eastAsia="es-ES"/>
        </w:rPr>
        <w:t>en estrecha colaboración con la Universidad Complutense de Madrid y</w:t>
      </w:r>
      <w:r w:rsidR="007428CB" w:rsidRPr="007428CB">
        <w:rPr>
          <w:rFonts w:ascii="Calibri Light" w:eastAsia="Times New Roman" w:hAnsi="Calibri Light" w:cs="Courier New"/>
          <w:color w:val="212121"/>
          <w:sz w:val="24"/>
          <w:szCs w:val="24"/>
          <w:lang w:val="es-ES" w:eastAsia="es-ES"/>
        </w:rPr>
        <w:t xml:space="preserve"> el </w:t>
      </w:r>
      <w:r w:rsidRPr="00F57E76">
        <w:rPr>
          <w:rFonts w:ascii="Calibri Light" w:eastAsia="Times New Roman" w:hAnsi="Calibri Light" w:cs="Courier New"/>
          <w:color w:val="212121"/>
          <w:sz w:val="24"/>
          <w:szCs w:val="24"/>
          <w:lang w:val="es-ES" w:eastAsia="es-ES"/>
        </w:rPr>
        <w:t xml:space="preserve"> Museo de Arte de Helsinki</w:t>
      </w:r>
    </w:p>
    <w:p w:rsidR="00F57E76" w:rsidRPr="00F57E76" w:rsidRDefault="00F57E76" w:rsidP="00F57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Light" w:eastAsia="Times New Roman" w:hAnsi="Calibri Light" w:cs="Courier New"/>
          <w:color w:val="212121"/>
          <w:sz w:val="24"/>
          <w:szCs w:val="24"/>
          <w:lang w:val="es-ES" w:eastAsia="es-ES"/>
        </w:rPr>
      </w:pPr>
    </w:p>
    <w:p w:rsidR="00F57E76" w:rsidRPr="00F57E76" w:rsidRDefault="00F57E76" w:rsidP="00F57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Light" w:eastAsia="Times New Roman" w:hAnsi="Calibri Light" w:cs="Courier New"/>
          <w:color w:val="212121"/>
          <w:sz w:val="24"/>
          <w:szCs w:val="24"/>
          <w:lang w:val="es-ES" w:eastAsia="es-ES"/>
        </w:rPr>
      </w:pPr>
      <w:r w:rsidRPr="00013C6E">
        <w:rPr>
          <w:rFonts w:ascii="Calibri Light" w:eastAsia="Times New Roman" w:hAnsi="Calibri Light" w:cs="Courier New"/>
          <w:color w:val="212121"/>
          <w:sz w:val="24"/>
          <w:szCs w:val="24"/>
          <w:lang w:val="pt-BR" w:eastAsia="es-ES"/>
        </w:rPr>
        <w:t>Escrito por : Hannah Daisy Foster, Emese Joo, Marián López F</w:t>
      </w:r>
      <w:r w:rsidR="004534B0" w:rsidRPr="00013C6E">
        <w:rPr>
          <w:rFonts w:ascii="Calibri Light" w:eastAsia="Times New Roman" w:hAnsi="Calibri Light" w:cs="Courier New"/>
          <w:color w:val="212121"/>
          <w:sz w:val="24"/>
          <w:szCs w:val="24"/>
          <w:lang w:val="pt-BR" w:eastAsia="es-ES"/>
        </w:rPr>
        <w:t xml:space="preserve">dz. </w:t>
      </w:r>
      <w:r w:rsidR="004534B0">
        <w:rPr>
          <w:rFonts w:ascii="Calibri Light" w:eastAsia="Times New Roman" w:hAnsi="Calibri Light" w:cs="Courier New"/>
          <w:color w:val="212121"/>
          <w:sz w:val="24"/>
          <w:szCs w:val="24"/>
          <w:lang w:val="es-ES" w:eastAsia="es-ES"/>
        </w:rPr>
        <w:t>Cao</w:t>
      </w:r>
      <w:r w:rsidRPr="00F57E76">
        <w:rPr>
          <w:rFonts w:ascii="Calibri Light" w:eastAsia="Times New Roman" w:hAnsi="Calibri Light" w:cs="Courier New"/>
          <w:color w:val="212121"/>
          <w:sz w:val="24"/>
          <w:szCs w:val="24"/>
          <w:lang w:val="es-ES" w:eastAsia="es-ES"/>
        </w:rPr>
        <w:t xml:space="preserve"> , Antti Kauppinen</w:t>
      </w:r>
    </w:p>
    <w:p w:rsidR="00F57E76" w:rsidRPr="00F57E76" w:rsidRDefault="00F57E76" w:rsidP="00F57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Light" w:eastAsia="Times New Roman" w:hAnsi="Calibri Light" w:cs="Courier New"/>
          <w:color w:val="212121"/>
          <w:sz w:val="24"/>
          <w:szCs w:val="24"/>
          <w:lang w:val="es-ES" w:eastAsia="es-ES"/>
        </w:rPr>
      </w:pPr>
    </w:p>
    <w:p w:rsidR="00F57E76" w:rsidRPr="00F57E76" w:rsidRDefault="00F57E76" w:rsidP="00F57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Light" w:eastAsia="Times New Roman" w:hAnsi="Calibri Light" w:cs="Courier New"/>
          <w:color w:val="212121"/>
          <w:sz w:val="24"/>
          <w:szCs w:val="24"/>
          <w:lang w:val="es-ES" w:eastAsia="es-ES"/>
        </w:rPr>
      </w:pPr>
      <w:r w:rsidRPr="00F57E76">
        <w:rPr>
          <w:rFonts w:ascii="Calibri Light" w:eastAsia="Times New Roman" w:hAnsi="Calibri Light" w:cs="Courier New"/>
          <w:color w:val="212121"/>
          <w:sz w:val="24"/>
          <w:szCs w:val="24"/>
          <w:lang w:val="es-ES" w:eastAsia="es-ES"/>
        </w:rPr>
        <w:t>Socios: Artemisszió Foundation ( Budapest ) , Stand 129 (Viena ) , Elan Intercultural (París ) , la Red de Jóvenes REDE portuguesa de Igualdad de Oportunidades entre mujeres y hombres ( Lisboa)</w:t>
      </w:r>
    </w:p>
    <w:p w:rsidR="002704DB" w:rsidRPr="00F57E76" w:rsidRDefault="002704DB">
      <w:pPr>
        <w:pStyle w:val="Firma"/>
        <w:rPr>
          <w:lang w:val="es-ES"/>
        </w:rPr>
      </w:pPr>
    </w:p>
    <w:p w:rsidR="002704DB" w:rsidRDefault="002704DB">
      <w:pPr>
        <w:pStyle w:val="Firma"/>
      </w:pPr>
    </w:p>
    <w:p w:rsidR="002704DB" w:rsidRDefault="002704DB">
      <w:pPr>
        <w:pStyle w:val="Firma"/>
      </w:pPr>
    </w:p>
    <w:p w:rsidR="007428CB" w:rsidRPr="007428CB" w:rsidRDefault="007428CB" w:rsidP="007428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24"/>
          <w:szCs w:val="24"/>
          <w:lang w:val="es-ES" w:eastAsia="es-ES"/>
        </w:rPr>
      </w:pPr>
      <w:r w:rsidRPr="007428CB">
        <w:rPr>
          <w:rFonts w:eastAsia="Times New Roman" w:cs="Courier New"/>
          <w:color w:val="212121"/>
          <w:sz w:val="24"/>
          <w:szCs w:val="24"/>
          <w:lang w:val="es-ES" w:eastAsia="es-ES"/>
        </w:rPr>
        <w:t>DIVERCITY - inmersión en la diversidad en el museo y la ciudad</w:t>
      </w:r>
    </w:p>
    <w:p w:rsidR="004534B0" w:rsidRDefault="004534B0">
      <w:pPr>
        <w:spacing w:after="200" w:line="276" w:lineRule="auto"/>
        <w:rPr>
          <w:lang w:val="es-ES"/>
        </w:rPr>
      </w:pPr>
    </w:p>
    <w:p w:rsidR="00807837" w:rsidRDefault="00807837">
      <w:pPr>
        <w:spacing w:after="200" w:line="276" w:lineRule="auto"/>
        <w:rPr>
          <w:lang w:val="es-ES"/>
        </w:rPr>
      </w:pPr>
    </w:p>
    <w:p w:rsidR="00807837" w:rsidRDefault="00807837">
      <w:pPr>
        <w:spacing w:after="200" w:line="276" w:lineRule="auto"/>
        <w:rPr>
          <w:lang w:val="es-ES"/>
        </w:rPr>
      </w:pPr>
    </w:p>
    <w:p w:rsidR="00807837" w:rsidRDefault="00807837">
      <w:pPr>
        <w:spacing w:after="200" w:line="276" w:lineRule="auto"/>
        <w:rPr>
          <w:lang w:val="es-ES"/>
        </w:rPr>
      </w:pPr>
    </w:p>
    <w:p w:rsidR="004534B0" w:rsidRDefault="004534B0">
      <w:pPr>
        <w:spacing w:after="200" w:line="276" w:lineRule="auto"/>
        <w:rPr>
          <w:lang w:val="es-ES"/>
        </w:rPr>
      </w:pPr>
    </w:p>
    <w:p w:rsidR="004534B0" w:rsidRDefault="004534B0">
      <w:pPr>
        <w:spacing w:after="200" w:line="276" w:lineRule="auto"/>
        <w:rPr>
          <w:lang w:val="es-ES"/>
        </w:rPr>
      </w:pPr>
    </w:p>
    <w:p w:rsidR="004534B0" w:rsidRDefault="004534B0">
      <w:pPr>
        <w:spacing w:after="200" w:line="276" w:lineRule="auto"/>
        <w:rPr>
          <w:lang w:val="es-ES"/>
        </w:rPr>
      </w:pPr>
    </w:p>
    <w:p w:rsidR="004534B0" w:rsidRDefault="004534B0">
      <w:pPr>
        <w:spacing w:after="200" w:line="276" w:lineRule="auto"/>
        <w:rPr>
          <w:lang w:val="es-ES"/>
        </w:rPr>
      </w:pPr>
    </w:p>
    <w:p w:rsidR="000737A1" w:rsidRPr="007428CB" w:rsidRDefault="000737A1">
      <w:pPr>
        <w:spacing w:after="200" w:line="276" w:lineRule="auto"/>
        <w:rPr>
          <w:lang w:val="es-ES"/>
        </w:rPr>
      </w:pPr>
    </w:p>
    <w:sdt>
      <w:sdtPr>
        <w:rPr>
          <w:rFonts w:asciiTheme="minorHAnsi" w:eastAsiaTheme="minorHAnsi" w:hAnsiTheme="minorHAnsi" w:cstheme="minorBidi"/>
          <w:b w:val="0"/>
          <w:bCs w:val="0"/>
          <w:color w:val="auto"/>
          <w:sz w:val="21"/>
          <w:szCs w:val="22"/>
        </w:rPr>
        <w:id w:val="1942643244"/>
        <w:docPartObj>
          <w:docPartGallery w:val="Table of Contents"/>
          <w:docPartUnique/>
        </w:docPartObj>
      </w:sdtPr>
      <w:sdtContent>
        <w:p w:rsidR="005D579A" w:rsidRPr="005D579A" w:rsidRDefault="007428CB" w:rsidP="005D579A">
          <w:pPr>
            <w:pStyle w:val="Encabezadodetabladecontenido"/>
            <w:spacing w:after="240"/>
            <w:rPr>
              <w:rFonts w:ascii="Century Gothic" w:eastAsiaTheme="minorHAnsi" w:hAnsi="Century Gothic" w:cstheme="minorBidi"/>
              <w:bCs w:val="0"/>
              <w:color w:val="455169"/>
              <w:sz w:val="32"/>
              <w:szCs w:val="22"/>
            </w:rPr>
          </w:pPr>
          <w:r>
            <w:rPr>
              <w:rFonts w:ascii="Century Gothic" w:eastAsiaTheme="minorHAnsi" w:hAnsi="Century Gothic" w:cstheme="minorBidi"/>
              <w:bCs w:val="0"/>
              <w:color w:val="455169"/>
              <w:sz w:val="32"/>
              <w:szCs w:val="22"/>
            </w:rPr>
            <w:t>Contenido</w:t>
          </w:r>
        </w:p>
        <w:p w:rsidR="005D579A" w:rsidRPr="005D579A" w:rsidRDefault="00503782" w:rsidP="005D579A">
          <w:pPr>
            <w:pStyle w:val="TDC1"/>
            <w:rPr>
              <w:rFonts w:eastAsiaTheme="minorEastAsia"/>
              <w:color w:val="auto"/>
              <w:sz w:val="32"/>
            </w:rPr>
          </w:pPr>
          <w:r w:rsidRPr="00503782">
            <w:rPr>
              <w:sz w:val="20"/>
            </w:rPr>
            <w:fldChar w:fldCharType="begin"/>
          </w:r>
          <w:r w:rsidR="005D579A" w:rsidRPr="005D579A">
            <w:rPr>
              <w:sz w:val="20"/>
            </w:rPr>
            <w:instrText xml:space="preserve"> TOC \o "1-3" \h \z \u </w:instrText>
          </w:r>
          <w:r w:rsidRPr="00503782">
            <w:rPr>
              <w:sz w:val="20"/>
            </w:rPr>
            <w:fldChar w:fldCharType="separate"/>
          </w:r>
          <w:hyperlink w:anchor="_Toc454193205" w:history="1">
            <w:r w:rsidR="007428CB">
              <w:rPr>
                <w:rStyle w:val="Hipervnculo"/>
              </w:rPr>
              <w:t xml:space="preserve"> Vocabulario</w:t>
            </w:r>
            <w:r w:rsidR="00A65C42">
              <w:rPr>
                <w:rStyle w:val="Hipervnculo"/>
              </w:rPr>
              <w:t xml:space="preserve"> </w:t>
            </w:r>
            <w:r w:rsidR="00A65C42" w:rsidRPr="00A65C42">
              <w:rPr>
                <w:rStyle w:val="Hipervnculo"/>
              </w:rPr>
              <w:t>DiverCity</w:t>
            </w:r>
            <w:r w:rsidR="005D579A" w:rsidRPr="005D579A">
              <w:rPr>
                <w:webHidden/>
              </w:rPr>
              <w:tab/>
            </w:r>
            <w:r w:rsidRPr="005D579A">
              <w:rPr>
                <w:webHidden/>
              </w:rPr>
              <w:fldChar w:fldCharType="begin"/>
            </w:r>
            <w:r w:rsidR="005D579A" w:rsidRPr="005D579A">
              <w:rPr>
                <w:webHidden/>
              </w:rPr>
              <w:instrText xml:space="preserve"> PAGEREF _Toc454193205 \h </w:instrText>
            </w:r>
            <w:r w:rsidRPr="005D579A">
              <w:rPr>
                <w:webHidden/>
              </w:rPr>
              <w:fldChar w:fldCharType="separate"/>
            </w:r>
            <w:r w:rsidR="007305ED">
              <w:rPr>
                <w:webHidden/>
              </w:rPr>
              <w:t>3</w:t>
            </w:r>
            <w:r w:rsidRPr="005D579A">
              <w:rPr>
                <w:webHidden/>
              </w:rPr>
              <w:fldChar w:fldCharType="end"/>
            </w:r>
          </w:hyperlink>
        </w:p>
        <w:p w:rsidR="005D579A" w:rsidRPr="005D579A" w:rsidRDefault="00A65C42" w:rsidP="005D579A">
          <w:pPr>
            <w:pStyle w:val="TDC1"/>
            <w:rPr>
              <w:rFonts w:eastAsiaTheme="minorEastAsia"/>
              <w:color w:val="auto"/>
              <w:sz w:val="32"/>
            </w:rPr>
          </w:pPr>
          <w:r>
            <w:t>¿</w:t>
          </w:r>
          <w:hyperlink w:anchor="_Toc454193206" w:history="1">
            <w:r w:rsidR="007428CB">
              <w:rPr>
                <w:rStyle w:val="Hipervnculo"/>
              </w:rPr>
              <w:t>Qué camino y de donde a dónde?</w:t>
            </w:r>
            <w:r w:rsidR="005D579A" w:rsidRPr="005D579A">
              <w:rPr>
                <w:webHidden/>
              </w:rPr>
              <w:tab/>
            </w:r>
            <w:r w:rsidR="00503782" w:rsidRPr="005D579A">
              <w:rPr>
                <w:webHidden/>
              </w:rPr>
              <w:fldChar w:fldCharType="begin"/>
            </w:r>
            <w:r w:rsidR="005D579A" w:rsidRPr="005D579A">
              <w:rPr>
                <w:webHidden/>
              </w:rPr>
              <w:instrText xml:space="preserve"> PAGEREF _Toc454193206 \h </w:instrText>
            </w:r>
            <w:r w:rsidR="00503782" w:rsidRPr="005D579A">
              <w:rPr>
                <w:webHidden/>
              </w:rPr>
              <w:fldChar w:fldCharType="separate"/>
            </w:r>
            <w:r w:rsidR="007305ED">
              <w:rPr>
                <w:webHidden/>
              </w:rPr>
              <w:t>8</w:t>
            </w:r>
            <w:r w:rsidR="00503782" w:rsidRPr="005D579A">
              <w:rPr>
                <w:webHidden/>
              </w:rPr>
              <w:fldChar w:fldCharType="end"/>
            </w:r>
          </w:hyperlink>
        </w:p>
        <w:p w:rsidR="005D579A" w:rsidRPr="005D579A" w:rsidRDefault="00A65C42" w:rsidP="005D579A">
          <w:pPr>
            <w:pStyle w:val="TDC1"/>
            <w:rPr>
              <w:rFonts w:eastAsiaTheme="minorEastAsia"/>
              <w:color w:val="auto"/>
              <w:sz w:val="32"/>
            </w:rPr>
          </w:pPr>
          <w:r>
            <w:t>¿</w:t>
          </w:r>
          <w:hyperlink w:anchor="_Toc454193207" w:history="1">
            <w:r w:rsidR="007428CB">
              <w:rPr>
                <w:rStyle w:val="Hipervnculo"/>
              </w:rPr>
              <w:t>Por qué?</w:t>
            </w:r>
            <w:r w:rsidR="005D579A" w:rsidRPr="005D579A">
              <w:rPr>
                <w:webHidden/>
              </w:rPr>
              <w:tab/>
            </w:r>
            <w:r w:rsidR="00503782" w:rsidRPr="005D579A">
              <w:rPr>
                <w:webHidden/>
              </w:rPr>
              <w:fldChar w:fldCharType="begin"/>
            </w:r>
            <w:r w:rsidR="005D579A" w:rsidRPr="005D579A">
              <w:rPr>
                <w:webHidden/>
              </w:rPr>
              <w:instrText xml:space="preserve"> PAGEREF _Toc454193207 \h </w:instrText>
            </w:r>
            <w:r w:rsidR="00503782" w:rsidRPr="005D579A">
              <w:rPr>
                <w:webHidden/>
              </w:rPr>
              <w:fldChar w:fldCharType="separate"/>
            </w:r>
            <w:r w:rsidR="007305ED">
              <w:rPr>
                <w:webHidden/>
              </w:rPr>
              <w:t>11</w:t>
            </w:r>
            <w:r w:rsidR="00503782" w:rsidRPr="005D579A">
              <w:rPr>
                <w:webHidden/>
              </w:rPr>
              <w:fldChar w:fldCharType="end"/>
            </w:r>
          </w:hyperlink>
        </w:p>
        <w:p w:rsidR="005D579A" w:rsidRPr="005D579A" w:rsidRDefault="00A65C42" w:rsidP="005D579A">
          <w:pPr>
            <w:pStyle w:val="TDC1"/>
            <w:rPr>
              <w:rFonts w:eastAsiaTheme="minorEastAsia"/>
              <w:color w:val="auto"/>
              <w:sz w:val="32"/>
            </w:rPr>
          </w:pPr>
          <w:r>
            <w:t>¿</w:t>
          </w:r>
          <w:hyperlink w:anchor="_Toc454193208" w:history="1">
            <w:r w:rsidR="007428CB">
              <w:rPr>
                <w:rStyle w:val="Hipervnculo"/>
              </w:rPr>
              <w:t>Qué</w:t>
            </w:r>
            <w:r w:rsidR="005D579A" w:rsidRPr="005D579A">
              <w:rPr>
                <w:rStyle w:val="Hipervnculo"/>
              </w:rPr>
              <w:t>?</w:t>
            </w:r>
            <w:r w:rsidR="005D579A" w:rsidRPr="005D579A">
              <w:rPr>
                <w:webHidden/>
              </w:rPr>
              <w:tab/>
            </w:r>
            <w:r w:rsidR="00503782" w:rsidRPr="005D579A">
              <w:rPr>
                <w:webHidden/>
              </w:rPr>
              <w:fldChar w:fldCharType="begin"/>
            </w:r>
            <w:r w:rsidR="005D579A" w:rsidRPr="005D579A">
              <w:rPr>
                <w:webHidden/>
              </w:rPr>
              <w:instrText xml:space="preserve"> PAGEREF _Toc454193208 \h </w:instrText>
            </w:r>
            <w:r w:rsidR="00503782" w:rsidRPr="005D579A">
              <w:rPr>
                <w:webHidden/>
              </w:rPr>
              <w:fldChar w:fldCharType="separate"/>
            </w:r>
            <w:r w:rsidR="007305ED">
              <w:rPr>
                <w:webHidden/>
              </w:rPr>
              <w:t>15</w:t>
            </w:r>
            <w:r w:rsidR="00503782" w:rsidRPr="005D579A">
              <w:rPr>
                <w:webHidden/>
              </w:rPr>
              <w:fldChar w:fldCharType="end"/>
            </w:r>
          </w:hyperlink>
        </w:p>
        <w:p w:rsidR="005D579A" w:rsidRPr="005D579A" w:rsidRDefault="00A65C42" w:rsidP="005D579A">
          <w:pPr>
            <w:pStyle w:val="TDC1"/>
            <w:rPr>
              <w:rFonts w:eastAsiaTheme="minorEastAsia"/>
              <w:color w:val="auto"/>
              <w:sz w:val="32"/>
            </w:rPr>
          </w:pPr>
          <w:r>
            <w:t>¿</w:t>
          </w:r>
          <w:hyperlink w:anchor="_Toc454193209" w:history="1">
            <w:r w:rsidR="007428CB">
              <w:rPr>
                <w:rStyle w:val="Hipervnculo"/>
              </w:rPr>
              <w:t>Dónde</w:t>
            </w:r>
            <w:r w:rsidR="005D579A" w:rsidRPr="005D579A">
              <w:rPr>
                <w:rStyle w:val="Hipervnculo"/>
              </w:rPr>
              <w:t>?</w:t>
            </w:r>
            <w:r w:rsidR="005D579A" w:rsidRPr="005D579A">
              <w:rPr>
                <w:webHidden/>
              </w:rPr>
              <w:tab/>
            </w:r>
            <w:r w:rsidR="00503782" w:rsidRPr="005D579A">
              <w:rPr>
                <w:webHidden/>
              </w:rPr>
              <w:fldChar w:fldCharType="begin"/>
            </w:r>
            <w:r w:rsidR="005D579A" w:rsidRPr="005D579A">
              <w:rPr>
                <w:webHidden/>
              </w:rPr>
              <w:instrText xml:space="preserve"> PAGEREF _Toc454193209 \h </w:instrText>
            </w:r>
            <w:r w:rsidR="00503782" w:rsidRPr="005D579A">
              <w:rPr>
                <w:webHidden/>
              </w:rPr>
              <w:fldChar w:fldCharType="separate"/>
            </w:r>
            <w:r w:rsidR="007305ED">
              <w:rPr>
                <w:webHidden/>
              </w:rPr>
              <w:t>18</w:t>
            </w:r>
            <w:r w:rsidR="00503782" w:rsidRPr="005D579A">
              <w:rPr>
                <w:webHidden/>
              </w:rPr>
              <w:fldChar w:fldCharType="end"/>
            </w:r>
          </w:hyperlink>
        </w:p>
        <w:p w:rsidR="005D579A" w:rsidRPr="005D579A" w:rsidRDefault="00A65C42" w:rsidP="005D579A">
          <w:pPr>
            <w:pStyle w:val="TDC1"/>
            <w:rPr>
              <w:rFonts w:eastAsiaTheme="minorEastAsia"/>
              <w:color w:val="auto"/>
              <w:sz w:val="32"/>
            </w:rPr>
          </w:pPr>
          <w:r>
            <w:t>¿</w:t>
          </w:r>
          <w:hyperlink w:anchor="_Toc454193210" w:history="1">
            <w:r w:rsidR="007428CB">
              <w:rPr>
                <w:rStyle w:val="Hipervnculo"/>
              </w:rPr>
              <w:t>Cómo</w:t>
            </w:r>
            <w:r w:rsidR="005D579A" w:rsidRPr="005D579A">
              <w:rPr>
                <w:rStyle w:val="Hipervnculo"/>
              </w:rPr>
              <w:t>?</w:t>
            </w:r>
            <w:r w:rsidR="005D579A" w:rsidRPr="005D579A">
              <w:rPr>
                <w:webHidden/>
              </w:rPr>
              <w:tab/>
            </w:r>
            <w:r w:rsidR="00503782" w:rsidRPr="005D579A">
              <w:rPr>
                <w:webHidden/>
              </w:rPr>
              <w:fldChar w:fldCharType="begin"/>
            </w:r>
            <w:r w:rsidR="005D579A" w:rsidRPr="005D579A">
              <w:rPr>
                <w:webHidden/>
              </w:rPr>
              <w:instrText xml:space="preserve"> PAGEREF _Toc454193210 \h </w:instrText>
            </w:r>
            <w:r w:rsidR="00503782" w:rsidRPr="005D579A">
              <w:rPr>
                <w:webHidden/>
              </w:rPr>
              <w:fldChar w:fldCharType="separate"/>
            </w:r>
            <w:r w:rsidR="007305ED">
              <w:rPr>
                <w:webHidden/>
              </w:rPr>
              <w:t>19</w:t>
            </w:r>
            <w:r w:rsidR="00503782" w:rsidRPr="005D579A">
              <w:rPr>
                <w:webHidden/>
              </w:rPr>
              <w:fldChar w:fldCharType="end"/>
            </w:r>
          </w:hyperlink>
        </w:p>
        <w:p w:rsidR="005D579A" w:rsidRPr="005D579A" w:rsidRDefault="00503782" w:rsidP="005D579A">
          <w:pPr>
            <w:pStyle w:val="TDC1"/>
            <w:rPr>
              <w:rFonts w:eastAsiaTheme="minorEastAsia"/>
              <w:color w:val="auto"/>
            </w:rPr>
          </w:pPr>
          <w:hyperlink w:anchor="_Toc454193211" w:history="1">
            <w:r w:rsidR="004B0837">
              <w:rPr>
                <w:rStyle w:val="Hipervnculo"/>
              </w:rPr>
              <w:t>Con lo cuál</w:t>
            </w:r>
            <w:r w:rsidR="005D579A" w:rsidRPr="005D579A">
              <w:rPr>
                <w:webHidden/>
              </w:rPr>
              <w:tab/>
            </w:r>
            <w:r w:rsidRPr="005D579A">
              <w:rPr>
                <w:webHidden/>
              </w:rPr>
              <w:fldChar w:fldCharType="begin"/>
            </w:r>
            <w:r w:rsidR="005D579A" w:rsidRPr="005D579A">
              <w:rPr>
                <w:webHidden/>
              </w:rPr>
              <w:instrText xml:space="preserve"> PAGEREF _Toc454193211 \h </w:instrText>
            </w:r>
            <w:r w:rsidRPr="005D579A">
              <w:rPr>
                <w:webHidden/>
              </w:rPr>
              <w:fldChar w:fldCharType="separate"/>
            </w:r>
            <w:r w:rsidR="007305ED">
              <w:rPr>
                <w:webHidden/>
              </w:rPr>
              <w:t>25</w:t>
            </w:r>
            <w:r w:rsidRPr="005D579A">
              <w:rPr>
                <w:webHidden/>
              </w:rPr>
              <w:fldChar w:fldCharType="end"/>
            </w:r>
          </w:hyperlink>
        </w:p>
        <w:p w:rsidR="005D579A" w:rsidRDefault="00503782" w:rsidP="005D579A">
          <w:pPr>
            <w:spacing w:after="240"/>
          </w:pPr>
          <w:r w:rsidRPr="005D579A">
            <w:rPr>
              <w:b/>
              <w:bCs/>
              <w:sz w:val="20"/>
            </w:rPr>
            <w:fldChar w:fldCharType="end"/>
          </w:r>
        </w:p>
      </w:sdtContent>
    </w:sdt>
    <w:p w:rsidR="00557245" w:rsidRPr="00F57E76" w:rsidRDefault="00A65C42" w:rsidP="00A65C42">
      <w:pPr>
        <w:tabs>
          <w:tab w:val="left" w:pos="900"/>
        </w:tabs>
        <w:spacing w:after="200" w:line="276" w:lineRule="auto"/>
        <w:rPr>
          <w:sz w:val="24"/>
          <w:lang w:val="es-ES"/>
        </w:rPr>
      </w:pPr>
      <w:r>
        <w:rPr>
          <w:sz w:val="24"/>
          <w:lang w:val="es-ES"/>
        </w:rPr>
        <w:tab/>
      </w:r>
    </w:p>
    <w:p w:rsidR="00557245" w:rsidRPr="002E465F" w:rsidRDefault="00F57E76" w:rsidP="00530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Light" w:eastAsia="Times New Roman" w:hAnsi="Calibri Light" w:cs="Courier New"/>
          <w:color w:val="212121"/>
          <w:sz w:val="24"/>
          <w:szCs w:val="24"/>
          <w:lang w:val="es-ES" w:eastAsia="es-ES"/>
        </w:rPr>
      </w:pPr>
      <w:r w:rsidRPr="002E465F">
        <w:rPr>
          <w:rFonts w:ascii="Calibri Light" w:eastAsia="Times New Roman" w:hAnsi="Calibri Light" w:cs="Courier New"/>
          <w:color w:val="212121"/>
          <w:sz w:val="24"/>
          <w:szCs w:val="24"/>
          <w:lang w:val="es-ES" w:eastAsia="es-ES"/>
        </w:rPr>
        <w:t xml:space="preserve">Este documento </w:t>
      </w:r>
      <w:r w:rsidR="004534B0" w:rsidRPr="002E465F">
        <w:rPr>
          <w:rFonts w:ascii="Calibri Light" w:eastAsia="Times New Roman" w:hAnsi="Calibri Light" w:cs="Courier New"/>
          <w:color w:val="212121"/>
          <w:sz w:val="24"/>
          <w:szCs w:val="24"/>
          <w:lang w:val="es-ES" w:eastAsia="es-ES"/>
        </w:rPr>
        <w:t>consiste en</w:t>
      </w:r>
      <w:r w:rsidRPr="002E465F">
        <w:rPr>
          <w:rFonts w:ascii="Calibri Light" w:eastAsia="Times New Roman" w:hAnsi="Calibri Light" w:cs="Courier New"/>
          <w:color w:val="212121"/>
          <w:sz w:val="24"/>
          <w:szCs w:val="24"/>
          <w:lang w:val="es-ES" w:eastAsia="es-ES"/>
        </w:rPr>
        <w:t xml:space="preserve"> la introducción metodológica y teórica de los talleres </w:t>
      </w:r>
      <w:r w:rsidR="00557245" w:rsidRPr="002E465F">
        <w:rPr>
          <w:rFonts w:ascii="Calibri Light" w:eastAsia="Times New Roman" w:hAnsi="Calibri Light" w:cs="Courier New"/>
          <w:color w:val="212121"/>
          <w:sz w:val="24"/>
          <w:szCs w:val="24"/>
          <w:lang w:val="es-ES" w:eastAsia="es-ES"/>
        </w:rPr>
        <w:t xml:space="preserve"> realizados en museos a través del  Proyecto Divercity</w:t>
      </w:r>
      <w:r w:rsidRPr="002E465F">
        <w:rPr>
          <w:rFonts w:ascii="Calibri Light" w:eastAsia="Times New Roman" w:hAnsi="Calibri Light" w:cs="Courier New"/>
          <w:color w:val="212121"/>
          <w:sz w:val="24"/>
          <w:szCs w:val="24"/>
          <w:lang w:val="es-ES" w:eastAsia="es-ES"/>
        </w:rPr>
        <w:t xml:space="preserve">. </w:t>
      </w:r>
      <w:r w:rsidR="00557245" w:rsidRPr="002E465F">
        <w:rPr>
          <w:rFonts w:ascii="Calibri Light" w:eastAsia="Times New Roman" w:hAnsi="Calibri Light" w:cs="Courier New"/>
          <w:color w:val="212121"/>
          <w:sz w:val="24"/>
          <w:szCs w:val="24"/>
          <w:lang w:val="es-ES" w:eastAsia="es-ES"/>
        </w:rPr>
        <w:t>Las s</w:t>
      </w:r>
      <w:r w:rsidR="004534B0" w:rsidRPr="002E465F">
        <w:rPr>
          <w:rFonts w:ascii="Calibri Light" w:eastAsia="Times New Roman" w:hAnsi="Calibri Light" w:cs="Courier New"/>
          <w:color w:val="212121"/>
          <w:sz w:val="24"/>
          <w:szCs w:val="24"/>
          <w:lang w:val="es-ES" w:eastAsia="es-ES"/>
        </w:rPr>
        <w:t>iete instituciones y organizacio</w:t>
      </w:r>
      <w:r w:rsidR="00557245" w:rsidRPr="002E465F">
        <w:rPr>
          <w:rFonts w:ascii="Calibri Light" w:eastAsia="Times New Roman" w:hAnsi="Calibri Light" w:cs="Courier New"/>
          <w:color w:val="212121"/>
          <w:sz w:val="24"/>
          <w:szCs w:val="24"/>
          <w:lang w:val="es-ES" w:eastAsia="es-ES"/>
        </w:rPr>
        <w:t>nes tienen</w:t>
      </w:r>
      <w:r w:rsidR="004534B0" w:rsidRPr="002E465F">
        <w:rPr>
          <w:rFonts w:ascii="Calibri Light" w:eastAsia="Times New Roman" w:hAnsi="Calibri Light" w:cs="Courier New"/>
          <w:color w:val="212121"/>
          <w:sz w:val="24"/>
          <w:szCs w:val="24"/>
          <w:lang w:val="es-ES" w:eastAsia="es-ES"/>
        </w:rPr>
        <w:t xml:space="preserve"> en este apartado han tenido</w:t>
      </w:r>
      <w:r w:rsidR="00557245" w:rsidRPr="002E465F">
        <w:rPr>
          <w:rFonts w:ascii="Calibri Light" w:eastAsia="Times New Roman" w:hAnsi="Calibri Light" w:cs="Courier New"/>
          <w:color w:val="212121"/>
          <w:sz w:val="24"/>
          <w:szCs w:val="24"/>
          <w:lang w:val="es-ES" w:eastAsia="es-ES"/>
        </w:rPr>
        <w:t xml:space="preserve"> </w:t>
      </w:r>
      <w:r w:rsidR="004534B0" w:rsidRPr="002E465F">
        <w:rPr>
          <w:rFonts w:ascii="Calibri Light" w:eastAsia="Times New Roman" w:hAnsi="Calibri Light" w:cs="Courier New"/>
          <w:color w:val="212121"/>
          <w:sz w:val="24"/>
          <w:szCs w:val="24"/>
          <w:lang w:val="es-ES" w:eastAsia="es-ES"/>
        </w:rPr>
        <w:t>la posibilidad de trabajar junta</w:t>
      </w:r>
      <w:r w:rsidR="00557245" w:rsidRPr="002E465F">
        <w:rPr>
          <w:rFonts w:ascii="Calibri Light" w:eastAsia="Times New Roman" w:hAnsi="Calibri Light" w:cs="Courier New"/>
          <w:color w:val="212121"/>
          <w:sz w:val="24"/>
          <w:szCs w:val="24"/>
          <w:lang w:val="es-ES" w:eastAsia="es-ES"/>
        </w:rPr>
        <w:t xml:space="preserve">s probando nuevos métodos </w:t>
      </w:r>
      <w:r w:rsidR="004534B0" w:rsidRPr="002E465F">
        <w:rPr>
          <w:rFonts w:ascii="Calibri Light" w:eastAsia="Times New Roman" w:hAnsi="Calibri Light" w:cs="Courier New"/>
          <w:color w:val="212121"/>
          <w:sz w:val="24"/>
          <w:szCs w:val="24"/>
          <w:lang w:val="es-ES" w:eastAsia="es-ES"/>
        </w:rPr>
        <w:t>de</w:t>
      </w:r>
      <w:r w:rsidR="00557245" w:rsidRPr="002E465F">
        <w:rPr>
          <w:rFonts w:ascii="Calibri Light" w:eastAsia="Times New Roman" w:hAnsi="Calibri Light" w:cs="Courier New"/>
          <w:color w:val="212121"/>
          <w:sz w:val="24"/>
          <w:szCs w:val="24"/>
          <w:lang w:val="es-ES" w:eastAsia="es-ES"/>
        </w:rPr>
        <w:t xml:space="preserve"> colaboración y cooperación</w:t>
      </w:r>
      <w:r w:rsidR="004534B0" w:rsidRPr="002E465F">
        <w:rPr>
          <w:rFonts w:ascii="Calibri Light" w:eastAsia="Times New Roman" w:hAnsi="Calibri Light" w:cs="Courier New"/>
          <w:color w:val="212121"/>
          <w:sz w:val="24"/>
          <w:szCs w:val="24"/>
          <w:lang w:val="es-ES" w:eastAsia="es-ES"/>
        </w:rPr>
        <w:t xml:space="preserve"> entre los museos y sus visitantes, realizando trabajos de sensibilización en este ámbito y</w:t>
      </w:r>
      <w:r w:rsidR="00557245" w:rsidRPr="002E465F">
        <w:rPr>
          <w:rFonts w:ascii="Calibri Light" w:eastAsia="Times New Roman" w:hAnsi="Calibri Light" w:cs="Courier New"/>
          <w:color w:val="212121"/>
          <w:sz w:val="24"/>
          <w:szCs w:val="24"/>
          <w:lang w:val="es-ES" w:eastAsia="es-ES"/>
        </w:rPr>
        <w:t xml:space="preserve"> compartiéndo</w:t>
      </w:r>
      <w:r w:rsidR="004534B0" w:rsidRPr="002E465F">
        <w:rPr>
          <w:rFonts w:ascii="Calibri Light" w:eastAsia="Times New Roman" w:hAnsi="Calibri Light" w:cs="Courier New"/>
          <w:color w:val="212121"/>
          <w:sz w:val="24"/>
          <w:szCs w:val="24"/>
          <w:lang w:val="es-ES" w:eastAsia="es-ES"/>
        </w:rPr>
        <w:t xml:space="preserve"> </w:t>
      </w:r>
      <w:r w:rsidR="00557245" w:rsidRPr="002E465F">
        <w:rPr>
          <w:rFonts w:ascii="Calibri Light" w:eastAsia="Times New Roman" w:hAnsi="Calibri Light" w:cs="Courier New"/>
          <w:color w:val="212121"/>
          <w:sz w:val="24"/>
          <w:szCs w:val="24"/>
          <w:lang w:val="es-ES" w:eastAsia="es-ES"/>
        </w:rPr>
        <w:t>los</w:t>
      </w:r>
      <w:r w:rsidR="004534B0" w:rsidRPr="002E465F">
        <w:rPr>
          <w:rFonts w:ascii="Calibri Light" w:eastAsia="Times New Roman" w:hAnsi="Calibri Light" w:cs="Courier New"/>
          <w:color w:val="212121"/>
          <w:sz w:val="24"/>
          <w:szCs w:val="24"/>
          <w:lang w:val="es-ES" w:eastAsia="es-ES"/>
        </w:rPr>
        <w:t xml:space="preserve"> resultados</w:t>
      </w:r>
      <w:r w:rsidR="00557245" w:rsidRPr="002E465F">
        <w:rPr>
          <w:rFonts w:ascii="Calibri Light" w:eastAsia="Times New Roman" w:hAnsi="Calibri Light" w:cs="Courier New"/>
          <w:color w:val="212121"/>
          <w:sz w:val="24"/>
          <w:szCs w:val="24"/>
          <w:lang w:val="es-ES" w:eastAsia="es-ES"/>
        </w:rPr>
        <w:t>.</w:t>
      </w:r>
    </w:p>
    <w:p w:rsidR="00557245" w:rsidRPr="002E465F" w:rsidRDefault="00557245" w:rsidP="00530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Light" w:eastAsia="Times New Roman" w:hAnsi="Calibri Light" w:cs="Courier New"/>
          <w:color w:val="212121"/>
          <w:sz w:val="24"/>
          <w:szCs w:val="24"/>
          <w:lang w:val="es-ES" w:eastAsia="es-ES"/>
        </w:rPr>
      </w:pPr>
      <w:r w:rsidRPr="002E465F">
        <w:rPr>
          <w:rFonts w:ascii="Calibri Light" w:eastAsia="Times New Roman" w:hAnsi="Calibri Light" w:cs="Courier New"/>
          <w:color w:val="212121"/>
          <w:sz w:val="24"/>
          <w:szCs w:val="24"/>
          <w:lang w:val="es-ES" w:eastAsia="es-ES"/>
        </w:rPr>
        <w:t xml:space="preserve">En este trabajo se pretende </w:t>
      </w:r>
      <w:r w:rsidR="004534B0" w:rsidRPr="002E465F">
        <w:rPr>
          <w:rFonts w:ascii="Calibri Light" w:eastAsia="Times New Roman" w:hAnsi="Calibri Light" w:cs="Courier New"/>
          <w:color w:val="212121"/>
          <w:sz w:val="24"/>
          <w:szCs w:val="24"/>
          <w:lang w:val="es-ES" w:eastAsia="es-ES"/>
        </w:rPr>
        <w:t>ofrecer</w:t>
      </w:r>
      <w:r w:rsidRPr="002E465F">
        <w:rPr>
          <w:rFonts w:ascii="Calibri Light" w:eastAsia="Times New Roman" w:hAnsi="Calibri Light" w:cs="Courier New"/>
          <w:color w:val="212121"/>
          <w:sz w:val="24"/>
          <w:szCs w:val="24"/>
          <w:lang w:val="es-ES" w:eastAsia="es-ES"/>
        </w:rPr>
        <w:t xml:space="preserve"> las bases metodológicas </w:t>
      </w:r>
      <w:r w:rsidR="004534B0" w:rsidRPr="002E465F">
        <w:rPr>
          <w:rFonts w:ascii="Calibri Light" w:eastAsia="Times New Roman" w:hAnsi="Calibri Light" w:cs="Courier New"/>
          <w:color w:val="212121"/>
          <w:sz w:val="24"/>
          <w:szCs w:val="24"/>
          <w:lang w:val="es-ES" w:eastAsia="es-ES"/>
        </w:rPr>
        <w:t>de acuerdo con</w:t>
      </w:r>
      <w:r w:rsidRPr="002E465F">
        <w:rPr>
          <w:rFonts w:ascii="Calibri Light" w:eastAsia="Times New Roman" w:hAnsi="Calibri Light" w:cs="Courier New"/>
          <w:color w:val="212121"/>
          <w:sz w:val="24"/>
          <w:szCs w:val="24"/>
          <w:lang w:val="es-ES" w:eastAsia="es-ES"/>
        </w:rPr>
        <w:t xml:space="preserve"> el </w:t>
      </w:r>
      <w:r w:rsidR="004534B0" w:rsidRPr="002E465F">
        <w:rPr>
          <w:rFonts w:ascii="Calibri Light" w:eastAsia="Times New Roman" w:hAnsi="Calibri Light" w:cs="Courier New"/>
          <w:color w:val="212121"/>
          <w:sz w:val="24"/>
          <w:szCs w:val="24"/>
          <w:lang w:val="es-ES" w:eastAsia="es-ES"/>
        </w:rPr>
        <w:t>proyecto</w:t>
      </w:r>
      <w:r w:rsidRPr="002E465F">
        <w:rPr>
          <w:rFonts w:ascii="Calibri Light" w:eastAsia="Times New Roman" w:hAnsi="Calibri Light" w:cs="Courier New"/>
          <w:color w:val="212121"/>
          <w:sz w:val="24"/>
          <w:szCs w:val="24"/>
          <w:lang w:val="es-ES" w:eastAsia="es-ES"/>
        </w:rPr>
        <w:t xml:space="preserve"> Erasmus y</w:t>
      </w:r>
      <w:r w:rsidR="004534B0" w:rsidRPr="002E465F">
        <w:rPr>
          <w:rFonts w:ascii="Calibri Light" w:eastAsia="Times New Roman" w:hAnsi="Calibri Light" w:cs="Courier New"/>
          <w:color w:val="212121"/>
          <w:sz w:val="24"/>
          <w:szCs w:val="24"/>
          <w:lang w:val="es-ES" w:eastAsia="es-ES"/>
        </w:rPr>
        <w:t xml:space="preserve"> con</w:t>
      </w:r>
      <w:r w:rsidRPr="002E465F">
        <w:rPr>
          <w:rFonts w:ascii="Calibri Light" w:eastAsia="Times New Roman" w:hAnsi="Calibri Light" w:cs="Courier New"/>
          <w:color w:val="212121"/>
          <w:sz w:val="24"/>
          <w:szCs w:val="24"/>
          <w:lang w:val="es-ES" w:eastAsia="es-ES"/>
        </w:rPr>
        <w:t xml:space="preserve"> </w:t>
      </w:r>
      <w:r w:rsidR="004534B0" w:rsidRPr="002E465F">
        <w:rPr>
          <w:rFonts w:ascii="Calibri Light" w:eastAsia="Times New Roman" w:hAnsi="Calibri Light" w:cs="Courier New"/>
          <w:color w:val="212121"/>
          <w:sz w:val="24"/>
          <w:szCs w:val="24"/>
          <w:lang w:val="es-ES" w:eastAsia="es-ES"/>
        </w:rPr>
        <w:t>la</w:t>
      </w:r>
      <w:r w:rsidRPr="002E465F">
        <w:rPr>
          <w:rFonts w:ascii="Calibri Light" w:eastAsia="Times New Roman" w:hAnsi="Calibri Light" w:cs="Courier New"/>
          <w:color w:val="212121"/>
          <w:sz w:val="24"/>
          <w:szCs w:val="24"/>
          <w:lang w:val="es-ES" w:eastAsia="es-ES"/>
        </w:rPr>
        <w:t xml:space="preserve"> planificación de </w:t>
      </w:r>
      <w:r w:rsidR="004534B0" w:rsidRPr="002E465F">
        <w:rPr>
          <w:rFonts w:ascii="Calibri Light" w:eastAsia="Times New Roman" w:hAnsi="Calibri Light" w:cs="Courier New"/>
          <w:color w:val="212121"/>
          <w:sz w:val="24"/>
          <w:szCs w:val="24"/>
          <w:lang w:val="es-ES" w:eastAsia="es-ES"/>
        </w:rPr>
        <w:t>talleres</w:t>
      </w:r>
      <w:r w:rsidRPr="002E465F">
        <w:rPr>
          <w:rFonts w:ascii="Calibri Light" w:eastAsia="Times New Roman" w:hAnsi="Calibri Light" w:cs="Courier New"/>
          <w:color w:val="212121"/>
          <w:sz w:val="24"/>
          <w:szCs w:val="24"/>
          <w:lang w:val="es-ES" w:eastAsia="es-ES"/>
        </w:rPr>
        <w:t xml:space="preserve"> de las instituciones y organizaciones asociadas. </w:t>
      </w:r>
    </w:p>
    <w:p w:rsidR="00557245" w:rsidRPr="002E465F" w:rsidRDefault="00557245" w:rsidP="00530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Light" w:eastAsia="Times New Roman" w:hAnsi="Calibri Light" w:cs="Courier New"/>
          <w:color w:val="212121"/>
          <w:sz w:val="24"/>
          <w:szCs w:val="24"/>
          <w:lang w:val="es-ES" w:eastAsia="es-ES"/>
        </w:rPr>
      </w:pPr>
      <w:r w:rsidRPr="002E465F">
        <w:rPr>
          <w:rFonts w:ascii="Calibri Light" w:eastAsia="Times New Roman" w:hAnsi="Calibri Light" w:cs="Courier New"/>
          <w:color w:val="212121"/>
          <w:sz w:val="24"/>
          <w:szCs w:val="24"/>
          <w:lang w:val="es-ES" w:eastAsia="es-ES"/>
        </w:rPr>
        <w:t>En primer lugar se explica el vocabulario y los conceptos utilizados en la aplicación durante el proceso.</w:t>
      </w:r>
      <w:r w:rsidR="00530D6C" w:rsidRPr="002E465F">
        <w:rPr>
          <w:rFonts w:ascii="Calibri Light" w:eastAsia="Times New Roman" w:hAnsi="Calibri Light" w:cs="Courier New"/>
          <w:color w:val="212121"/>
          <w:sz w:val="24"/>
          <w:szCs w:val="24"/>
          <w:lang w:val="es-ES" w:eastAsia="es-ES"/>
        </w:rPr>
        <w:t xml:space="preserve"> En segundo lugar se trabaja sobre la organización del método llevado por Divercity, a travé</w:t>
      </w:r>
      <w:r w:rsidR="004534B0" w:rsidRPr="002E465F">
        <w:rPr>
          <w:rFonts w:ascii="Calibri Light" w:eastAsia="Times New Roman" w:hAnsi="Calibri Light" w:cs="Courier New"/>
          <w:color w:val="212121"/>
          <w:sz w:val="24"/>
          <w:szCs w:val="24"/>
          <w:lang w:val="es-ES" w:eastAsia="es-ES"/>
        </w:rPr>
        <w:t>s de  preguntas básicas como, ¿De qué forma? ¿Por qué?</w:t>
      </w:r>
      <w:r w:rsidR="00530D6C" w:rsidRPr="002E465F">
        <w:rPr>
          <w:rFonts w:ascii="Calibri Light" w:eastAsia="Times New Roman" w:hAnsi="Calibri Light" w:cs="Courier New"/>
          <w:color w:val="212121"/>
          <w:sz w:val="24"/>
          <w:szCs w:val="24"/>
          <w:lang w:val="es-ES" w:eastAsia="es-ES"/>
        </w:rPr>
        <w:t xml:space="preserve">, </w:t>
      </w:r>
      <w:r w:rsidR="004534B0" w:rsidRPr="002E465F">
        <w:rPr>
          <w:rFonts w:ascii="Calibri Light" w:eastAsia="Times New Roman" w:hAnsi="Calibri Light" w:cs="Courier New"/>
          <w:color w:val="212121"/>
          <w:sz w:val="24"/>
          <w:szCs w:val="24"/>
          <w:lang w:val="es-ES" w:eastAsia="es-ES"/>
        </w:rPr>
        <w:t>¿</w:t>
      </w:r>
      <w:r w:rsidR="00530D6C" w:rsidRPr="002E465F">
        <w:rPr>
          <w:rFonts w:ascii="Calibri Light" w:eastAsia="Times New Roman" w:hAnsi="Calibri Light" w:cs="Courier New"/>
          <w:color w:val="212121"/>
          <w:sz w:val="24"/>
          <w:szCs w:val="24"/>
          <w:lang w:val="es-ES" w:eastAsia="es-ES"/>
        </w:rPr>
        <w:t>qué</w:t>
      </w:r>
      <w:r w:rsidR="004534B0" w:rsidRPr="002E465F">
        <w:rPr>
          <w:rFonts w:ascii="Calibri Light" w:eastAsia="Times New Roman" w:hAnsi="Calibri Light" w:cs="Courier New"/>
          <w:color w:val="212121"/>
          <w:sz w:val="24"/>
          <w:szCs w:val="24"/>
          <w:lang w:val="es-ES" w:eastAsia="es-ES"/>
        </w:rPr>
        <w:t>?</w:t>
      </w:r>
      <w:r w:rsidR="00530D6C" w:rsidRPr="002E465F">
        <w:rPr>
          <w:rFonts w:ascii="Calibri Light" w:eastAsia="Times New Roman" w:hAnsi="Calibri Light" w:cs="Courier New"/>
          <w:color w:val="212121"/>
          <w:sz w:val="24"/>
          <w:szCs w:val="24"/>
          <w:lang w:val="es-ES" w:eastAsia="es-ES"/>
        </w:rPr>
        <w:t xml:space="preserve"> </w:t>
      </w:r>
      <w:r w:rsidR="004534B0" w:rsidRPr="002E465F">
        <w:rPr>
          <w:rFonts w:ascii="Calibri Light" w:eastAsia="Times New Roman" w:hAnsi="Calibri Light" w:cs="Courier New"/>
          <w:color w:val="212121"/>
          <w:sz w:val="24"/>
          <w:szCs w:val="24"/>
          <w:lang w:val="es-ES" w:eastAsia="es-ES"/>
        </w:rPr>
        <w:t>¿</w:t>
      </w:r>
      <w:r w:rsidR="00530D6C" w:rsidRPr="002E465F">
        <w:rPr>
          <w:rFonts w:ascii="Calibri Light" w:eastAsia="Times New Roman" w:hAnsi="Calibri Light" w:cs="Courier New"/>
          <w:color w:val="212121"/>
          <w:sz w:val="24"/>
          <w:szCs w:val="24"/>
          <w:lang w:val="es-ES" w:eastAsia="es-ES"/>
        </w:rPr>
        <w:t>dónde</w:t>
      </w:r>
      <w:r w:rsidR="004534B0" w:rsidRPr="002E465F">
        <w:rPr>
          <w:rFonts w:ascii="Calibri Light" w:eastAsia="Times New Roman" w:hAnsi="Calibri Light" w:cs="Courier New"/>
          <w:color w:val="212121"/>
          <w:sz w:val="24"/>
          <w:szCs w:val="24"/>
          <w:lang w:val="es-ES" w:eastAsia="es-ES"/>
        </w:rPr>
        <w:t>?</w:t>
      </w:r>
      <w:r w:rsidR="00530D6C" w:rsidRPr="002E465F">
        <w:rPr>
          <w:rFonts w:ascii="Calibri Light" w:eastAsia="Times New Roman" w:hAnsi="Calibri Light" w:cs="Courier New"/>
          <w:color w:val="212121"/>
          <w:sz w:val="24"/>
          <w:szCs w:val="24"/>
          <w:lang w:val="es-ES" w:eastAsia="es-ES"/>
        </w:rPr>
        <w:t xml:space="preserve">, </w:t>
      </w:r>
      <w:r w:rsidR="004534B0" w:rsidRPr="002E465F">
        <w:rPr>
          <w:rFonts w:ascii="Calibri Light" w:eastAsia="Times New Roman" w:hAnsi="Calibri Light" w:cs="Courier New"/>
          <w:color w:val="212121"/>
          <w:sz w:val="24"/>
          <w:szCs w:val="24"/>
          <w:lang w:val="es-ES" w:eastAsia="es-ES"/>
        </w:rPr>
        <w:t>¿</w:t>
      </w:r>
      <w:r w:rsidR="00530D6C" w:rsidRPr="002E465F">
        <w:rPr>
          <w:rFonts w:ascii="Calibri Light" w:eastAsia="Times New Roman" w:hAnsi="Calibri Light" w:cs="Courier New"/>
          <w:color w:val="212121"/>
          <w:sz w:val="24"/>
          <w:szCs w:val="24"/>
          <w:lang w:val="es-ES" w:eastAsia="es-ES"/>
        </w:rPr>
        <w:t>con qué?.</w:t>
      </w:r>
    </w:p>
    <w:p w:rsidR="00557245" w:rsidRPr="00A47B1D" w:rsidRDefault="00557245" w:rsidP="00530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Light" w:eastAsia="Times New Roman" w:hAnsi="Calibri Light" w:cs="Courier New"/>
          <w:color w:val="212121"/>
          <w:sz w:val="24"/>
          <w:szCs w:val="24"/>
          <w:highlight w:val="yellow"/>
          <w:lang w:val="es-ES" w:eastAsia="es-ES"/>
        </w:rPr>
      </w:pPr>
    </w:p>
    <w:p w:rsidR="00F57E76" w:rsidRPr="00A47B1D" w:rsidRDefault="00F57E76" w:rsidP="00F57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Light" w:eastAsia="Times New Roman" w:hAnsi="Calibri Light" w:cs="Courier New"/>
          <w:color w:val="212121"/>
          <w:sz w:val="24"/>
          <w:szCs w:val="24"/>
          <w:highlight w:val="yellow"/>
          <w:lang w:val="es-ES" w:eastAsia="es-ES"/>
        </w:rPr>
      </w:pPr>
    </w:p>
    <w:p w:rsidR="00F57E76" w:rsidRPr="00A47B1D" w:rsidRDefault="00F57E76" w:rsidP="00F57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Light" w:eastAsia="Times New Roman" w:hAnsi="Calibri Light" w:cs="Courier New"/>
          <w:color w:val="212121"/>
          <w:sz w:val="24"/>
          <w:szCs w:val="24"/>
          <w:highlight w:val="yellow"/>
          <w:lang w:val="es-ES" w:eastAsia="es-ES"/>
        </w:rPr>
      </w:pPr>
      <w:r w:rsidRPr="00A47B1D">
        <w:rPr>
          <w:rFonts w:ascii="Calibri Light" w:eastAsia="Times New Roman" w:hAnsi="Calibri Light" w:cs="Courier New"/>
          <w:color w:val="212121"/>
          <w:sz w:val="24"/>
          <w:szCs w:val="24"/>
          <w:highlight w:val="yellow"/>
          <w:lang w:val="es-ES" w:eastAsia="es-ES"/>
        </w:rPr>
        <w:t xml:space="preserve"> </w:t>
      </w:r>
    </w:p>
    <w:p w:rsidR="005D579A" w:rsidRPr="00A47B1D" w:rsidRDefault="005D579A">
      <w:pPr>
        <w:spacing w:after="200" w:line="276" w:lineRule="auto"/>
        <w:rPr>
          <w:sz w:val="24"/>
          <w:highlight w:val="yellow"/>
          <w:lang w:val="es-ES"/>
        </w:rPr>
      </w:pPr>
      <w:r w:rsidRPr="00A47B1D">
        <w:rPr>
          <w:sz w:val="24"/>
          <w:highlight w:val="yellow"/>
          <w:lang w:val="es-ES"/>
        </w:rPr>
        <w:br w:type="page"/>
      </w:r>
    </w:p>
    <w:p w:rsidR="00E73622" w:rsidRPr="002E465F" w:rsidRDefault="00AB45B9" w:rsidP="005D579A">
      <w:pPr>
        <w:pStyle w:val="Ttulo1"/>
        <w:spacing w:after="240"/>
        <w:rPr>
          <w:rFonts w:asciiTheme="minorHAnsi" w:hAnsiTheme="minorHAnsi"/>
          <w:color w:val="auto"/>
          <w:sz w:val="28"/>
          <w:szCs w:val="24"/>
          <w:lang w:val="es-ES"/>
        </w:rPr>
      </w:pPr>
      <w:bookmarkStart w:id="0" w:name="_Toc454193205"/>
      <w:r w:rsidRPr="002E465F">
        <w:rPr>
          <w:rFonts w:asciiTheme="minorHAnsi" w:hAnsiTheme="minorHAnsi"/>
          <w:b/>
          <w:color w:val="auto"/>
          <w:sz w:val="28"/>
          <w:szCs w:val="24"/>
          <w:lang w:val="es-ES"/>
        </w:rPr>
        <w:t xml:space="preserve">Vocabulario </w:t>
      </w:r>
      <w:r w:rsidR="00DD13FB" w:rsidRPr="002E465F">
        <w:rPr>
          <w:rFonts w:asciiTheme="minorHAnsi" w:hAnsiTheme="minorHAnsi"/>
          <w:b/>
          <w:color w:val="auto"/>
          <w:sz w:val="28"/>
          <w:szCs w:val="24"/>
          <w:lang w:val="es-ES"/>
        </w:rPr>
        <w:t>Diverc</w:t>
      </w:r>
      <w:r w:rsidR="00E73622" w:rsidRPr="002E465F">
        <w:rPr>
          <w:rFonts w:asciiTheme="minorHAnsi" w:hAnsiTheme="minorHAnsi"/>
          <w:b/>
          <w:color w:val="auto"/>
          <w:sz w:val="28"/>
          <w:szCs w:val="24"/>
          <w:lang w:val="es-ES"/>
        </w:rPr>
        <w:t>ity</w:t>
      </w:r>
      <w:bookmarkEnd w:id="0"/>
    </w:p>
    <w:p w:rsidR="00AB45B9" w:rsidRPr="002E465F" w:rsidRDefault="00AB45B9" w:rsidP="00AB45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2E465F">
        <w:rPr>
          <w:b/>
          <w:sz w:val="24"/>
          <w:szCs w:val="24"/>
          <w:lang w:val="es-ES"/>
        </w:rPr>
        <w:t xml:space="preserve">* </w:t>
      </w:r>
      <w:r w:rsidR="00F57E76" w:rsidRPr="002E465F">
        <w:rPr>
          <w:rFonts w:eastAsia="Times New Roman" w:cs="Courier New"/>
          <w:b/>
          <w:color w:val="212121"/>
          <w:sz w:val="24"/>
          <w:szCs w:val="24"/>
          <w:lang w:val="es-ES" w:eastAsia="es-ES"/>
        </w:rPr>
        <w:t>Diversidad</w:t>
      </w:r>
      <w:r w:rsidR="00F57E76" w:rsidRPr="002E465F">
        <w:rPr>
          <w:rFonts w:eastAsia="Times New Roman" w:cs="Courier New"/>
          <w:color w:val="212121"/>
          <w:sz w:val="24"/>
          <w:szCs w:val="24"/>
          <w:lang w:val="es-ES" w:eastAsia="es-ES"/>
        </w:rPr>
        <w:t xml:space="preserve"> : La diversi</w:t>
      </w:r>
      <w:r w:rsidRPr="002E465F">
        <w:rPr>
          <w:rFonts w:eastAsia="Times New Roman" w:cs="Courier New"/>
          <w:color w:val="212121"/>
          <w:sz w:val="24"/>
          <w:szCs w:val="24"/>
          <w:lang w:val="es-ES" w:eastAsia="es-ES"/>
        </w:rPr>
        <w:t>dad es el concepto central del Proyecto Divercity</w:t>
      </w:r>
      <w:r w:rsidR="00F57E76" w:rsidRPr="002E465F">
        <w:rPr>
          <w:rFonts w:eastAsia="Times New Roman" w:cs="Courier New"/>
          <w:color w:val="212121"/>
          <w:sz w:val="24"/>
          <w:szCs w:val="24"/>
          <w:lang w:val="es-ES" w:eastAsia="es-ES"/>
        </w:rPr>
        <w:t>.</w:t>
      </w:r>
      <w:r w:rsidRPr="002E465F">
        <w:rPr>
          <w:rFonts w:eastAsia="Times New Roman" w:cs="Courier New"/>
          <w:color w:val="212121"/>
          <w:sz w:val="24"/>
          <w:szCs w:val="24"/>
          <w:lang w:val="es-ES" w:eastAsia="es-ES"/>
        </w:rPr>
        <w:t xml:space="preserve"> </w:t>
      </w:r>
      <w:r w:rsidR="004534B0" w:rsidRPr="002E465F">
        <w:rPr>
          <w:rFonts w:eastAsia="Times New Roman" w:cs="Courier New"/>
          <w:color w:val="212121"/>
          <w:sz w:val="24"/>
          <w:szCs w:val="24"/>
          <w:lang w:val="es-ES" w:eastAsia="es-ES"/>
        </w:rPr>
        <w:t>Hemos utilizado este término s</w:t>
      </w:r>
      <w:r w:rsidRPr="002E465F">
        <w:rPr>
          <w:rFonts w:eastAsia="Times New Roman" w:cs="Courier New"/>
          <w:color w:val="212121"/>
          <w:sz w:val="24"/>
          <w:szCs w:val="24"/>
          <w:lang w:val="es-ES" w:eastAsia="es-ES"/>
        </w:rPr>
        <w:t xml:space="preserve">iendo conscientes de </w:t>
      </w:r>
      <w:r w:rsidR="004534B0" w:rsidRPr="002E465F">
        <w:rPr>
          <w:rFonts w:eastAsia="Times New Roman" w:cs="Courier New"/>
          <w:color w:val="212121"/>
          <w:sz w:val="24"/>
          <w:szCs w:val="24"/>
          <w:lang w:val="es-ES" w:eastAsia="es-ES"/>
        </w:rPr>
        <w:t>los muchos estereotipos</w:t>
      </w:r>
      <w:r w:rsidRPr="002E465F">
        <w:rPr>
          <w:rFonts w:eastAsia="Times New Roman" w:cs="Courier New"/>
          <w:color w:val="212121"/>
          <w:sz w:val="24"/>
          <w:szCs w:val="24"/>
          <w:lang w:val="es-ES" w:eastAsia="es-ES"/>
        </w:rPr>
        <w:t xml:space="preserve"> que se establecen </w:t>
      </w:r>
      <w:r w:rsidR="004534B0" w:rsidRPr="002E465F">
        <w:rPr>
          <w:rFonts w:eastAsia="Times New Roman" w:cs="Courier New"/>
          <w:color w:val="212121"/>
          <w:sz w:val="24"/>
          <w:szCs w:val="24"/>
          <w:lang w:val="es-ES" w:eastAsia="es-ES"/>
        </w:rPr>
        <w:t xml:space="preserve">a partir de las diferencias </w:t>
      </w:r>
      <w:r w:rsidR="001B3728" w:rsidRPr="002E465F">
        <w:rPr>
          <w:rFonts w:eastAsia="Times New Roman" w:cs="Courier New"/>
          <w:color w:val="212121"/>
          <w:sz w:val="24"/>
          <w:szCs w:val="24"/>
          <w:lang w:val="es-ES" w:eastAsia="es-ES"/>
        </w:rPr>
        <w:t xml:space="preserve">sociales relacionadas </w:t>
      </w:r>
      <w:r w:rsidRPr="002E465F">
        <w:rPr>
          <w:rFonts w:eastAsia="Times New Roman" w:cs="Courier New"/>
          <w:color w:val="212121"/>
          <w:sz w:val="24"/>
          <w:szCs w:val="24"/>
          <w:lang w:val="es-ES" w:eastAsia="es-ES"/>
        </w:rPr>
        <w:t>con la diversidad</w:t>
      </w:r>
      <w:r w:rsidR="001B3728" w:rsidRPr="002E465F">
        <w:rPr>
          <w:rFonts w:eastAsia="Times New Roman" w:cs="Courier New"/>
          <w:color w:val="212121"/>
          <w:sz w:val="24"/>
          <w:szCs w:val="24"/>
          <w:lang w:val="es-ES" w:eastAsia="es-ES"/>
        </w:rPr>
        <w:t xml:space="preserve"> (por ejemplo, que las personas en situación de desigualdad social tienen menos conocimientos;  o que la ciencia realizada por mujeres tiene una carácter más subjetivo y emocional que el realizado por los hombres, etc.)</w:t>
      </w:r>
      <w:r w:rsidRPr="002E465F">
        <w:rPr>
          <w:rFonts w:eastAsia="Times New Roman" w:cs="Courier New"/>
          <w:color w:val="212121"/>
          <w:sz w:val="24"/>
          <w:szCs w:val="24"/>
          <w:lang w:val="es-ES" w:eastAsia="es-ES"/>
        </w:rPr>
        <w:t xml:space="preserve">. </w:t>
      </w:r>
      <w:r w:rsidR="001B3728" w:rsidRPr="002E465F">
        <w:rPr>
          <w:rFonts w:eastAsia="Times New Roman" w:cs="Courier New"/>
          <w:color w:val="212121"/>
          <w:sz w:val="24"/>
          <w:szCs w:val="24"/>
          <w:lang w:val="es-ES" w:eastAsia="es-ES"/>
        </w:rPr>
        <w:t>Nuestra intención es subrayar estos aspectos, entender</w:t>
      </w:r>
      <w:r w:rsidRPr="002E465F">
        <w:rPr>
          <w:rFonts w:eastAsia="Times New Roman" w:cs="Courier New"/>
          <w:color w:val="212121"/>
          <w:sz w:val="24"/>
          <w:szCs w:val="24"/>
          <w:lang w:val="es-ES" w:eastAsia="es-ES"/>
        </w:rPr>
        <w:t xml:space="preserve"> la diversidad como un bien común y </w:t>
      </w:r>
      <w:r w:rsidR="001B3728" w:rsidRPr="002E465F">
        <w:rPr>
          <w:rFonts w:eastAsia="Times New Roman" w:cs="Courier New"/>
          <w:color w:val="212121"/>
          <w:sz w:val="24"/>
          <w:szCs w:val="24"/>
          <w:lang w:val="es-ES" w:eastAsia="es-ES"/>
        </w:rPr>
        <w:t>tratar de enseñar esta perspectiva a los otros</w:t>
      </w:r>
      <w:r w:rsidRPr="002E465F">
        <w:rPr>
          <w:rFonts w:eastAsia="Times New Roman" w:cs="Courier New"/>
          <w:color w:val="212121"/>
          <w:sz w:val="24"/>
          <w:szCs w:val="24"/>
          <w:lang w:val="es-ES" w:eastAsia="es-ES"/>
        </w:rPr>
        <w:t xml:space="preserve">. El proyecto se </w:t>
      </w:r>
      <w:r w:rsidR="001B3728" w:rsidRPr="002E465F">
        <w:rPr>
          <w:rFonts w:eastAsia="Times New Roman" w:cs="Courier New"/>
          <w:color w:val="212121"/>
          <w:sz w:val="24"/>
          <w:szCs w:val="24"/>
          <w:lang w:val="es-ES" w:eastAsia="es-ES"/>
        </w:rPr>
        <w:t>centra en la igualdad y la empatía hacia la</w:t>
      </w:r>
      <w:r w:rsidRPr="002E465F">
        <w:rPr>
          <w:rFonts w:eastAsia="Times New Roman" w:cs="Courier New"/>
          <w:color w:val="212121"/>
          <w:sz w:val="24"/>
          <w:szCs w:val="24"/>
          <w:lang w:val="es-ES" w:eastAsia="es-ES"/>
        </w:rPr>
        <w:t xml:space="preserve"> diversidad y </w:t>
      </w:r>
      <w:r w:rsidR="001B3728" w:rsidRPr="002E465F">
        <w:rPr>
          <w:rFonts w:eastAsia="Times New Roman" w:cs="Courier New"/>
          <w:color w:val="212121"/>
          <w:sz w:val="24"/>
          <w:szCs w:val="24"/>
          <w:lang w:val="es-ES" w:eastAsia="es-ES"/>
        </w:rPr>
        <w:t>la alteridad.</w:t>
      </w:r>
    </w:p>
    <w:p w:rsidR="00F57E76" w:rsidRPr="002E465F" w:rsidRDefault="00F57E76" w:rsidP="00AB45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1B3728" w:rsidRPr="002E465F" w:rsidRDefault="000F2581" w:rsidP="00AB45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2E465F">
        <w:rPr>
          <w:rFonts w:eastAsia="Times New Roman" w:cs="Courier New"/>
          <w:b/>
          <w:color w:val="212121"/>
          <w:sz w:val="24"/>
          <w:szCs w:val="24"/>
          <w:lang w:val="es-ES" w:eastAsia="es-ES"/>
        </w:rPr>
        <w:t xml:space="preserve">* </w:t>
      </w:r>
      <w:r w:rsidR="00F57E76" w:rsidRPr="002E465F">
        <w:rPr>
          <w:rFonts w:eastAsia="Times New Roman" w:cs="Courier New"/>
          <w:b/>
          <w:color w:val="212121"/>
          <w:sz w:val="24"/>
          <w:szCs w:val="24"/>
          <w:lang w:val="es-ES" w:eastAsia="es-ES"/>
        </w:rPr>
        <w:t>Conocimiento</w:t>
      </w:r>
      <w:r w:rsidR="00F57E76" w:rsidRPr="002E465F">
        <w:rPr>
          <w:rFonts w:eastAsia="Times New Roman" w:cs="Courier New"/>
          <w:color w:val="212121"/>
          <w:sz w:val="24"/>
          <w:szCs w:val="24"/>
          <w:lang w:val="es-ES" w:eastAsia="es-ES"/>
        </w:rPr>
        <w:t>:</w:t>
      </w:r>
      <w:r w:rsidRPr="002E465F">
        <w:rPr>
          <w:rFonts w:eastAsia="Times New Roman" w:cs="Courier New"/>
          <w:color w:val="212121"/>
          <w:sz w:val="24"/>
          <w:szCs w:val="24"/>
          <w:lang w:val="es-ES" w:eastAsia="es-ES"/>
        </w:rPr>
        <w:t xml:space="preserve"> En el proyecto se </w:t>
      </w:r>
      <w:r w:rsidR="001B3728" w:rsidRPr="002E465F">
        <w:rPr>
          <w:rFonts w:eastAsia="Times New Roman" w:cs="Courier New"/>
          <w:color w:val="212121"/>
          <w:sz w:val="24"/>
          <w:szCs w:val="24"/>
          <w:lang w:val="es-ES" w:eastAsia="es-ES"/>
        </w:rPr>
        <w:t xml:space="preserve">parte del propio conocimiento de </w:t>
      </w:r>
      <w:r w:rsidRPr="002E465F">
        <w:rPr>
          <w:rFonts w:eastAsia="Times New Roman" w:cs="Courier New"/>
          <w:color w:val="212121"/>
          <w:sz w:val="24"/>
          <w:szCs w:val="24"/>
          <w:lang w:val="es-ES" w:eastAsia="es-ES"/>
        </w:rPr>
        <w:t xml:space="preserve">los visitantes </w:t>
      </w:r>
      <w:r w:rsidR="001B3728" w:rsidRPr="002E465F">
        <w:rPr>
          <w:rFonts w:eastAsia="Times New Roman" w:cs="Courier New"/>
          <w:color w:val="212121"/>
          <w:sz w:val="24"/>
          <w:szCs w:val="24"/>
          <w:lang w:val="es-ES" w:eastAsia="es-ES"/>
        </w:rPr>
        <w:t>tratando</w:t>
      </w:r>
      <w:r w:rsidRPr="002E465F">
        <w:rPr>
          <w:rFonts w:eastAsia="Times New Roman" w:cs="Courier New"/>
          <w:color w:val="212121"/>
          <w:sz w:val="24"/>
          <w:szCs w:val="24"/>
          <w:lang w:val="es-ES" w:eastAsia="es-ES"/>
        </w:rPr>
        <w:t xml:space="preserve"> de encontrar </w:t>
      </w:r>
      <w:r w:rsidR="001B3728" w:rsidRPr="002E465F">
        <w:rPr>
          <w:rFonts w:eastAsia="Times New Roman" w:cs="Courier New"/>
          <w:color w:val="212121"/>
          <w:sz w:val="24"/>
          <w:szCs w:val="24"/>
          <w:lang w:val="es-ES" w:eastAsia="es-ES"/>
        </w:rPr>
        <w:t>los</w:t>
      </w:r>
      <w:r w:rsidRPr="002E465F">
        <w:rPr>
          <w:rFonts w:eastAsia="Times New Roman" w:cs="Courier New"/>
          <w:color w:val="212121"/>
          <w:sz w:val="24"/>
          <w:szCs w:val="24"/>
          <w:lang w:val="es-ES" w:eastAsia="es-ES"/>
        </w:rPr>
        <w:t xml:space="preserve"> punto</w:t>
      </w:r>
      <w:r w:rsidR="001B3728" w:rsidRPr="002E465F">
        <w:rPr>
          <w:rFonts w:eastAsia="Times New Roman" w:cs="Courier New"/>
          <w:color w:val="212121"/>
          <w:sz w:val="24"/>
          <w:szCs w:val="24"/>
          <w:lang w:val="es-ES" w:eastAsia="es-ES"/>
        </w:rPr>
        <w:t>s comunes</w:t>
      </w:r>
      <w:r w:rsidRPr="002E465F">
        <w:rPr>
          <w:rFonts w:eastAsia="Times New Roman" w:cs="Courier New"/>
          <w:color w:val="212121"/>
          <w:sz w:val="24"/>
          <w:szCs w:val="24"/>
          <w:lang w:val="es-ES" w:eastAsia="es-ES"/>
        </w:rPr>
        <w:t xml:space="preserve"> entre</w:t>
      </w:r>
      <w:r w:rsidR="001B3728" w:rsidRPr="002E465F">
        <w:rPr>
          <w:rFonts w:eastAsia="Times New Roman" w:cs="Courier New"/>
          <w:color w:val="212121"/>
          <w:sz w:val="24"/>
          <w:szCs w:val="24"/>
          <w:lang w:val="es-ES" w:eastAsia="es-ES"/>
        </w:rPr>
        <w:t xml:space="preserve"> cada uno de</w:t>
      </w:r>
      <w:r w:rsidRPr="002E465F">
        <w:rPr>
          <w:rFonts w:eastAsia="Times New Roman" w:cs="Courier New"/>
          <w:color w:val="212121"/>
          <w:sz w:val="24"/>
          <w:szCs w:val="24"/>
          <w:lang w:val="es-ES" w:eastAsia="es-ES"/>
        </w:rPr>
        <w:t xml:space="preserve"> ellos</w:t>
      </w:r>
      <w:r w:rsidR="001B3728" w:rsidRPr="002E465F">
        <w:rPr>
          <w:rFonts w:eastAsia="Times New Roman" w:cs="Courier New"/>
          <w:color w:val="212121"/>
          <w:sz w:val="24"/>
          <w:szCs w:val="24"/>
          <w:lang w:val="es-ES" w:eastAsia="es-ES"/>
        </w:rPr>
        <w:t>, basado en el conocimiento que cada uno trae. Este método</w:t>
      </w:r>
      <w:r w:rsidRPr="002E465F">
        <w:rPr>
          <w:rFonts w:eastAsia="Times New Roman" w:cs="Courier New"/>
          <w:color w:val="212121"/>
          <w:sz w:val="24"/>
          <w:szCs w:val="24"/>
          <w:lang w:val="es-ES" w:eastAsia="es-ES"/>
        </w:rPr>
        <w:t xml:space="preserve"> es </w:t>
      </w:r>
      <w:r w:rsidR="001B3728" w:rsidRPr="002E465F">
        <w:rPr>
          <w:rFonts w:eastAsia="Times New Roman" w:cs="Courier New"/>
          <w:color w:val="212121"/>
          <w:sz w:val="24"/>
          <w:szCs w:val="24"/>
          <w:lang w:val="es-ES" w:eastAsia="es-ES"/>
        </w:rPr>
        <w:t xml:space="preserve">el </w:t>
      </w:r>
      <w:r w:rsidRPr="002E465F">
        <w:rPr>
          <w:rFonts w:eastAsia="Times New Roman" w:cs="Courier New"/>
          <w:color w:val="212121"/>
          <w:sz w:val="24"/>
          <w:szCs w:val="24"/>
          <w:lang w:val="es-ES" w:eastAsia="es-ES"/>
        </w:rPr>
        <w:t xml:space="preserve">de la pedagogía constructivista </w:t>
      </w:r>
      <w:r w:rsidR="001B3728" w:rsidRPr="002E465F">
        <w:rPr>
          <w:rFonts w:eastAsia="Times New Roman" w:cs="Courier New"/>
          <w:color w:val="212121"/>
          <w:sz w:val="24"/>
          <w:szCs w:val="24"/>
          <w:lang w:val="es-ES" w:eastAsia="es-ES"/>
        </w:rPr>
        <w:t xml:space="preserve">y </w:t>
      </w:r>
      <w:r w:rsidRPr="002E465F">
        <w:rPr>
          <w:rFonts w:eastAsia="Times New Roman" w:cs="Courier New"/>
          <w:color w:val="212121"/>
          <w:sz w:val="24"/>
          <w:szCs w:val="24"/>
          <w:lang w:val="es-ES" w:eastAsia="es-ES"/>
        </w:rPr>
        <w:t>se utiliza para ayudar a los visitantes a conectar con el museo</w:t>
      </w:r>
      <w:r w:rsidR="001B3728" w:rsidRPr="002E465F">
        <w:rPr>
          <w:rFonts w:eastAsia="Times New Roman" w:cs="Courier New"/>
          <w:color w:val="212121"/>
          <w:sz w:val="24"/>
          <w:szCs w:val="24"/>
          <w:lang w:val="es-ES" w:eastAsia="es-ES"/>
        </w:rPr>
        <w:t xml:space="preserve"> más allá de su edad o su bagaje educativo.</w:t>
      </w:r>
    </w:p>
    <w:p w:rsidR="001B3728" w:rsidRPr="002E465F" w:rsidRDefault="001B3728" w:rsidP="00AB45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1B3728" w:rsidRPr="002E465F" w:rsidRDefault="00D219C4" w:rsidP="001B37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2E465F">
        <w:rPr>
          <w:rFonts w:eastAsia="Times New Roman" w:cs="Courier New"/>
          <w:color w:val="212121"/>
          <w:sz w:val="24"/>
          <w:szCs w:val="24"/>
          <w:lang w:val="es-ES" w:eastAsia="es-ES"/>
        </w:rPr>
        <w:t>Así, el/la profesora/educador/a del museo/facilitador/a/participante/visitante comparten el mismo rol, y deben compartir su conocimiento. Así, el/la educador/a usa la estructura del conocimiento de los estudiantes para enseñarles algo nuevo, relacionándolo con su propia información. Este método es realmente útil en los museos, ayuda a encontrar elementos comunes con los visitantes. Así, durante el proyecto hemos usado el conocimiento como un término dinámico que debe ser construido contínuamente bajo la influencia de nuevas narrativas o aquellas que han sido silenciadas. Junto al conocimiento personal, también debemos ser conscientes del conocimiento situado (conocimiento escondido que puede surgir en una situación concreta) y la naturaleza subjetiva y estereotipada del conocimiento.</w:t>
      </w:r>
    </w:p>
    <w:p w:rsidR="000F2581" w:rsidRPr="002E465F" w:rsidRDefault="000F2581" w:rsidP="00AB45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453DDD" w:rsidRPr="002E465F" w:rsidRDefault="00830898" w:rsidP="00453D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2E465F">
        <w:rPr>
          <w:rFonts w:eastAsia="Times New Roman" w:cs="Courier New"/>
          <w:b/>
          <w:color w:val="212121"/>
          <w:sz w:val="24"/>
          <w:szCs w:val="24"/>
          <w:lang w:val="es-ES" w:eastAsia="es-ES"/>
        </w:rPr>
        <w:t xml:space="preserve">* </w:t>
      </w:r>
      <w:r w:rsidR="00F57E76" w:rsidRPr="002E465F">
        <w:rPr>
          <w:rFonts w:eastAsia="Times New Roman" w:cs="Courier New"/>
          <w:b/>
          <w:color w:val="212121"/>
          <w:sz w:val="24"/>
          <w:szCs w:val="24"/>
          <w:lang w:val="es-ES" w:eastAsia="es-ES"/>
        </w:rPr>
        <w:t>Idioma</w:t>
      </w:r>
      <w:r w:rsidR="00F57E76" w:rsidRPr="002E465F">
        <w:rPr>
          <w:rFonts w:eastAsia="Times New Roman" w:cs="Courier New"/>
          <w:color w:val="212121"/>
          <w:sz w:val="24"/>
          <w:szCs w:val="24"/>
          <w:lang w:val="es-ES" w:eastAsia="es-ES"/>
        </w:rPr>
        <w:t>:</w:t>
      </w:r>
      <w:r w:rsidR="00453DDD" w:rsidRPr="002E465F">
        <w:rPr>
          <w:rFonts w:eastAsia="Times New Roman" w:cs="Courier New"/>
          <w:color w:val="212121"/>
          <w:sz w:val="24"/>
          <w:szCs w:val="24"/>
          <w:lang w:val="es-ES" w:eastAsia="es-ES"/>
        </w:rPr>
        <w:t xml:space="preserve"> Una de las temáticas centrales y objetivo es cambiar la manera en que se transmiten los conocimiento</w:t>
      </w:r>
      <w:r w:rsidR="00481043" w:rsidRPr="002E465F">
        <w:rPr>
          <w:rFonts w:eastAsia="Times New Roman" w:cs="Courier New"/>
          <w:color w:val="212121"/>
          <w:sz w:val="24"/>
          <w:szCs w:val="24"/>
          <w:lang w:val="es-ES" w:eastAsia="es-ES"/>
        </w:rPr>
        <w:t>s</w:t>
      </w:r>
      <w:r w:rsidR="00453DDD" w:rsidRPr="002E465F">
        <w:rPr>
          <w:rFonts w:eastAsia="Times New Roman" w:cs="Courier New"/>
          <w:color w:val="212121"/>
          <w:sz w:val="24"/>
          <w:szCs w:val="24"/>
          <w:lang w:val="es-ES" w:eastAsia="es-ES"/>
        </w:rPr>
        <w:t xml:space="preserve"> en los museos respecto a los profesionales</w:t>
      </w:r>
      <w:r w:rsidR="00C354D4" w:rsidRPr="002E465F">
        <w:rPr>
          <w:rFonts w:eastAsia="Times New Roman" w:cs="Courier New"/>
          <w:color w:val="212121"/>
          <w:sz w:val="24"/>
          <w:szCs w:val="24"/>
          <w:lang w:val="es-ES" w:eastAsia="es-ES"/>
        </w:rPr>
        <w:t xml:space="preserve"> al entrar en contacto con el público</w:t>
      </w:r>
      <w:r w:rsidR="00453DDD" w:rsidRPr="002E465F">
        <w:rPr>
          <w:rFonts w:eastAsia="Times New Roman" w:cs="Courier New"/>
          <w:color w:val="212121"/>
          <w:sz w:val="24"/>
          <w:szCs w:val="24"/>
          <w:lang w:val="es-ES" w:eastAsia="es-ES"/>
        </w:rPr>
        <w:t xml:space="preserve">. </w:t>
      </w:r>
      <w:r w:rsidR="00D219C4" w:rsidRPr="002E465F">
        <w:rPr>
          <w:rFonts w:eastAsia="Times New Roman" w:cs="Courier New"/>
          <w:color w:val="212121"/>
          <w:sz w:val="24"/>
          <w:szCs w:val="24"/>
          <w:lang w:val="es-ES" w:eastAsia="es-ES"/>
        </w:rPr>
        <w:t>El lenguaje es esencial p</w:t>
      </w:r>
      <w:r w:rsidR="00453DDD" w:rsidRPr="002E465F">
        <w:rPr>
          <w:rFonts w:eastAsia="Times New Roman" w:cs="Courier New"/>
          <w:color w:val="212121"/>
          <w:sz w:val="24"/>
          <w:szCs w:val="24"/>
          <w:lang w:val="es-ES" w:eastAsia="es-ES"/>
        </w:rPr>
        <w:t>ara que exista mayor entendimiento entre los profesionales y la audiencia</w:t>
      </w:r>
      <w:r w:rsidR="00D219C4" w:rsidRPr="002E465F">
        <w:rPr>
          <w:rFonts w:eastAsia="Times New Roman" w:cs="Courier New"/>
          <w:color w:val="212121"/>
          <w:sz w:val="24"/>
          <w:szCs w:val="24"/>
          <w:lang w:val="es-ES" w:eastAsia="es-ES"/>
        </w:rPr>
        <w:t xml:space="preserve">, </w:t>
      </w:r>
      <w:r w:rsidR="00453DDD" w:rsidRPr="002E465F">
        <w:rPr>
          <w:rFonts w:eastAsia="Times New Roman" w:cs="Courier New"/>
          <w:color w:val="212121"/>
          <w:sz w:val="24"/>
          <w:szCs w:val="24"/>
          <w:lang w:val="es-ES" w:eastAsia="es-ES"/>
        </w:rPr>
        <w:t xml:space="preserve"> para hacer viable lo que se comunica.</w:t>
      </w:r>
      <w:r w:rsidR="00481043" w:rsidRPr="002E465F">
        <w:rPr>
          <w:rFonts w:eastAsia="Times New Roman" w:cs="Courier New"/>
          <w:color w:val="212121"/>
          <w:sz w:val="24"/>
          <w:szCs w:val="24"/>
          <w:lang w:val="es-ES" w:eastAsia="es-ES"/>
        </w:rPr>
        <w:t xml:space="preserve"> En ese intento de tener en definitiva una mayor fluidez entre profesionales y visitantes se desarrollan talleres </w:t>
      </w:r>
      <w:r w:rsidR="00D219C4" w:rsidRPr="002E465F">
        <w:rPr>
          <w:rFonts w:eastAsia="Times New Roman" w:cs="Courier New"/>
          <w:color w:val="212121"/>
          <w:sz w:val="24"/>
          <w:szCs w:val="24"/>
          <w:lang w:val="es-ES" w:eastAsia="es-ES"/>
        </w:rPr>
        <w:t>sobre el lenguaje relacionado con el espacio y los objetos, tratando de transmitirlo a nuestros participantes, de modo se se sientan más cómodos en nuestro museo.</w:t>
      </w:r>
    </w:p>
    <w:p w:rsidR="006F7F10" w:rsidRPr="002E465F" w:rsidRDefault="006F7F10" w:rsidP="006F7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es-ES"/>
        </w:rPr>
      </w:pPr>
    </w:p>
    <w:p w:rsidR="00C354D4" w:rsidRPr="002E465F" w:rsidRDefault="006F7F10" w:rsidP="006F7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2E465F">
        <w:rPr>
          <w:rFonts w:eastAsia="Times New Roman" w:cs="Courier New"/>
          <w:b/>
          <w:color w:val="212121"/>
          <w:sz w:val="24"/>
          <w:szCs w:val="24"/>
          <w:lang w:val="es-ES" w:eastAsia="es-ES"/>
        </w:rPr>
        <w:t xml:space="preserve">* </w:t>
      </w:r>
      <w:r w:rsidR="00F57E76" w:rsidRPr="002E465F">
        <w:rPr>
          <w:rFonts w:eastAsia="Times New Roman" w:cs="Courier New"/>
          <w:b/>
          <w:color w:val="212121"/>
          <w:sz w:val="24"/>
          <w:szCs w:val="24"/>
          <w:lang w:val="es-ES" w:eastAsia="es-ES"/>
        </w:rPr>
        <w:t>Educación</w:t>
      </w:r>
      <w:r w:rsidR="00F57E76" w:rsidRPr="002E465F">
        <w:rPr>
          <w:rFonts w:eastAsia="Times New Roman" w:cs="Courier New"/>
          <w:color w:val="212121"/>
          <w:sz w:val="24"/>
          <w:szCs w:val="24"/>
          <w:lang w:val="es-ES" w:eastAsia="es-ES"/>
        </w:rPr>
        <w:t xml:space="preserve"> </w:t>
      </w:r>
      <w:r w:rsidRPr="002E465F">
        <w:rPr>
          <w:rFonts w:eastAsia="Times New Roman" w:cs="Courier New"/>
          <w:color w:val="212121"/>
          <w:sz w:val="24"/>
          <w:szCs w:val="24"/>
          <w:lang w:val="es-ES" w:eastAsia="es-ES"/>
        </w:rPr>
        <w:t>–</w:t>
      </w:r>
      <w:r w:rsidR="00F57E76" w:rsidRPr="002E465F">
        <w:rPr>
          <w:rFonts w:eastAsia="Times New Roman" w:cs="Courier New"/>
          <w:color w:val="212121"/>
          <w:sz w:val="24"/>
          <w:szCs w:val="24"/>
          <w:lang w:val="es-ES" w:eastAsia="es-ES"/>
        </w:rPr>
        <w:t xml:space="preserve"> </w:t>
      </w:r>
    </w:p>
    <w:p w:rsidR="00C354D4" w:rsidRPr="002E465F" w:rsidRDefault="00C354D4" w:rsidP="00C354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6448F9" w:rsidRPr="002E465F" w:rsidRDefault="00C354D4" w:rsidP="00FC73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4"/>
          <w:szCs w:val="24"/>
          <w:lang w:val="es-ES"/>
        </w:rPr>
      </w:pPr>
      <w:r w:rsidRPr="002E465F">
        <w:rPr>
          <w:rFonts w:eastAsia="Times New Roman" w:cs="Courier New"/>
          <w:color w:val="212121"/>
          <w:sz w:val="24"/>
          <w:szCs w:val="24"/>
          <w:lang w:val="es-ES" w:eastAsia="es-ES"/>
        </w:rPr>
        <w:t xml:space="preserve">Durante el proyecto, hemos usado la educación museográfica como un elemento central para crear un acontecimiento educativo en el museo centrado en el objeto o en el conocimiento del museo. El grupo de atención es el grupo y no el individuo, y el  </w:t>
      </w:r>
      <w:r w:rsidR="006F7F10" w:rsidRPr="002E465F">
        <w:rPr>
          <w:rFonts w:eastAsia="Times New Roman" w:cs="Courier New"/>
          <w:color w:val="212121"/>
          <w:sz w:val="24"/>
          <w:szCs w:val="24"/>
          <w:lang w:val="es-ES" w:eastAsia="es-ES"/>
        </w:rPr>
        <w:t>educador</w:t>
      </w:r>
      <w:r w:rsidR="004534B0" w:rsidRPr="002E465F">
        <w:rPr>
          <w:rFonts w:eastAsia="Times New Roman" w:cs="Courier New"/>
          <w:color w:val="212121"/>
          <w:sz w:val="24"/>
          <w:szCs w:val="24"/>
          <w:lang w:val="es-ES" w:eastAsia="es-ES"/>
        </w:rPr>
        <w:t>/a</w:t>
      </w:r>
      <w:r w:rsidR="006F7F10" w:rsidRPr="002E465F">
        <w:rPr>
          <w:rFonts w:eastAsia="Times New Roman" w:cs="Courier New"/>
          <w:color w:val="212121"/>
          <w:sz w:val="24"/>
          <w:szCs w:val="24"/>
          <w:lang w:val="es-ES" w:eastAsia="es-ES"/>
        </w:rPr>
        <w:t xml:space="preserve"> </w:t>
      </w:r>
      <w:r w:rsidRPr="002E465F">
        <w:rPr>
          <w:rFonts w:eastAsia="Times New Roman" w:cs="Courier New"/>
          <w:color w:val="212121"/>
          <w:sz w:val="24"/>
          <w:szCs w:val="24"/>
          <w:lang w:val="es-ES" w:eastAsia="es-ES"/>
        </w:rPr>
        <w:t xml:space="preserve">media entre el museo y el grupo. En la educación museográfica, los visitantes son el eje central, no  el/la </w:t>
      </w:r>
      <w:r w:rsidR="006F7F10" w:rsidRPr="002E465F">
        <w:rPr>
          <w:rFonts w:eastAsia="Times New Roman" w:cs="Courier New"/>
          <w:color w:val="212121"/>
          <w:sz w:val="24"/>
          <w:szCs w:val="24"/>
          <w:lang w:val="es-ES" w:eastAsia="es-ES"/>
        </w:rPr>
        <w:t>educador</w:t>
      </w:r>
      <w:r w:rsidR="004534B0" w:rsidRPr="002E465F">
        <w:rPr>
          <w:rFonts w:eastAsia="Times New Roman" w:cs="Courier New"/>
          <w:color w:val="212121"/>
          <w:sz w:val="24"/>
          <w:szCs w:val="24"/>
          <w:lang w:val="es-ES" w:eastAsia="es-ES"/>
        </w:rPr>
        <w:t>/a</w:t>
      </w:r>
      <w:r w:rsidRPr="002E465F">
        <w:rPr>
          <w:rFonts w:eastAsia="Times New Roman" w:cs="Courier New"/>
          <w:color w:val="212121"/>
          <w:sz w:val="24"/>
          <w:szCs w:val="24"/>
          <w:lang w:val="es-ES" w:eastAsia="es-ES"/>
        </w:rPr>
        <w:t>, en tanto que son ellos los que dirigen el aprendizaje.</w:t>
      </w:r>
    </w:p>
    <w:p w:rsidR="00F57E76" w:rsidRPr="002E465F" w:rsidRDefault="009A6B9E" w:rsidP="00DD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2E465F">
        <w:rPr>
          <w:rFonts w:eastAsia="Times New Roman" w:cs="Courier New"/>
          <w:color w:val="212121"/>
          <w:sz w:val="24"/>
          <w:szCs w:val="24"/>
          <w:lang w:val="es-ES" w:eastAsia="es-ES"/>
        </w:rPr>
        <w:t xml:space="preserve">* </w:t>
      </w:r>
      <w:r w:rsidR="00F57E76" w:rsidRPr="002E465F">
        <w:rPr>
          <w:rFonts w:eastAsia="Times New Roman" w:cs="Courier New"/>
          <w:color w:val="212121"/>
          <w:sz w:val="24"/>
          <w:szCs w:val="24"/>
          <w:lang w:val="es-ES" w:eastAsia="es-ES"/>
        </w:rPr>
        <w:t xml:space="preserve"> </w:t>
      </w:r>
      <w:r w:rsidR="00F57E76" w:rsidRPr="002E465F">
        <w:rPr>
          <w:rFonts w:eastAsia="Times New Roman" w:cs="Courier New"/>
          <w:b/>
          <w:color w:val="212121"/>
          <w:sz w:val="24"/>
          <w:szCs w:val="24"/>
          <w:lang w:val="es-ES" w:eastAsia="es-ES"/>
        </w:rPr>
        <w:t>Interpretación</w:t>
      </w:r>
      <w:r w:rsidRPr="002E465F">
        <w:rPr>
          <w:rFonts w:eastAsia="Times New Roman" w:cs="Courier New"/>
          <w:color w:val="212121"/>
          <w:sz w:val="24"/>
          <w:szCs w:val="24"/>
          <w:lang w:val="es-ES" w:eastAsia="es-ES"/>
        </w:rPr>
        <w:t xml:space="preserve"> – La interpretación </w:t>
      </w:r>
      <w:r w:rsidR="00C354D4" w:rsidRPr="002E465F">
        <w:rPr>
          <w:rFonts w:eastAsia="Times New Roman" w:cs="Courier New"/>
          <w:color w:val="212121"/>
          <w:sz w:val="24"/>
          <w:szCs w:val="24"/>
          <w:lang w:val="es-ES" w:eastAsia="es-ES"/>
        </w:rPr>
        <w:t xml:space="preserve">es un gran mundo formado por </w:t>
      </w:r>
      <w:r w:rsidRPr="002E465F">
        <w:rPr>
          <w:rFonts w:eastAsia="Times New Roman" w:cs="Courier New"/>
          <w:color w:val="212121"/>
          <w:sz w:val="24"/>
          <w:szCs w:val="24"/>
          <w:lang w:val="es-ES" w:eastAsia="es-ES"/>
        </w:rPr>
        <w:t>las diferentes formas de presentación</w:t>
      </w:r>
      <w:r w:rsidR="00962B94" w:rsidRPr="002E465F">
        <w:rPr>
          <w:rFonts w:eastAsia="Times New Roman" w:cs="Courier New"/>
          <w:color w:val="212121"/>
          <w:sz w:val="24"/>
          <w:szCs w:val="24"/>
          <w:lang w:val="es-ES" w:eastAsia="es-ES"/>
        </w:rPr>
        <w:t xml:space="preserve"> que hace una persona frente a una palabra, objeto, sujeto,  cosa, o significación específico. Por lo tanto cada persona tiene su manera de explicar a través de sus pensamiento lo que observa. Las interpretaciones pueden ser múltiples  según textos, presentaciones, talleres, etc</w:t>
      </w:r>
      <w:r w:rsidR="00E806C3" w:rsidRPr="002E465F">
        <w:rPr>
          <w:rFonts w:eastAsia="Times New Roman" w:cs="Courier New"/>
          <w:color w:val="212121"/>
          <w:sz w:val="24"/>
          <w:szCs w:val="24"/>
          <w:lang w:val="es-ES" w:eastAsia="es-ES"/>
        </w:rPr>
        <w:t>.</w:t>
      </w:r>
      <w:r w:rsidR="00C354D4" w:rsidRPr="002E465F">
        <w:rPr>
          <w:rFonts w:eastAsia="Times New Roman" w:cs="Courier New"/>
          <w:color w:val="212121"/>
          <w:sz w:val="24"/>
          <w:szCs w:val="24"/>
          <w:lang w:val="es-ES" w:eastAsia="es-ES"/>
        </w:rPr>
        <w:t xml:space="preserve"> La persona que inspira a los participantes a encontrar sus propias interpretaciones es el intérprete, pero debemos tener en cuenta también su propia subjetividad. </w:t>
      </w:r>
    </w:p>
    <w:p w:rsidR="00DD13FB" w:rsidRPr="002E465F" w:rsidRDefault="00DD13FB" w:rsidP="00DD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F57E76" w:rsidRPr="002E465F" w:rsidRDefault="0029324B" w:rsidP="00F57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24"/>
          <w:szCs w:val="24"/>
          <w:lang w:val="es-ES" w:eastAsia="es-ES"/>
        </w:rPr>
      </w:pPr>
      <w:r w:rsidRPr="002E465F">
        <w:rPr>
          <w:rFonts w:eastAsia="Times New Roman" w:cs="Courier New"/>
          <w:b/>
          <w:color w:val="212121"/>
          <w:sz w:val="24"/>
          <w:szCs w:val="24"/>
          <w:lang w:val="es-ES" w:eastAsia="es-ES"/>
        </w:rPr>
        <w:t xml:space="preserve">* </w:t>
      </w:r>
      <w:r w:rsidR="004534B0" w:rsidRPr="002E465F">
        <w:rPr>
          <w:rFonts w:eastAsia="Times New Roman" w:cs="Courier New"/>
          <w:b/>
          <w:color w:val="212121"/>
          <w:sz w:val="24"/>
          <w:szCs w:val="24"/>
          <w:lang w:val="es-ES" w:eastAsia="es-ES"/>
        </w:rPr>
        <w:t>P</w:t>
      </w:r>
      <w:r w:rsidR="00F57E76" w:rsidRPr="002E465F">
        <w:rPr>
          <w:rFonts w:eastAsia="Times New Roman" w:cs="Courier New"/>
          <w:b/>
          <w:color w:val="212121"/>
          <w:sz w:val="24"/>
          <w:szCs w:val="24"/>
          <w:lang w:val="es-ES" w:eastAsia="es-ES"/>
        </w:rPr>
        <w:t>edagogía</w:t>
      </w:r>
      <w:r w:rsidR="004534B0" w:rsidRPr="002E465F">
        <w:rPr>
          <w:rFonts w:eastAsia="Times New Roman" w:cs="Courier New"/>
          <w:b/>
          <w:color w:val="212121"/>
          <w:sz w:val="24"/>
          <w:szCs w:val="24"/>
          <w:lang w:val="es-ES" w:eastAsia="es-ES"/>
        </w:rPr>
        <w:t xml:space="preserve"> del Arte</w:t>
      </w:r>
      <w:r w:rsidR="00F57E76" w:rsidRPr="002E465F">
        <w:rPr>
          <w:rFonts w:eastAsia="Times New Roman" w:cs="Courier New"/>
          <w:b/>
          <w:color w:val="212121"/>
          <w:sz w:val="24"/>
          <w:szCs w:val="24"/>
          <w:lang w:val="es-ES" w:eastAsia="es-ES"/>
        </w:rPr>
        <w:t>:</w:t>
      </w:r>
      <w:r w:rsidR="00F57E76" w:rsidRPr="002E465F">
        <w:rPr>
          <w:rFonts w:eastAsia="Times New Roman" w:cs="Courier New"/>
          <w:color w:val="212121"/>
          <w:sz w:val="24"/>
          <w:szCs w:val="24"/>
          <w:lang w:val="es-ES" w:eastAsia="es-ES"/>
        </w:rPr>
        <w:t xml:space="preserve"> método pedagógico que utiliza el arte como método y herramienta</w:t>
      </w:r>
    </w:p>
    <w:p w:rsidR="00DD13FB" w:rsidRPr="002E465F" w:rsidRDefault="00DD13FB" w:rsidP="00F57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24"/>
          <w:szCs w:val="24"/>
          <w:lang w:val="es-ES" w:eastAsia="es-ES"/>
        </w:rPr>
      </w:pPr>
    </w:p>
    <w:p w:rsidR="00F57E76" w:rsidRPr="002E465F" w:rsidRDefault="0029324B" w:rsidP="00F57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24"/>
          <w:szCs w:val="24"/>
          <w:lang w:val="es-ES" w:eastAsia="es-ES"/>
        </w:rPr>
      </w:pPr>
      <w:r w:rsidRPr="002E465F">
        <w:rPr>
          <w:rFonts w:eastAsia="Times New Roman" w:cs="Courier New"/>
          <w:color w:val="212121"/>
          <w:sz w:val="24"/>
          <w:szCs w:val="24"/>
          <w:lang w:val="es-ES" w:eastAsia="es-ES"/>
        </w:rPr>
        <w:t xml:space="preserve">* </w:t>
      </w:r>
      <w:r w:rsidR="00F57E76" w:rsidRPr="002E465F">
        <w:rPr>
          <w:rFonts w:eastAsia="Times New Roman" w:cs="Courier New"/>
          <w:b/>
          <w:color w:val="212121"/>
          <w:sz w:val="24"/>
          <w:szCs w:val="24"/>
          <w:lang w:val="es-ES" w:eastAsia="es-ES"/>
        </w:rPr>
        <w:t>Museo</w:t>
      </w:r>
      <w:r w:rsidR="00F57E76" w:rsidRPr="002E465F">
        <w:rPr>
          <w:rFonts w:eastAsia="Times New Roman" w:cs="Courier New"/>
          <w:color w:val="212121"/>
          <w:sz w:val="24"/>
          <w:szCs w:val="24"/>
          <w:lang w:val="es-ES" w:eastAsia="es-ES"/>
        </w:rPr>
        <w:t xml:space="preserve">: una institución </w:t>
      </w:r>
      <w:r w:rsidR="00381FB7" w:rsidRPr="002E465F">
        <w:rPr>
          <w:rFonts w:eastAsia="Times New Roman" w:cs="Courier New"/>
          <w:color w:val="212121"/>
          <w:sz w:val="24"/>
          <w:szCs w:val="24"/>
          <w:lang w:val="es-ES" w:eastAsia="es-ES"/>
        </w:rPr>
        <w:t xml:space="preserve"> que recopila, comparte</w:t>
      </w:r>
      <w:r w:rsidR="00F57E76" w:rsidRPr="002E465F">
        <w:rPr>
          <w:rFonts w:eastAsia="Times New Roman" w:cs="Courier New"/>
          <w:color w:val="212121"/>
          <w:sz w:val="24"/>
          <w:szCs w:val="24"/>
          <w:lang w:val="es-ES" w:eastAsia="es-ES"/>
        </w:rPr>
        <w:t xml:space="preserve"> y </w:t>
      </w:r>
      <w:r w:rsidR="00381FB7" w:rsidRPr="002E465F">
        <w:rPr>
          <w:rFonts w:eastAsia="Times New Roman" w:cs="Courier New"/>
          <w:color w:val="212121"/>
          <w:sz w:val="24"/>
          <w:szCs w:val="24"/>
          <w:lang w:val="es-ES" w:eastAsia="es-ES"/>
        </w:rPr>
        <w:t>cuida</w:t>
      </w:r>
      <w:r w:rsidR="00F57E76" w:rsidRPr="002E465F">
        <w:rPr>
          <w:rFonts w:eastAsia="Times New Roman" w:cs="Courier New"/>
          <w:color w:val="212121"/>
          <w:sz w:val="24"/>
          <w:szCs w:val="24"/>
          <w:lang w:val="es-ES" w:eastAsia="es-ES"/>
        </w:rPr>
        <w:t xml:space="preserve"> el patrim</w:t>
      </w:r>
      <w:r w:rsidR="00381FB7" w:rsidRPr="002E465F">
        <w:rPr>
          <w:rFonts w:eastAsia="Times New Roman" w:cs="Courier New"/>
          <w:color w:val="212121"/>
          <w:sz w:val="24"/>
          <w:szCs w:val="24"/>
          <w:lang w:val="es-ES" w:eastAsia="es-ES"/>
        </w:rPr>
        <w:t>onio cultural</w:t>
      </w:r>
      <w:r w:rsidR="00A47B1D" w:rsidRPr="002E465F">
        <w:rPr>
          <w:rFonts w:eastAsia="Times New Roman" w:cs="Courier New"/>
          <w:color w:val="212121"/>
          <w:sz w:val="24"/>
          <w:szCs w:val="24"/>
          <w:lang w:val="es-ES" w:eastAsia="es-ES"/>
        </w:rPr>
        <w:t>, que puede ser tangible o intangible, realizado por el ser humano o natural.</w:t>
      </w:r>
      <w:r w:rsidR="00381FB7" w:rsidRPr="002E465F">
        <w:rPr>
          <w:rFonts w:eastAsia="Times New Roman" w:cs="Courier New"/>
          <w:color w:val="212121"/>
          <w:sz w:val="24"/>
          <w:szCs w:val="24"/>
          <w:lang w:val="es-ES" w:eastAsia="es-ES"/>
        </w:rPr>
        <w:t xml:space="preserve"> </w:t>
      </w:r>
    </w:p>
    <w:p w:rsidR="00381FB7" w:rsidRPr="002E465F" w:rsidRDefault="00381FB7" w:rsidP="00F57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24"/>
          <w:szCs w:val="24"/>
          <w:lang w:val="es-ES" w:eastAsia="es-ES"/>
        </w:rPr>
      </w:pPr>
    </w:p>
    <w:p w:rsidR="00DD13FB" w:rsidRPr="002E465F" w:rsidRDefault="0029324B" w:rsidP="001201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2E465F">
        <w:rPr>
          <w:rFonts w:eastAsia="Times New Roman" w:cs="Courier New"/>
          <w:color w:val="212121"/>
          <w:sz w:val="24"/>
          <w:szCs w:val="24"/>
          <w:lang w:val="es-ES" w:eastAsia="es-ES"/>
        </w:rPr>
        <w:t xml:space="preserve">* </w:t>
      </w:r>
      <w:r w:rsidR="00F57E76" w:rsidRPr="002E465F">
        <w:rPr>
          <w:rFonts w:eastAsia="Times New Roman" w:cs="Courier New"/>
          <w:b/>
          <w:color w:val="212121"/>
          <w:sz w:val="24"/>
          <w:szCs w:val="24"/>
          <w:lang w:val="es-ES" w:eastAsia="es-ES"/>
        </w:rPr>
        <w:t>Colección</w:t>
      </w:r>
      <w:r w:rsidR="00207338" w:rsidRPr="002E465F">
        <w:rPr>
          <w:rFonts w:eastAsia="Times New Roman" w:cs="Courier New"/>
          <w:color w:val="212121"/>
          <w:sz w:val="24"/>
          <w:szCs w:val="24"/>
          <w:lang w:val="es-ES" w:eastAsia="es-ES"/>
        </w:rPr>
        <w:t xml:space="preserve">: </w:t>
      </w:r>
      <w:r w:rsidR="00E56AB9" w:rsidRPr="002E465F">
        <w:rPr>
          <w:rFonts w:eastAsia="Times New Roman" w:cs="Courier New"/>
          <w:color w:val="212121"/>
          <w:sz w:val="24"/>
          <w:szCs w:val="24"/>
          <w:lang w:val="es-ES" w:eastAsia="es-ES"/>
        </w:rPr>
        <w:t>Elección d</w:t>
      </w:r>
      <w:r w:rsidR="001201AA" w:rsidRPr="002E465F">
        <w:rPr>
          <w:rFonts w:eastAsia="Times New Roman" w:cs="Courier New"/>
          <w:color w:val="212121"/>
          <w:sz w:val="24"/>
          <w:szCs w:val="24"/>
          <w:lang w:val="es-ES" w:eastAsia="es-ES"/>
        </w:rPr>
        <w:t xml:space="preserve">e piezas </w:t>
      </w:r>
      <w:r w:rsidR="00A47B1D" w:rsidRPr="002E465F">
        <w:rPr>
          <w:rFonts w:eastAsia="Times New Roman" w:cs="Courier New"/>
          <w:color w:val="212121"/>
          <w:sz w:val="24"/>
          <w:szCs w:val="24"/>
          <w:lang w:val="es-ES" w:eastAsia="es-ES"/>
        </w:rPr>
        <w:t>de una cultura común</w:t>
      </w:r>
      <w:r w:rsidR="00F57E76" w:rsidRPr="002E465F">
        <w:rPr>
          <w:rFonts w:eastAsia="Times New Roman" w:cs="Courier New"/>
          <w:color w:val="212121"/>
          <w:sz w:val="24"/>
          <w:szCs w:val="24"/>
          <w:lang w:val="es-ES" w:eastAsia="es-ES"/>
        </w:rPr>
        <w:t xml:space="preserve"> (</w:t>
      </w:r>
      <w:r w:rsidR="00A47B1D" w:rsidRPr="002E465F">
        <w:rPr>
          <w:rFonts w:eastAsia="Times New Roman" w:cs="Courier New"/>
          <w:color w:val="212121"/>
          <w:sz w:val="24"/>
          <w:szCs w:val="24"/>
          <w:lang w:val="es-ES" w:eastAsia="es-ES"/>
        </w:rPr>
        <w:t>de</w:t>
      </w:r>
      <w:r w:rsidR="00F57E76" w:rsidRPr="002E465F">
        <w:rPr>
          <w:rFonts w:eastAsia="Times New Roman" w:cs="Courier New"/>
          <w:color w:val="212121"/>
          <w:sz w:val="24"/>
          <w:szCs w:val="24"/>
          <w:lang w:val="es-ES" w:eastAsia="es-ES"/>
        </w:rPr>
        <w:t xml:space="preserve"> diferentes temas, por ejemplo, de arte, de la vida cotidiana, historia natural, h</w:t>
      </w:r>
      <w:r w:rsidR="001201AA" w:rsidRPr="002E465F">
        <w:rPr>
          <w:rFonts w:eastAsia="Times New Roman" w:cs="Courier New"/>
          <w:color w:val="212121"/>
          <w:sz w:val="24"/>
          <w:szCs w:val="24"/>
          <w:lang w:val="es-ES" w:eastAsia="es-ES"/>
        </w:rPr>
        <w:t>istoria, religión,etc) que la sociedad conserva como patrimonio.</w:t>
      </w:r>
    </w:p>
    <w:p w:rsidR="001201AA" w:rsidRPr="002E465F" w:rsidRDefault="001201AA" w:rsidP="001201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2E465F">
        <w:rPr>
          <w:rFonts w:eastAsia="Times New Roman" w:cs="Courier New"/>
          <w:color w:val="212121"/>
          <w:sz w:val="24"/>
          <w:szCs w:val="24"/>
          <w:lang w:val="es-ES" w:eastAsia="es-ES"/>
        </w:rPr>
        <w:t xml:space="preserve"> </w:t>
      </w:r>
    </w:p>
    <w:p w:rsidR="00E56AB9" w:rsidRPr="002E465F" w:rsidRDefault="0029324B" w:rsidP="001201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2E465F">
        <w:rPr>
          <w:rFonts w:eastAsia="Times New Roman" w:cs="Courier New"/>
          <w:color w:val="212121"/>
          <w:sz w:val="24"/>
          <w:szCs w:val="24"/>
          <w:lang w:val="es-ES" w:eastAsia="es-ES"/>
        </w:rPr>
        <w:t xml:space="preserve">* </w:t>
      </w:r>
      <w:r w:rsidR="00F57E76" w:rsidRPr="002E465F">
        <w:rPr>
          <w:rFonts w:eastAsia="Times New Roman" w:cs="Courier New"/>
          <w:b/>
          <w:color w:val="212121"/>
          <w:sz w:val="24"/>
          <w:szCs w:val="24"/>
          <w:lang w:val="es-ES" w:eastAsia="es-ES"/>
        </w:rPr>
        <w:t>Exposición</w:t>
      </w:r>
      <w:r w:rsidR="00F57E76" w:rsidRPr="002E465F">
        <w:rPr>
          <w:rFonts w:eastAsia="Times New Roman" w:cs="Courier New"/>
          <w:color w:val="212121"/>
          <w:sz w:val="24"/>
          <w:szCs w:val="24"/>
          <w:lang w:val="es-ES" w:eastAsia="es-ES"/>
        </w:rPr>
        <w:t xml:space="preserve">: </w:t>
      </w:r>
      <w:r w:rsidR="00A47B1D" w:rsidRPr="002E465F">
        <w:rPr>
          <w:rFonts w:eastAsia="Times New Roman" w:cs="Courier New"/>
          <w:color w:val="212121"/>
          <w:sz w:val="24"/>
          <w:szCs w:val="24"/>
          <w:lang w:val="es-ES" w:eastAsia="es-ES"/>
        </w:rPr>
        <w:t>Mensaje construido preparado a partir</w:t>
      </w:r>
      <w:r w:rsidR="00E56AB9" w:rsidRPr="002E465F">
        <w:rPr>
          <w:rFonts w:eastAsia="Times New Roman" w:cs="Courier New"/>
          <w:color w:val="212121"/>
          <w:sz w:val="24"/>
          <w:szCs w:val="24"/>
          <w:lang w:val="es-ES" w:eastAsia="es-ES"/>
        </w:rPr>
        <w:t xml:space="preserve"> de una serie de objetos</w:t>
      </w:r>
      <w:r w:rsidR="00A47B1D" w:rsidRPr="002E465F">
        <w:rPr>
          <w:rFonts w:eastAsia="Times New Roman" w:cs="Courier New"/>
          <w:color w:val="212121"/>
          <w:sz w:val="24"/>
          <w:szCs w:val="24"/>
          <w:lang w:val="es-ES" w:eastAsia="es-ES"/>
        </w:rPr>
        <w:t xml:space="preserve"> elegidos</w:t>
      </w:r>
      <w:r w:rsidR="00E56AB9" w:rsidRPr="002E465F">
        <w:rPr>
          <w:rFonts w:eastAsia="Times New Roman" w:cs="Courier New"/>
          <w:color w:val="212121"/>
          <w:sz w:val="24"/>
          <w:szCs w:val="24"/>
          <w:lang w:val="es-ES" w:eastAsia="es-ES"/>
        </w:rPr>
        <w:t xml:space="preserve"> </w:t>
      </w:r>
      <w:r w:rsidR="00A47B1D" w:rsidRPr="002E465F">
        <w:rPr>
          <w:rFonts w:eastAsia="Times New Roman" w:cs="Courier New"/>
          <w:color w:val="212121"/>
          <w:sz w:val="24"/>
          <w:szCs w:val="24"/>
          <w:lang w:val="es-ES" w:eastAsia="es-ES"/>
        </w:rPr>
        <w:t>a partir de una colección.</w:t>
      </w:r>
    </w:p>
    <w:p w:rsidR="00DD13FB" w:rsidRPr="002E465F" w:rsidRDefault="00DD13FB" w:rsidP="001201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F57E76" w:rsidRPr="002E465F" w:rsidRDefault="00E56AB9" w:rsidP="001201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2E465F">
        <w:rPr>
          <w:rFonts w:eastAsia="Times New Roman" w:cs="Courier New"/>
          <w:color w:val="212121"/>
          <w:sz w:val="24"/>
          <w:szCs w:val="24"/>
          <w:lang w:val="es-ES" w:eastAsia="es-ES"/>
        </w:rPr>
        <w:t xml:space="preserve">* </w:t>
      </w:r>
      <w:r w:rsidR="00F57E76" w:rsidRPr="002E465F">
        <w:rPr>
          <w:rFonts w:eastAsia="Times New Roman" w:cs="Courier New"/>
          <w:b/>
          <w:color w:val="212121"/>
          <w:sz w:val="24"/>
          <w:szCs w:val="24"/>
          <w:lang w:val="es-ES" w:eastAsia="es-ES"/>
        </w:rPr>
        <w:t>Artefacto</w:t>
      </w:r>
      <w:r w:rsidR="00F57E76" w:rsidRPr="002E465F">
        <w:rPr>
          <w:rFonts w:eastAsia="Times New Roman" w:cs="Courier New"/>
          <w:color w:val="212121"/>
          <w:sz w:val="24"/>
          <w:szCs w:val="24"/>
          <w:lang w:val="es-ES" w:eastAsia="es-ES"/>
        </w:rPr>
        <w:t xml:space="preserve">: el nombre de un objeto </w:t>
      </w:r>
      <w:r w:rsidRPr="002E465F">
        <w:rPr>
          <w:rFonts w:eastAsia="Times New Roman" w:cs="Courier New"/>
          <w:color w:val="212121"/>
          <w:sz w:val="24"/>
          <w:szCs w:val="24"/>
          <w:lang w:val="es-ES" w:eastAsia="es-ES"/>
        </w:rPr>
        <w:t>después de haber sido elegido</w:t>
      </w:r>
      <w:r w:rsidR="00A47B1D" w:rsidRPr="002E465F">
        <w:rPr>
          <w:rFonts w:eastAsia="Times New Roman" w:cs="Courier New"/>
          <w:color w:val="212121"/>
          <w:sz w:val="24"/>
          <w:szCs w:val="24"/>
          <w:lang w:val="es-ES" w:eastAsia="es-ES"/>
        </w:rPr>
        <w:t xml:space="preserve"> por un/a comisario/a para formar parte de una colección, </w:t>
      </w:r>
      <w:r w:rsidR="00F57E76" w:rsidRPr="002E465F">
        <w:rPr>
          <w:rFonts w:eastAsia="Times New Roman" w:cs="Courier New"/>
          <w:color w:val="212121"/>
          <w:sz w:val="24"/>
          <w:szCs w:val="24"/>
          <w:lang w:val="es-ES" w:eastAsia="es-ES"/>
        </w:rPr>
        <w:t>es la unidad más pequeña de la colección del museo.</w:t>
      </w:r>
    </w:p>
    <w:p w:rsidR="00DD13FB" w:rsidRPr="002E465F" w:rsidRDefault="00DD13FB" w:rsidP="001201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DD13FB" w:rsidRDefault="001201AA" w:rsidP="001201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A47B1D">
        <w:rPr>
          <w:rFonts w:eastAsia="Times New Roman" w:cs="Courier New"/>
          <w:color w:val="212121"/>
          <w:sz w:val="24"/>
          <w:szCs w:val="24"/>
          <w:lang w:val="es-ES" w:eastAsia="es-ES"/>
        </w:rPr>
        <w:t xml:space="preserve">* </w:t>
      </w:r>
      <w:r w:rsidRPr="00A47B1D">
        <w:rPr>
          <w:rFonts w:eastAsia="Times New Roman" w:cs="Courier New"/>
          <w:b/>
          <w:color w:val="212121"/>
          <w:sz w:val="24"/>
          <w:szCs w:val="24"/>
          <w:lang w:val="es-ES" w:eastAsia="es-ES"/>
        </w:rPr>
        <w:t xml:space="preserve">Objeto </w:t>
      </w:r>
      <w:r w:rsidR="00776650">
        <w:rPr>
          <w:rFonts w:eastAsia="Times New Roman" w:cs="Courier New"/>
          <w:b/>
          <w:color w:val="212121"/>
          <w:sz w:val="24"/>
          <w:szCs w:val="24"/>
          <w:lang w:val="es-ES" w:eastAsia="es-ES"/>
        </w:rPr>
        <w:t>de demostración</w:t>
      </w:r>
      <w:r w:rsidR="00F57E76" w:rsidRPr="00A47B1D">
        <w:rPr>
          <w:rFonts w:eastAsia="Times New Roman" w:cs="Courier New"/>
          <w:color w:val="212121"/>
          <w:sz w:val="24"/>
          <w:szCs w:val="24"/>
          <w:lang w:val="es-ES" w:eastAsia="es-ES"/>
        </w:rPr>
        <w:t xml:space="preserve">: </w:t>
      </w:r>
      <w:r w:rsidR="00013C6E" w:rsidRPr="00013C6E">
        <w:rPr>
          <w:rFonts w:eastAsia="Times New Roman" w:cs="Courier New"/>
          <w:color w:val="212121"/>
          <w:sz w:val="24"/>
          <w:szCs w:val="24"/>
          <w:lang w:val="es-ES" w:eastAsia="es-ES"/>
        </w:rPr>
        <w:t>Al entrar en contacto físico con objetos de</w:t>
      </w:r>
      <w:r w:rsidR="00013C6E">
        <w:rPr>
          <w:rFonts w:eastAsia="Times New Roman" w:cs="Courier New"/>
          <w:color w:val="212121"/>
          <w:sz w:val="24"/>
          <w:szCs w:val="24"/>
          <w:lang w:val="es-ES" w:eastAsia="es-ES"/>
        </w:rPr>
        <w:t>l m</w:t>
      </w:r>
      <w:r w:rsidR="00013C6E" w:rsidRPr="00013C6E">
        <w:rPr>
          <w:rFonts w:eastAsia="Times New Roman" w:cs="Courier New"/>
          <w:color w:val="212121"/>
          <w:sz w:val="24"/>
          <w:szCs w:val="24"/>
          <w:lang w:val="es-ES" w:eastAsia="es-ES"/>
        </w:rPr>
        <w:t xml:space="preserve">useo, utilizamos objetos </w:t>
      </w:r>
      <w:r w:rsidR="00013C6E">
        <w:rPr>
          <w:rFonts w:eastAsia="Times New Roman" w:cs="Courier New"/>
          <w:color w:val="212121"/>
          <w:sz w:val="24"/>
          <w:szCs w:val="24"/>
          <w:lang w:val="es-ES" w:eastAsia="es-ES"/>
        </w:rPr>
        <w:t>de muestra</w:t>
      </w:r>
      <w:r w:rsidR="00013C6E" w:rsidRPr="00013C6E">
        <w:rPr>
          <w:rFonts w:eastAsia="Times New Roman" w:cs="Courier New"/>
          <w:color w:val="212121"/>
          <w:sz w:val="24"/>
          <w:szCs w:val="24"/>
          <w:lang w:val="es-ES" w:eastAsia="es-ES"/>
        </w:rPr>
        <w:t xml:space="preserve"> para </w:t>
      </w:r>
      <w:r w:rsidR="00013C6E">
        <w:rPr>
          <w:rFonts w:eastAsia="Times New Roman" w:cs="Courier New"/>
          <w:color w:val="212121"/>
          <w:sz w:val="24"/>
          <w:szCs w:val="24"/>
          <w:lang w:val="es-ES" w:eastAsia="es-ES"/>
        </w:rPr>
        <w:t>proteger</w:t>
      </w:r>
      <w:r w:rsidR="00013C6E" w:rsidRPr="00013C6E">
        <w:rPr>
          <w:rFonts w:eastAsia="Times New Roman" w:cs="Courier New"/>
          <w:color w:val="212121"/>
          <w:sz w:val="24"/>
          <w:szCs w:val="24"/>
          <w:lang w:val="es-ES" w:eastAsia="es-ES"/>
        </w:rPr>
        <w:t xml:space="preserve"> </w:t>
      </w:r>
      <w:r w:rsidR="00013C6E">
        <w:rPr>
          <w:rFonts w:eastAsia="Times New Roman" w:cs="Courier New"/>
          <w:color w:val="212121"/>
          <w:sz w:val="24"/>
          <w:szCs w:val="24"/>
          <w:lang w:val="es-ES" w:eastAsia="es-ES"/>
        </w:rPr>
        <w:t>las piezas</w:t>
      </w:r>
      <w:r w:rsidR="00013C6E" w:rsidRPr="00013C6E">
        <w:rPr>
          <w:rFonts w:eastAsia="Times New Roman" w:cs="Courier New"/>
          <w:color w:val="212121"/>
          <w:sz w:val="24"/>
          <w:szCs w:val="24"/>
          <w:lang w:val="es-ES" w:eastAsia="es-ES"/>
        </w:rPr>
        <w:t xml:space="preserve"> que los museos tienen que cuidar. Pueden ser objetos con la misma función que el examinado, o copias de la pieza.</w:t>
      </w:r>
    </w:p>
    <w:p w:rsidR="00013C6E" w:rsidRPr="00A47B1D" w:rsidRDefault="00013C6E" w:rsidP="001201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DD13FB" w:rsidRDefault="001201AA" w:rsidP="001201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A47B1D">
        <w:rPr>
          <w:rFonts w:eastAsia="Times New Roman" w:cs="Courier New"/>
          <w:color w:val="212121"/>
          <w:sz w:val="24"/>
          <w:szCs w:val="24"/>
          <w:lang w:val="es-ES" w:eastAsia="es-ES"/>
        </w:rPr>
        <w:t xml:space="preserve">* </w:t>
      </w:r>
      <w:r w:rsidR="00F57E76" w:rsidRPr="00A47B1D">
        <w:rPr>
          <w:rFonts w:eastAsia="Times New Roman" w:cs="Courier New"/>
          <w:b/>
          <w:color w:val="212121"/>
          <w:sz w:val="24"/>
          <w:szCs w:val="24"/>
          <w:lang w:val="es-ES" w:eastAsia="es-ES"/>
        </w:rPr>
        <w:t>Comisario</w:t>
      </w:r>
      <w:r w:rsidR="004534B0" w:rsidRPr="00A47B1D">
        <w:rPr>
          <w:rFonts w:eastAsia="Times New Roman" w:cs="Courier New"/>
          <w:b/>
          <w:color w:val="212121"/>
          <w:sz w:val="24"/>
          <w:szCs w:val="24"/>
          <w:lang w:val="es-ES" w:eastAsia="es-ES"/>
        </w:rPr>
        <w:t>/a</w:t>
      </w:r>
      <w:r w:rsidR="00F57E76" w:rsidRPr="00A47B1D">
        <w:rPr>
          <w:rFonts w:eastAsia="Times New Roman" w:cs="Courier New"/>
          <w:color w:val="212121"/>
          <w:sz w:val="24"/>
          <w:szCs w:val="24"/>
          <w:lang w:val="es-ES" w:eastAsia="es-ES"/>
        </w:rPr>
        <w:t xml:space="preserve">: </w:t>
      </w:r>
      <w:r w:rsidR="006448F9" w:rsidRPr="00A47B1D">
        <w:rPr>
          <w:rFonts w:eastAsia="Times New Roman" w:cs="Courier New"/>
          <w:color w:val="212121"/>
          <w:sz w:val="24"/>
          <w:szCs w:val="24"/>
          <w:lang w:val="es-ES" w:eastAsia="es-ES"/>
        </w:rPr>
        <w:t>la p</w:t>
      </w:r>
      <w:r w:rsidR="00780967" w:rsidRPr="00A47B1D">
        <w:rPr>
          <w:rFonts w:eastAsia="Times New Roman" w:cs="Courier New"/>
          <w:color w:val="212121"/>
          <w:sz w:val="24"/>
          <w:szCs w:val="24"/>
          <w:lang w:val="es-ES" w:eastAsia="es-ES"/>
        </w:rPr>
        <w:t xml:space="preserve">ersona que </w:t>
      </w:r>
      <w:r w:rsidR="00776650">
        <w:rPr>
          <w:rFonts w:eastAsia="Times New Roman" w:cs="Courier New"/>
          <w:color w:val="212121"/>
          <w:sz w:val="24"/>
          <w:szCs w:val="24"/>
          <w:lang w:val="es-ES" w:eastAsia="es-ES"/>
        </w:rPr>
        <w:t xml:space="preserve">construye el mensaje de la exposición y lo interpreta con artefactos, composiciones en el espacio, textos y otras herramientas. </w:t>
      </w:r>
    </w:p>
    <w:p w:rsidR="00776650" w:rsidRPr="00A47B1D" w:rsidRDefault="00776650" w:rsidP="001201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6448F9" w:rsidRPr="00A47B1D" w:rsidRDefault="001201AA" w:rsidP="001201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A47B1D">
        <w:rPr>
          <w:rFonts w:eastAsia="Times New Roman" w:cs="Courier New"/>
          <w:color w:val="212121"/>
          <w:sz w:val="24"/>
          <w:szCs w:val="24"/>
          <w:lang w:val="es-ES" w:eastAsia="es-ES"/>
        </w:rPr>
        <w:t xml:space="preserve">* </w:t>
      </w:r>
      <w:r w:rsidR="00F57E76" w:rsidRPr="00A47B1D">
        <w:rPr>
          <w:rFonts w:eastAsia="Times New Roman" w:cs="Courier New"/>
          <w:b/>
          <w:color w:val="212121"/>
          <w:sz w:val="24"/>
          <w:szCs w:val="24"/>
          <w:lang w:val="es-ES" w:eastAsia="es-ES"/>
        </w:rPr>
        <w:t>Facilitador</w:t>
      </w:r>
      <w:r w:rsidR="004534B0" w:rsidRPr="00A47B1D">
        <w:rPr>
          <w:rFonts w:eastAsia="Times New Roman" w:cs="Courier New"/>
          <w:b/>
          <w:color w:val="212121"/>
          <w:sz w:val="24"/>
          <w:szCs w:val="24"/>
          <w:lang w:val="es-ES" w:eastAsia="es-ES"/>
        </w:rPr>
        <w:t>/a</w:t>
      </w:r>
      <w:r w:rsidR="00F57E76" w:rsidRPr="00A47B1D">
        <w:rPr>
          <w:rFonts w:eastAsia="Times New Roman" w:cs="Courier New"/>
          <w:color w:val="212121"/>
          <w:sz w:val="24"/>
          <w:szCs w:val="24"/>
          <w:lang w:val="es-ES" w:eastAsia="es-ES"/>
        </w:rPr>
        <w:t xml:space="preserve">: </w:t>
      </w:r>
      <w:r w:rsidR="004534B0" w:rsidRPr="00A47B1D">
        <w:rPr>
          <w:rFonts w:eastAsia="Times New Roman" w:cs="Courier New"/>
          <w:color w:val="212121"/>
          <w:sz w:val="24"/>
          <w:szCs w:val="24"/>
          <w:lang w:val="es-ES" w:eastAsia="es-ES"/>
        </w:rPr>
        <w:t>Es la persona que</w:t>
      </w:r>
      <w:r w:rsidR="006448F9" w:rsidRPr="00A47B1D">
        <w:rPr>
          <w:rFonts w:eastAsia="Times New Roman" w:cs="Courier New"/>
          <w:color w:val="212121"/>
          <w:sz w:val="24"/>
          <w:szCs w:val="24"/>
          <w:lang w:val="es-ES" w:eastAsia="es-ES"/>
        </w:rPr>
        <w:t xml:space="preserve"> ayuda </w:t>
      </w:r>
      <w:r w:rsidR="004534B0" w:rsidRPr="00A47B1D">
        <w:rPr>
          <w:rFonts w:eastAsia="Times New Roman" w:cs="Courier New"/>
          <w:color w:val="212121"/>
          <w:sz w:val="24"/>
          <w:szCs w:val="24"/>
          <w:lang w:val="es-ES" w:eastAsia="es-ES"/>
        </w:rPr>
        <w:t>en</w:t>
      </w:r>
      <w:r w:rsidR="006448F9" w:rsidRPr="00A47B1D">
        <w:rPr>
          <w:rFonts w:eastAsia="Times New Roman" w:cs="Courier New"/>
          <w:color w:val="212121"/>
          <w:sz w:val="24"/>
          <w:szCs w:val="24"/>
          <w:lang w:val="es-ES" w:eastAsia="es-ES"/>
        </w:rPr>
        <w:t xml:space="preserve"> los procesos</w:t>
      </w:r>
      <w:r w:rsidR="00776650">
        <w:rPr>
          <w:rFonts w:eastAsia="Times New Roman" w:cs="Courier New"/>
          <w:color w:val="212121"/>
          <w:sz w:val="24"/>
          <w:szCs w:val="24"/>
          <w:lang w:val="es-ES" w:eastAsia="es-ES"/>
        </w:rPr>
        <w:t xml:space="preserve"> desde un </w:t>
      </w:r>
      <w:r w:rsidR="00F57E76" w:rsidRPr="00A47B1D">
        <w:rPr>
          <w:rFonts w:eastAsia="Times New Roman" w:cs="Courier New"/>
          <w:color w:val="212121"/>
          <w:sz w:val="24"/>
          <w:szCs w:val="24"/>
          <w:lang w:val="es-ES" w:eastAsia="es-ES"/>
        </w:rPr>
        <w:t xml:space="preserve">segundo plano y se mantiene neutral y </w:t>
      </w:r>
      <w:r w:rsidR="00776650">
        <w:rPr>
          <w:rFonts w:eastAsia="Times New Roman" w:cs="Courier New"/>
          <w:color w:val="212121"/>
          <w:sz w:val="24"/>
          <w:szCs w:val="24"/>
          <w:lang w:val="es-ES" w:eastAsia="es-ES"/>
        </w:rPr>
        <w:t xml:space="preserve">sin tener ninguna influencia </w:t>
      </w:r>
      <w:r w:rsidR="00F57E76" w:rsidRPr="00A47B1D">
        <w:rPr>
          <w:rFonts w:eastAsia="Times New Roman" w:cs="Courier New"/>
          <w:color w:val="212121"/>
          <w:sz w:val="24"/>
          <w:szCs w:val="24"/>
          <w:lang w:val="es-ES" w:eastAsia="es-ES"/>
        </w:rPr>
        <w:t xml:space="preserve">en el resultado, </w:t>
      </w:r>
      <w:r w:rsidR="00776650">
        <w:rPr>
          <w:rFonts w:eastAsia="Times New Roman" w:cs="Courier New"/>
          <w:color w:val="212121"/>
          <w:sz w:val="24"/>
          <w:szCs w:val="24"/>
          <w:lang w:val="es-ES" w:eastAsia="es-ES"/>
        </w:rPr>
        <w:t>pero que</w:t>
      </w:r>
      <w:r w:rsidR="00F57E76" w:rsidRPr="00A47B1D">
        <w:rPr>
          <w:rFonts w:eastAsia="Times New Roman" w:cs="Courier New"/>
          <w:color w:val="212121"/>
          <w:sz w:val="24"/>
          <w:szCs w:val="24"/>
          <w:lang w:val="es-ES" w:eastAsia="es-ES"/>
        </w:rPr>
        <w:t xml:space="preserve"> es necesaria para el éxito (como un</w:t>
      </w:r>
      <w:r w:rsidR="004534B0" w:rsidRPr="00A47B1D">
        <w:rPr>
          <w:rFonts w:eastAsia="Times New Roman" w:cs="Courier New"/>
          <w:color w:val="212121"/>
          <w:sz w:val="24"/>
          <w:szCs w:val="24"/>
          <w:lang w:val="es-ES" w:eastAsia="es-ES"/>
        </w:rPr>
        <w:t>/a</w:t>
      </w:r>
      <w:r w:rsidR="00F57E76" w:rsidRPr="00A47B1D">
        <w:rPr>
          <w:rFonts w:eastAsia="Times New Roman" w:cs="Courier New"/>
          <w:color w:val="212121"/>
          <w:sz w:val="24"/>
          <w:szCs w:val="24"/>
          <w:lang w:val="es-ES" w:eastAsia="es-ES"/>
        </w:rPr>
        <w:t xml:space="preserve"> </w:t>
      </w:r>
      <w:r w:rsidR="00776650">
        <w:rPr>
          <w:rFonts w:eastAsia="Times New Roman" w:cs="Courier New"/>
          <w:color w:val="212121"/>
          <w:sz w:val="24"/>
          <w:szCs w:val="24"/>
          <w:lang w:val="es-ES" w:eastAsia="es-ES"/>
        </w:rPr>
        <w:t>guía</w:t>
      </w:r>
      <w:r w:rsidR="00F57E76" w:rsidRPr="00A47B1D">
        <w:rPr>
          <w:rFonts w:eastAsia="Times New Roman" w:cs="Courier New"/>
          <w:color w:val="212121"/>
          <w:sz w:val="24"/>
          <w:szCs w:val="24"/>
          <w:lang w:val="es-ES" w:eastAsia="es-ES"/>
        </w:rPr>
        <w:t xml:space="preserve">). </w:t>
      </w:r>
      <w:r w:rsidR="00776650">
        <w:rPr>
          <w:rFonts w:eastAsia="Times New Roman" w:cs="Courier New"/>
          <w:color w:val="212121"/>
          <w:sz w:val="24"/>
          <w:szCs w:val="24"/>
          <w:lang w:val="es-ES" w:eastAsia="es-ES"/>
        </w:rPr>
        <w:t>Por ejemplo, el/la</w:t>
      </w:r>
      <w:r w:rsidR="006448F9" w:rsidRPr="00A47B1D">
        <w:rPr>
          <w:rFonts w:eastAsia="Times New Roman" w:cs="Courier New"/>
          <w:color w:val="212121"/>
          <w:sz w:val="24"/>
          <w:szCs w:val="24"/>
          <w:lang w:val="es-ES" w:eastAsia="es-ES"/>
        </w:rPr>
        <w:t xml:space="preserve"> maestro</w:t>
      </w:r>
      <w:r w:rsidR="004534B0" w:rsidRPr="00A47B1D">
        <w:rPr>
          <w:rFonts w:eastAsia="Times New Roman" w:cs="Courier New"/>
          <w:color w:val="212121"/>
          <w:sz w:val="24"/>
          <w:szCs w:val="24"/>
          <w:lang w:val="es-ES" w:eastAsia="es-ES"/>
        </w:rPr>
        <w:t>/a</w:t>
      </w:r>
      <w:r w:rsidR="006448F9" w:rsidRPr="00A47B1D">
        <w:rPr>
          <w:rFonts w:eastAsia="Times New Roman" w:cs="Courier New"/>
          <w:color w:val="212121"/>
          <w:sz w:val="24"/>
          <w:szCs w:val="24"/>
          <w:lang w:val="es-ES" w:eastAsia="es-ES"/>
        </w:rPr>
        <w:t xml:space="preserve"> </w:t>
      </w:r>
      <w:r w:rsidR="00776650">
        <w:rPr>
          <w:rFonts w:eastAsia="Times New Roman" w:cs="Courier New"/>
          <w:color w:val="212121"/>
          <w:sz w:val="24"/>
          <w:szCs w:val="24"/>
          <w:lang w:val="es-ES" w:eastAsia="es-ES"/>
        </w:rPr>
        <w:t xml:space="preserve">que va </w:t>
      </w:r>
      <w:r w:rsidR="006448F9" w:rsidRPr="00A47B1D">
        <w:rPr>
          <w:rFonts w:eastAsia="Times New Roman" w:cs="Courier New"/>
          <w:color w:val="212121"/>
          <w:sz w:val="24"/>
          <w:szCs w:val="24"/>
          <w:lang w:val="es-ES" w:eastAsia="es-ES"/>
        </w:rPr>
        <w:t xml:space="preserve">al museo </w:t>
      </w:r>
      <w:r w:rsidR="00776650">
        <w:rPr>
          <w:rFonts w:eastAsia="Times New Roman" w:cs="Courier New"/>
          <w:color w:val="212121"/>
          <w:sz w:val="24"/>
          <w:szCs w:val="24"/>
          <w:lang w:val="es-ES" w:eastAsia="es-ES"/>
        </w:rPr>
        <w:t xml:space="preserve">con un grupo escolar, el/la guía turístico/turística que viene con su grupo al museo, y ellos/ellas no interpretan, sólo les acompañan, etc. </w:t>
      </w:r>
    </w:p>
    <w:p w:rsidR="00DD13FB" w:rsidRPr="00A47B1D" w:rsidRDefault="00DD13FB" w:rsidP="001201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EE46C5" w:rsidRPr="00A47B1D" w:rsidRDefault="001201AA" w:rsidP="00D80C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A47B1D">
        <w:rPr>
          <w:rFonts w:eastAsia="Times New Roman" w:cs="Courier New"/>
          <w:color w:val="212121"/>
          <w:sz w:val="24"/>
          <w:szCs w:val="24"/>
          <w:lang w:val="es-ES" w:eastAsia="es-ES"/>
        </w:rPr>
        <w:t xml:space="preserve">* </w:t>
      </w:r>
      <w:r w:rsidR="00F57E76" w:rsidRPr="00A47B1D">
        <w:rPr>
          <w:rFonts w:eastAsia="Times New Roman" w:cs="Courier New"/>
          <w:b/>
          <w:color w:val="212121"/>
          <w:sz w:val="24"/>
          <w:szCs w:val="24"/>
          <w:lang w:val="es-ES" w:eastAsia="es-ES"/>
        </w:rPr>
        <w:t>Mediador</w:t>
      </w:r>
      <w:r w:rsidR="004534B0" w:rsidRPr="00A47B1D">
        <w:rPr>
          <w:rFonts w:eastAsia="Times New Roman" w:cs="Courier New"/>
          <w:b/>
          <w:color w:val="212121"/>
          <w:sz w:val="24"/>
          <w:szCs w:val="24"/>
          <w:lang w:val="es-ES" w:eastAsia="es-ES"/>
        </w:rPr>
        <w:t>/a</w:t>
      </w:r>
      <w:r w:rsidR="00F57E76" w:rsidRPr="00A47B1D">
        <w:rPr>
          <w:rFonts w:eastAsia="Times New Roman" w:cs="Courier New"/>
          <w:color w:val="212121"/>
          <w:sz w:val="24"/>
          <w:szCs w:val="24"/>
          <w:lang w:val="es-ES" w:eastAsia="es-ES"/>
        </w:rPr>
        <w:t>: ayuda a encontrar el punto común en</w:t>
      </w:r>
      <w:r w:rsidR="004534B0" w:rsidRPr="00A47B1D">
        <w:rPr>
          <w:rFonts w:eastAsia="Times New Roman" w:cs="Courier New"/>
          <w:color w:val="212121"/>
          <w:sz w:val="24"/>
          <w:szCs w:val="24"/>
          <w:lang w:val="es-ES" w:eastAsia="es-ES"/>
        </w:rPr>
        <w:t>tre lo</w:t>
      </w:r>
      <w:r w:rsidR="006448F9" w:rsidRPr="00A47B1D">
        <w:rPr>
          <w:rFonts w:eastAsia="Times New Roman" w:cs="Courier New"/>
          <w:color w:val="212121"/>
          <w:sz w:val="24"/>
          <w:szCs w:val="24"/>
          <w:lang w:val="es-ES" w:eastAsia="es-ES"/>
        </w:rPr>
        <w:t>s socios</w:t>
      </w:r>
      <w:r w:rsidR="00D64BE2">
        <w:rPr>
          <w:rFonts w:eastAsia="Times New Roman" w:cs="Courier New"/>
          <w:color w:val="212121"/>
          <w:sz w:val="24"/>
          <w:szCs w:val="24"/>
          <w:lang w:val="es-ES" w:eastAsia="es-ES"/>
        </w:rPr>
        <w:t xml:space="preserve"> en la interacción</w:t>
      </w:r>
      <w:r w:rsidR="004534B0" w:rsidRPr="00A47B1D">
        <w:rPr>
          <w:rFonts w:eastAsia="Times New Roman" w:cs="Courier New"/>
          <w:color w:val="212121"/>
          <w:sz w:val="24"/>
          <w:szCs w:val="24"/>
          <w:lang w:val="es-ES" w:eastAsia="es-ES"/>
        </w:rPr>
        <w:t>.</w:t>
      </w:r>
      <w:r w:rsidR="006448F9" w:rsidRPr="00A47B1D">
        <w:rPr>
          <w:rFonts w:eastAsia="Times New Roman" w:cs="Courier New"/>
          <w:color w:val="212121"/>
          <w:sz w:val="24"/>
          <w:szCs w:val="24"/>
          <w:lang w:val="es-ES" w:eastAsia="es-ES"/>
        </w:rPr>
        <w:t xml:space="preserve"> </w:t>
      </w:r>
    </w:p>
    <w:p w:rsidR="00D80C18" w:rsidRPr="00A47B1D" w:rsidRDefault="00D80C18" w:rsidP="00D80C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EE46C5" w:rsidRPr="00A47B1D" w:rsidRDefault="006A0A07" w:rsidP="006A0A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A47B1D">
        <w:rPr>
          <w:rFonts w:eastAsia="Times New Roman" w:cs="Courier New"/>
          <w:b/>
          <w:color w:val="212121"/>
          <w:sz w:val="24"/>
          <w:szCs w:val="24"/>
          <w:vertAlign w:val="superscript"/>
          <w:lang w:val="es-ES" w:eastAsia="es-ES"/>
        </w:rPr>
        <w:t xml:space="preserve">* </w:t>
      </w:r>
      <w:r w:rsidR="00FA6EA8" w:rsidRPr="00FA6EA8">
        <w:rPr>
          <w:rFonts w:eastAsia="Times New Roman" w:cs="Courier New"/>
          <w:b/>
          <w:color w:val="212121"/>
          <w:sz w:val="24"/>
          <w:szCs w:val="24"/>
          <w:lang w:val="es-ES" w:eastAsia="es-ES"/>
        </w:rPr>
        <w:t>E</w:t>
      </w:r>
      <w:r w:rsidR="00EE46C5" w:rsidRPr="00A47B1D">
        <w:rPr>
          <w:rFonts w:eastAsia="Times New Roman" w:cs="Courier New"/>
          <w:b/>
          <w:color w:val="212121"/>
          <w:sz w:val="24"/>
          <w:szCs w:val="24"/>
          <w:lang w:val="es-ES" w:eastAsia="es-ES"/>
        </w:rPr>
        <w:t xml:space="preserve">ducación </w:t>
      </w:r>
      <w:r w:rsidR="004534B0" w:rsidRPr="00A47B1D">
        <w:rPr>
          <w:rFonts w:eastAsia="Times New Roman" w:cs="Courier New"/>
          <w:b/>
          <w:color w:val="212121"/>
          <w:sz w:val="24"/>
          <w:szCs w:val="24"/>
          <w:lang w:val="es-ES" w:eastAsia="es-ES"/>
        </w:rPr>
        <w:t>formal, educación no formal</w:t>
      </w:r>
      <w:r w:rsidR="00FA6EA8">
        <w:rPr>
          <w:rFonts w:eastAsia="Times New Roman" w:cs="Courier New"/>
          <w:b/>
          <w:color w:val="212121"/>
          <w:sz w:val="24"/>
          <w:szCs w:val="24"/>
          <w:lang w:val="es-ES" w:eastAsia="es-ES"/>
        </w:rPr>
        <w:t xml:space="preserve">, </w:t>
      </w:r>
      <w:r w:rsidR="00EE46C5" w:rsidRPr="00A47B1D">
        <w:rPr>
          <w:rFonts w:eastAsia="Times New Roman" w:cs="Courier New"/>
          <w:b/>
          <w:color w:val="212121"/>
          <w:sz w:val="24"/>
          <w:szCs w:val="24"/>
          <w:lang w:val="es-ES" w:eastAsia="es-ES"/>
        </w:rPr>
        <w:t>educación informal</w:t>
      </w:r>
      <w:r w:rsidR="00EE46C5" w:rsidRPr="00A47B1D">
        <w:rPr>
          <w:rFonts w:eastAsia="Times New Roman" w:cs="Courier New"/>
          <w:color w:val="212121"/>
          <w:sz w:val="24"/>
          <w:szCs w:val="24"/>
          <w:lang w:val="es-ES" w:eastAsia="es-ES"/>
        </w:rPr>
        <w:t xml:space="preserve"> : la educación formal es</w:t>
      </w:r>
      <w:r w:rsidR="00FA6EA8">
        <w:rPr>
          <w:rFonts w:eastAsia="Times New Roman" w:cs="Courier New"/>
          <w:color w:val="212121"/>
          <w:sz w:val="24"/>
          <w:szCs w:val="24"/>
          <w:lang w:val="es-ES" w:eastAsia="es-ES"/>
        </w:rPr>
        <w:t xml:space="preserve"> la </w:t>
      </w:r>
      <w:r w:rsidR="004534B0" w:rsidRPr="00A47B1D">
        <w:rPr>
          <w:rFonts w:eastAsia="Times New Roman" w:cs="Courier New"/>
          <w:color w:val="212121"/>
          <w:sz w:val="24"/>
          <w:szCs w:val="24"/>
          <w:lang w:val="es-ES" w:eastAsia="es-ES"/>
        </w:rPr>
        <w:t xml:space="preserve">que </w:t>
      </w:r>
      <w:r w:rsidR="00FA6EA8">
        <w:rPr>
          <w:rFonts w:eastAsia="Times New Roman" w:cs="Courier New"/>
          <w:color w:val="212121"/>
          <w:sz w:val="24"/>
          <w:szCs w:val="24"/>
          <w:lang w:val="es-ES" w:eastAsia="es-ES"/>
        </w:rPr>
        <w:t>se desarrolla</w:t>
      </w:r>
      <w:r w:rsidR="004534B0" w:rsidRPr="00A47B1D">
        <w:rPr>
          <w:rFonts w:eastAsia="Times New Roman" w:cs="Courier New"/>
          <w:color w:val="212121"/>
          <w:sz w:val="24"/>
          <w:szCs w:val="24"/>
          <w:lang w:val="es-ES" w:eastAsia="es-ES"/>
        </w:rPr>
        <w:t xml:space="preserve"> en la escuela (educación pública)</w:t>
      </w:r>
      <w:r w:rsidR="00FA6EA8">
        <w:rPr>
          <w:rFonts w:eastAsia="Times New Roman" w:cs="Courier New"/>
          <w:color w:val="212121"/>
          <w:sz w:val="24"/>
          <w:szCs w:val="24"/>
          <w:lang w:val="es-ES" w:eastAsia="es-ES"/>
        </w:rPr>
        <w:t>; l</w:t>
      </w:r>
      <w:r w:rsidR="00EE46C5" w:rsidRPr="00A47B1D">
        <w:rPr>
          <w:rFonts w:eastAsia="Times New Roman" w:cs="Courier New"/>
          <w:color w:val="212121"/>
          <w:sz w:val="24"/>
          <w:szCs w:val="24"/>
          <w:lang w:val="es-ES" w:eastAsia="es-ES"/>
        </w:rPr>
        <w:t>a educación</w:t>
      </w:r>
      <w:r w:rsidR="00FA6EA8">
        <w:rPr>
          <w:rFonts w:eastAsia="Times New Roman" w:cs="Courier New"/>
          <w:color w:val="212121"/>
          <w:sz w:val="24"/>
          <w:szCs w:val="24"/>
          <w:lang w:val="es-ES" w:eastAsia="es-ES"/>
        </w:rPr>
        <w:t xml:space="preserve"> no formal es toda clase de </w:t>
      </w:r>
      <w:r w:rsidR="004534B0" w:rsidRPr="00A47B1D">
        <w:rPr>
          <w:rFonts w:eastAsia="Times New Roman" w:cs="Courier New"/>
          <w:color w:val="212121"/>
          <w:sz w:val="24"/>
          <w:szCs w:val="24"/>
          <w:lang w:val="es-ES" w:eastAsia="es-ES"/>
        </w:rPr>
        <w:t>educación colectiva (en grupos</w:t>
      </w:r>
      <w:r w:rsidR="00EE46C5" w:rsidRPr="00A47B1D">
        <w:rPr>
          <w:rFonts w:eastAsia="Times New Roman" w:cs="Courier New"/>
          <w:color w:val="212121"/>
          <w:sz w:val="24"/>
          <w:szCs w:val="24"/>
          <w:lang w:val="es-ES" w:eastAsia="es-ES"/>
        </w:rPr>
        <w:t xml:space="preserve">) fuera de la escuela, por ejemplo, educación en los museos; la educación informal es </w:t>
      </w:r>
      <w:r w:rsidR="00FA6EA8">
        <w:rPr>
          <w:rFonts w:eastAsia="Times New Roman" w:cs="Courier New"/>
          <w:color w:val="212121"/>
          <w:sz w:val="24"/>
          <w:szCs w:val="24"/>
          <w:lang w:val="es-ES" w:eastAsia="es-ES"/>
        </w:rPr>
        <w:t>la que nos sucede</w:t>
      </w:r>
      <w:r w:rsidR="00EE46C5" w:rsidRPr="00A47B1D">
        <w:rPr>
          <w:rFonts w:eastAsia="Times New Roman" w:cs="Courier New"/>
          <w:color w:val="212121"/>
          <w:sz w:val="24"/>
          <w:szCs w:val="24"/>
          <w:lang w:val="es-ES" w:eastAsia="es-ES"/>
        </w:rPr>
        <w:t xml:space="preserve"> todos los días, l</w:t>
      </w:r>
      <w:r w:rsidR="00FA6EA8">
        <w:rPr>
          <w:rFonts w:eastAsia="Times New Roman" w:cs="Courier New"/>
          <w:color w:val="212121"/>
          <w:sz w:val="24"/>
          <w:szCs w:val="24"/>
          <w:lang w:val="es-ES" w:eastAsia="es-ES"/>
        </w:rPr>
        <w:t>a información, el conocimiento y</w:t>
      </w:r>
      <w:r w:rsidR="00EE46C5" w:rsidRPr="00A47B1D">
        <w:rPr>
          <w:rFonts w:eastAsia="Times New Roman" w:cs="Courier New"/>
          <w:color w:val="212121"/>
          <w:sz w:val="24"/>
          <w:szCs w:val="24"/>
          <w:lang w:val="es-ES" w:eastAsia="es-ES"/>
        </w:rPr>
        <w:t xml:space="preserve"> las experiencias cotid</w:t>
      </w:r>
      <w:r w:rsidR="00FA6EA8">
        <w:rPr>
          <w:rFonts w:eastAsia="Times New Roman" w:cs="Courier New"/>
          <w:color w:val="212121"/>
          <w:sz w:val="24"/>
          <w:szCs w:val="24"/>
          <w:lang w:val="es-ES" w:eastAsia="es-ES"/>
        </w:rPr>
        <w:t>ianas que recibi</w:t>
      </w:r>
      <w:r w:rsidR="00EE46C5" w:rsidRPr="00A47B1D">
        <w:rPr>
          <w:rFonts w:eastAsia="Times New Roman" w:cs="Courier New"/>
          <w:color w:val="212121"/>
          <w:sz w:val="24"/>
          <w:szCs w:val="24"/>
          <w:lang w:val="es-ES" w:eastAsia="es-ES"/>
        </w:rPr>
        <w:t>mos sin esfuerzo durante nuestra vida (para más información, véase la obra de Sarah Elaine Eaton acerca de la educaci</w:t>
      </w:r>
      <w:r w:rsidRPr="00A47B1D">
        <w:rPr>
          <w:rFonts w:eastAsia="Times New Roman" w:cs="Courier New"/>
          <w:color w:val="212121"/>
          <w:sz w:val="24"/>
          <w:szCs w:val="24"/>
          <w:lang w:val="es-ES" w:eastAsia="es-ES"/>
        </w:rPr>
        <w:t>ón formal, no formal e informal</w:t>
      </w:r>
      <w:r w:rsidR="00EE46C5" w:rsidRPr="00A47B1D">
        <w:rPr>
          <w:rFonts w:eastAsia="Times New Roman" w:cs="Courier New"/>
          <w:color w:val="212121"/>
          <w:sz w:val="24"/>
          <w:szCs w:val="24"/>
          <w:lang w:val="es-ES" w:eastAsia="es-ES"/>
        </w:rPr>
        <w:t>)</w:t>
      </w:r>
      <w:r w:rsidRPr="00A47B1D">
        <w:rPr>
          <w:rFonts w:eastAsia="Times New Roman" w:cs="Courier New"/>
          <w:color w:val="212121"/>
          <w:sz w:val="24"/>
          <w:szCs w:val="24"/>
          <w:lang w:val="es-ES" w:eastAsia="es-ES"/>
        </w:rPr>
        <w:t>.</w:t>
      </w:r>
    </w:p>
    <w:p w:rsidR="00FA6EA8" w:rsidRDefault="00FA6EA8" w:rsidP="00D80C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sz w:val="24"/>
          <w:szCs w:val="24"/>
          <w:lang w:val="es-ES" w:eastAsia="es-ES"/>
        </w:rPr>
      </w:pPr>
    </w:p>
    <w:p w:rsidR="00EE46C5" w:rsidRPr="00DD13FB" w:rsidRDefault="00D80C18" w:rsidP="00D80C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A47B1D">
        <w:rPr>
          <w:rFonts w:eastAsia="Times New Roman" w:cs="Courier New"/>
          <w:b/>
          <w:color w:val="212121"/>
          <w:sz w:val="24"/>
          <w:szCs w:val="24"/>
          <w:lang w:val="es-ES" w:eastAsia="es-ES"/>
        </w:rPr>
        <w:t xml:space="preserve">* </w:t>
      </w:r>
      <w:r w:rsidR="00B63023">
        <w:rPr>
          <w:rFonts w:eastAsia="Times New Roman" w:cs="Courier New"/>
          <w:b/>
          <w:color w:val="212121"/>
          <w:sz w:val="24"/>
          <w:szCs w:val="24"/>
          <w:lang w:val="es-ES" w:eastAsia="es-ES"/>
        </w:rPr>
        <w:t>Participación, colaboración</w:t>
      </w:r>
      <w:r w:rsidR="004534B0" w:rsidRPr="00A47B1D">
        <w:rPr>
          <w:rFonts w:eastAsia="Times New Roman" w:cs="Courier New"/>
          <w:color w:val="212121"/>
          <w:sz w:val="24"/>
          <w:szCs w:val="24"/>
          <w:lang w:val="es-ES" w:eastAsia="es-ES"/>
        </w:rPr>
        <w:t xml:space="preserve">: métodos </w:t>
      </w:r>
      <w:r w:rsidR="00B63023">
        <w:rPr>
          <w:rFonts w:eastAsia="Times New Roman" w:cs="Courier New"/>
          <w:color w:val="212121"/>
          <w:sz w:val="24"/>
          <w:szCs w:val="24"/>
          <w:lang w:val="es-ES" w:eastAsia="es-ES"/>
        </w:rPr>
        <w:t>en los que</w:t>
      </w:r>
      <w:r w:rsidR="00EE46C5" w:rsidRPr="00A47B1D">
        <w:rPr>
          <w:rFonts w:eastAsia="Times New Roman" w:cs="Courier New"/>
          <w:color w:val="212121"/>
          <w:sz w:val="24"/>
          <w:szCs w:val="24"/>
          <w:lang w:val="es-ES" w:eastAsia="es-ES"/>
        </w:rPr>
        <w:t xml:space="preserve"> trabajamos juntos e inte</w:t>
      </w:r>
      <w:r w:rsidR="004534B0" w:rsidRPr="00A47B1D">
        <w:rPr>
          <w:rFonts w:eastAsia="Times New Roman" w:cs="Courier New"/>
          <w:color w:val="212121"/>
          <w:sz w:val="24"/>
          <w:szCs w:val="24"/>
          <w:lang w:val="es-ES" w:eastAsia="es-ES"/>
        </w:rPr>
        <w:t>ractuamos</w:t>
      </w:r>
      <w:r w:rsidRPr="00A47B1D">
        <w:rPr>
          <w:rFonts w:eastAsia="Times New Roman" w:cs="Courier New"/>
          <w:color w:val="212121"/>
          <w:sz w:val="24"/>
          <w:szCs w:val="24"/>
          <w:lang w:val="es-ES" w:eastAsia="es-ES"/>
        </w:rPr>
        <w:t xml:space="preserve"> con nuestra audiencia. </w:t>
      </w:r>
      <w:r w:rsidR="004534B0" w:rsidRPr="00A47B1D">
        <w:rPr>
          <w:rFonts w:eastAsia="Times New Roman" w:cs="Courier New"/>
          <w:color w:val="212121"/>
          <w:sz w:val="24"/>
          <w:szCs w:val="24"/>
          <w:lang w:val="es-ES" w:eastAsia="es-ES"/>
        </w:rPr>
        <w:t xml:space="preserve">En el caso de los museos, </w:t>
      </w:r>
      <w:r w:rsidR="00EE46C5" w:rsidRPr="00A47B1D">
        <w:rPr>
          <w:rFonts w:eastAsia="Times New Roman" w:cs="Courier New"/>
          <w:color w:val="212121"/>
          <w:sz w:val="24"/>
          <w:szCs w:val="24"/>
          <w:lang w:val="es-ES" w:eastAsia="es-ES"/>
        </w:rPr>
        <w:t>puede suceder durante el tiempo de investigaci</w:t>
      </w:r>
      <w:r w:rsidR="004534B0" w:rsidRPr="00A47B1D">
        <w:rPr>
          <w:rFonts w:eastAsia="Times New Roman" w:cs="Courier New"/>
          <w:color w:val="212121"/>
          <w:sz w:val="24"/>
          <w:szCs w:val="24"/>
          <w:lang w:val="es-ES" w:eastAsia="es-ES"/>
        </w:rPr>
        <w:t>ón</w:t>
      </w:r>
      <w:r w:rsidRPr="00A47B1D">
        <w:rPr>
          <w:rFonts w:eastAsia="Times New Roman" w:cs="Courier New"/>
          <w:color w:val="212121"/>
          <w:sz w:val="24"/>
          <w:szCs w:val="24"/>
          <w:lang w:val="es-ES" w:eastAsia="es-ES"/>
        </w:rPr>
        <w:t>, en la práctica</w:t>
      </w:r>
      <w:r w:rsidR="004534B0" w:rsidRPr="00A47B1D">
        <w:rPr>
          <w:rFonts w:eastAsia="Times New Roman" w:cs="Courier New"/>
          <w:color w:val="212121"/>
          <w:sz w:val="24"/>
          <w:szCs w:val="24"/>
          <w:lang w:val="es-ES" w:eastAsia="es-ES"/>
        </w:rPr>
        <w:t xml:space="preserve"> </w:t>
      </w:r>
      <w:r w:rsidR="00B63023">
        <w:rPr>
          <w:rFonts w:eastAsia="Times New Roman" w:cs="Courier New"/>
          <w:color w:val="212121"/>
          <w:sz w:val="24"/>
          <w:szCs w:val="24"/>
          <w:lang w:val="es-ES" w:eastAsia="es-ES"/>
        </w:rPr>
        <w:t>curatorial</w:t>
      </w:r>
      <w:r w:rsidR="004534B0" w:rsidRPr="00A47B1D">
        <w:rPr>
          <w:rFonts w:eastAsia="Times New Roman" w:cs="Courier New"/>
          <w:color w:val="212121"/>
          <w:sz w:val="24"/>
          <w:szCs w:val="24"/>
          <w:lang w:val="es-ES" w:eastAsia="es-ES"/>
        </w:rPr>
        <w:t>, d</w:t>
      </w:r>
      <w:r w:rsidR="00EE46C5" w:rsidRPr="00A47B1D">
        <w:rPr>
          <w:rFonts w:eastAsia="Times New Roman" w:cs="Courier New"/>
          <w:color w:val="212121"/>
          <w:sz w:val="24"/>
          <w:szCs w:val="24"/>
          <w:lang w:val="es-ES" w:eastAsia="es-ES"/>
        </w:rPr>
        <w:t>urante la creación</w:t>
      </w:r>
      <w:r w:rsidR="00B63023">
        <w:rPr>
          <w:rFonts w:eastAsia="Times New Roman" w:cs="Courier New"/>
          <w:color w:val="212121"/>
          <w:sz w:val="24"/>
          <w:szCs w:val="24"/>
          <w:lang w:val="es-ES" w:eastAsia="es-ES"/>
        </w:rPr>
        <w:t xml:space="preserve"> artística</w:t>
      </w:r>
      <w:r w:rsidR="00EE46C5" w:rsidRPr="00A47B1D">
        <w:rPr>
          <w:rFonts w:eastAsia="Times New Roman" w:cs="Courier New"/>
          <w:color w:val="212121"/>
          <w:sz w:val="24"/>
          <w:szCs w:val="24"/>
          <w:lang w:val="es-ES" w:eastAsia="es-ES"/>
        </w:rPr>
        <w:t xml:space="preserve"> </w:t>
      </w:r>
      <w:r w:rsidR="004534B0" w:rsidRPr="00A47B1D">
        <w:rPr>
          <w:rFonts w:eastAsia="Times New Roman" w:cs="Courier New"/>
          <w:color w:val="212121"/>
          <w:sz w:val="24"/>
          <w:szCs w:val="24"/>
          <w:lang w:val="es-ES" w:eastAsia="es-ES"/>
        </w:rPr>
        <w:t>y durante la</w:t>
      </w:r>
      <w:r w:rsidR="00EE46C5" w:rsidRPr="00A47B1D">
        <w:rPr>
          <w:rFonts w:eastAsia="Times New Roman" w:cs="Courier New"/>
          <w:color w:val="212121"/>
          <w:sz w:val="24"/>
          <w:szCs w:val="24"/>
          <w:lang w:val="es-ES" w:eastAsia="es-ES"/>
        </w:rPr>
        <w:t xml:space="preserve"> i</w:t>
      </w:r>
      <w:r w:rsidR="004534B0" w:rsidRPr="00A47B1D">
        <w:rPr>
          <w:rFonts w:eastAsia="Times New Roman" w:cs="Courier New"/>
          <w:color w:val="212121"/>
          <w:sz w:val="24"/>
          <w:szCs w:val="24"/>
          <w:lang w:val="es-ES" w:eastAsia="es-ES"/>
        </w:rPr>
        <w:t>nterpretación</w:t>
      </w:r>
      <w:r w:rsidR="00EE46C5" w:rsidRPr="00A47B1D">
        <w:rPr>
          <w:rFonts w:eastAsia="Times New Roman" w:cs="Courier New"/>
          <w:color w:val="212121"/>
          <w:sz w:val="24"/>
          <w:szCs w:val="24"/>
          <w:lang w:val="es-ES" w:eastAsia="es-ES"/>
        </w:rPr>
        <w:t xml:space="preserve">. </w:t>
      </w:r>
      <w:r w:rsidR="00B63023">
        <w:rPr>
          <w:rFonts w:eastAsia="Times New Roman" w:cs="Courier New"/>
          <w:color w:val="212121"/>
          <w:sz w:val="24"/>
          <w:szCs w:val="24"/>
          <w:lang w:val="es-ES" w:eastAsia="es-ES"/>
        </w:rPr>
        <w:t>En</w:t>
      </w:r>
      <w:r w:rsidR="00EE46C5" w:rsidRPr="00A47B1D">
        <w:rPr>
          <w:rFonts w:eastAsia="Times New Roman" w:cs="Courier New"/>
          <w:color w:val="212121"/>
          <w:sz w:val="24"/>
          <w:szCs w:val="24"/>
          <w:lang w:val="es-ES" w:eastAsia="es-ES"/>
        </w:rPr>
        <w:t xml:space="preserve"> las prácticas </w:t>
      </w:r>
      <w:r w:rsidR="00B63023">
        <w:rPr>
          <w:rFonts w:eastAsia="Times New Roman" w:cs="Courier New"/>
          <w:color w:val="212121"/>
          <w:sz w:val="24"/>
          <w:szCs w:val="24"/>
          <w:lang w:val="es-ES" w:eastAsia="es-ES"/>
        </w:rPr>
        <w:t>colaborativas,</w:t>
      </w:r>
      <w:r w:rsidR="004534B0" w:rsidRPr="00A47B1D">
        <w:rPr>
          <w:rFonts w:eastAsia="Times New Roman" w:cs="Courier New"/>
          <w:color w:val="212121"/>
          <w:sz w:val="24"/>
          <w:szCs w:val="24"/>
          <w:lang w:val="es-ES" w:eastAsia="es-ES"/>
        </w:rPr>
        <w:t xml:space="preserve"> tanto los r</w:t>
      </w:r>
      <w:r w:rsidR="00EE46C5" w:rsidRPr="00A47B1D">
        <w:rPr>
          <w:rFonts w:eastAsia="Times New Roman" w:cs="Courier New"/>
          <w:color w:val="212121"/>
          <w:sz w:val="24"/>
          <w:szCs w:val="24"/>
          <w:lang w:val="es-ES" w:eastAsia="es-ES"/>
        </w:rPr>
        <w:t xml:space="preserve">epresentantes del museo </w:t>
      </w:r>
      <w:r w:rsidR="004534B0" w:rsidRPr="00A47B1D">
        <w:rPr>
          <w:rFonts w:eastAsia="Times New Roman" w:cs="Courier New"/>
          <w:color w:val="212121"/>
          <w:sz w:val="24"/>
          <w:szCs w:val="24"/>
          <w:lang w:val="es-ES" w:eastAsia="es-ES"/>
        </w:rPr>
        <w:t>como</w:t>
      </w:r>
      <w:r w:rsidR="00EE46C5" w:rsidRPr="00A47B1D">
        <w:rPr>
          <w:rFonts w:eastAsia="Times New Roman" w:cs="Courier New"/>
          <w:color w:val="212121"/>
          <w:sz w:val="24"/>
          <w:szCs w:val="24"/>
          <w:lang w:val="es-ES" w:eastAsia="es-ES"/>
        </w:rPr>
        <w:t xml:space="preserve"> los visitantes </w:t>
      </w:r>
      <w:r w:rsidR="00B63023">
        <w:rPr>
          <w:rFonts w:eastAsia="Times New Roman" w:cs="Courier New"/>
          <w:color w:val="212121"/>
          <w:sz w:val="24"/>
          <w:szCs w:val="24"/>
          <w:lang w:val="es-ES" w:eastAsia="es-ES"/>
        </w:rPr>
        <w:t xml:space="preserve">son considerados iguales en el </w:t>
      </w:r>
      <w:r w:rsidR="00EE46C5" w:rsidRPr="00A47B1D">
        <w:rPr>
          <w:rFonts w:eastAsia="Times New Roman" w:cs="Courier New"/>
          <w:color w:val="212121"/>
          <w:sz w:val="24"/>
          <w:szCs w:val="24"/>
          <w:lang w:val="es-ES" w:eastAsia="es-ES"/>
        </w:rPr>
        <w:t xml:space="preserve">conocimiento </w:t>
      </w:r>
      <w:r w:rsidR="00B63023">
        <w:rPr>
          <w:rFonts w:eastAsia="Times New Roman" w:cs="Courier New"/>
          <w:color w:val="212121"/>
          <w:sz w:val="24"/>
          <w:szCs w:val="24"/>
          <w:lang w:val="es-ES" w:eastAsia="es-ES"/>
        </w:rPr>
        <w:t xml:space="preserve">y </w:t>
      </w:r>
      <w:r w:rsidR="004534B0" w:rsidRPr="00A47B1D">
        <w:rPr>
          <w:rFonts w:eastAsia="Times New Roman" w:cs="Courier New"/>
          <w:color w:val="212121"/>
          <w:sz w:val="24"/>
          <w:szCs w:val="24"/>
          <w:lang w:val="es-ES" w:eastAsia="es-ES"/>
        </w:rPr>
        <w:t>en la toma de decisiones; d</w:t>
      </w:r>
      <w:r w:rsidR="00EE46C5" w:rsidRPr="00A47B1D">
        <w:rPr>
          <w:rFonts w:eastAsia="Times New Roman" w:cs="Courier New"/>
          <w:color w:val="212121"/>
          <w:sz w:val="24"/>
          <w:szCs w:val="24"/>
          <w:lang w:val="es-ES" w:eastAsia="es-ES"/>
        </w:rPr>
        <w:t xml:space="preserve">urante las prácticas </w:t>
      </w:r>
      <w:r w:rsidR="00B63023">
        <w:rPr>
          <w:rFonts w:eastAsia="Times New Roman" w:cs="Courier New"/>
          <w:color w:val="212121"/>
          <w:sz w:val="24"/>
          <w:szCs w:val="24"/>
          <w:lang w:val="es-ES" w:eastAsia="es-ES"/>
        </w:rPr>
        <w:t>participativas</w:t>
      </w:r>
      <w:r w:rsidR="00EE46C5" w:rsidRPr="00A47B1D">
        <w:rPr>
          <w:rFonts w:eastAsia="Times New Roman" w:cs="Courier New"/>
          <w:color w:val="212121"/>
          <w:sz w:val="24"/>
          <w:szCs w:val="24"/>
          <w:lang w:val="es-ES" w:eastAsia="es-ES"/>
        </w:rPr>
        <w:t xml:space="preserve">, los socios </w:t>
      </w:r>
      <w:r w:rsidR="004534B0" w:rsidRPr="00A47B1D">
        <w:rPr>
          <w:rFonts w:eastAsia="Times New Roman" w:cs="Courier New"/>
          <w:color w:val="212121"/>
          <w:sz w:val="24"/>
          <w:szCs w:val="24"/>
          <w:lang w:val="es-ES" w:eastAsia="es-ES"/>
        </w:rPr>
        <w:t>se situan en pie de igualdad</w:t>
      </w:r>
      <w:r w:rsidR="00EE46C5" w:rsidRPr="00A47B1D">
        <w:rPr>
          <w:rFonts w:eastAsia="Times New Roman" w:cs="Courier New"/>
          <w:color w:val="212121"/>
          <w:sz w:val="24"/>
          <w:szCs w:val="24"/>
          <w:lang w:val="es-ES" w:eastAsia="es-ES"/>
        </w:rPr>
        <w:t xml:space="preserve"> en </w:t>
      </w:r>
      <w:r w:rsidR="004534B0" w:rsidRPr="00A47B1D">
        <w:rPr>
          <w:rFonts w:eastAsia="Times New Roman" w:cs="Courier New"/>
          <w:color w:val="212121"/>
          <w:sz w:val="24"/>
          <w:szCs w:val="24"/>
          <w:lang w:val="es-ES" w:eastAsia="es-ES"/>
        </w:rPr>
        <w:t xml:space="preserve">el </w:t>
      </w:r>
      <w:r w:rsidR="00EE46C5" w:rsidRPr="00A47B1D">
        <w:rPr>
          <w:rFonts w:eastAsia="Times New Roman" w:cs="Courier New"/>
          <w:color w:val="212121"/>
          <w:sz w:val="24"/>
          <w:szCs w:val="24"/>
          <w:lang w:val="es-ES" w:eastAsia="es-ES"/>
        </w:rPr>
        <w:t xml:space="preserve">conocimiento </w:t>
      </w:r>
      <w:r w:rsidR="004534B0" w:rsidRPr="00A47B1D">
        <w:rPr>
          <w:rFonts w:eastAsia="Times New Roman" w:cs="Courier New"/>
          <w:color w:val="212121"/>
          <w:sz w:val="24"/>
          <w:szCs w:val="24"/>
          <w:lang w:val="es-ES" w:eastAsia="es-ES"/>
        </w:rPr>
        <w:t xml:space="preserve">pero los representantes </w:t>
      </w:r>
      <w:r w:rsidR="00EE46C5" w:rsidRPr="00A47B1D">
        <w:rPr>
          <w:rFonts w:eastAsia="Times New Roman" w:cs="Courier New"/>
          <w:color w:val="212121"/>
          <w:sz w:val="24"/>
          <w:szCs w:val="24"/>
          <w:lang w:val="es-ES" w:eastAsia="es-ES"/>
        </w:rPr>
        <w:t>del museo son los responsables de la toma de decisiones</w:t>
      </w:r>
      <w:r w:rsidR="004534B0" w:rsidRPr="00A47B1D">
        <w:rPr>
          <w:rFonts w:eastAsia="Times New Roman" w:cs="Courier New"/>
          <w:color w:val="212121"/>
          <w:sz w:val="24"/>
          <w:szCs w:val="24"/>
          <w:lang w:val="es-ES" w:eastAsia="es-ES"/>
        </w:rPr>
        <w:t>.</w:t>
      </w:r>
    </w:p>
    <w:p w:rsidR="00CD0291" w:rsidRPr="00DD13FB" w:rsidRDefault="00CD0291" w:rsidP="00EE46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4"/>
          <w:szCs w:val="24"/>
          <w:lang w:val="es-ES"/>
        </w:rPr>
      </w:pPr>
    </w:p>
    <w:p w:rsidR="00EE46C5" w:rsidRDefault="00B660C6" w:rsidP="00EE46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24"/>
          <w:szCs w:val="24"/>
          <w:lang w:val="es-ES" w:eastAsia="es-ES"/>
        </w:rPr>
      </w:pPr>
      <w:r w:rsidRPr="00DD13FB">
        <w:rPr>
          <w:rFonts w:eastAsia="Times New Roman" w:cs="Courier New"/>
          <w:b/>
          <w:color w:val="212121"/>
          <w:sz w:val="24"/>
          <w:szCs w:val="24"/>
          <w:lang w:val="es-ES" w:eastAsia="es-ES"/>
        </w:rPr>
        <w:t xml:space="preserve">* </w:t>
      </w:r>
      <w:r w:rsidR="00EE46C5" w:rsidRPr="00DD13FB">
        <w:rPr>
          <w:rFonts w:eastAsia="Times New Roman" w:cs="Courier New"/>
          <w:b/>
          <w:color w:val="212121"/>
          <w:sz w:val="24"/>
          <w:szCs w:val="24"/>
          <w:lang w:val="es-ES" w:eastAsia="es-ES"/>
        </w:rPr>
        <w:t>Desventaja</w:t>
      </w:r>
      <w:r w:rsidR="00EE46C5" w:rsidRPr="00DD13FB">
        <w:rPr>
          <w:rFonts w:eastAsia="Times New Roman" w:cs="Courier New"/>
          <w:color w:val="212121"/>
          <w:sz w:val="24"/>
          <w:szCs w:val="24"/>
          <w:lang w:val="es-ES" w:eastAsia="es-ES"/>
        </w:rPr>
        <w:t xml:space="preserve"> : </w:t>
      </w:r>
      <w:r w:rsidR="00B63023">
        <w:rPr>
          <w:rFonts w:eastAsia="Times New Roman" w:cs="Courier New"/>
          <w:color w:val="212121"/>
          <w:sz w:val="24"/>
          <w:szCs w:val="24"/>
          <w:lang w:val="es-ES" w:eastAsia="es-ES"/>
        </w:rPr>
        <w:t>la d</w:t>
      </w:r>
      <w:r w:rsidR="00EE46C5" w:rsidRPr="00DD13FB">
        <w:rPr>
          <w:rFonts w:eastAsia="Times New Roman" w:cs="Courier New"/>
          <w:color w:val="212121"/>
          <w:sz w:val="24"/>
          <w:szCs w:val="24"/>
          <w:lang w:val="es-ES" w:eastAsia="es-ES"/>
        </w:rPr>
        <w:t xml:space="preserve">esventaja puede ser </w:t>
      </w:r>
      <w:r w:rsidR="00B63023">
        <w:rPr>
          <w:rFonts w:eastAsia="Times New Roman" w:cs="Courier New"/>
          <w:color w:val="212121"/>
          <w:sz w:val="24"/>
          <w:szCs w:val="24"/>
          <w:lang w:val="es-ES" w:eastAsia="es-ES"/>
        </w:rPr>
        <w:t>social y cultural</w:t>
      </w:r>
      <w:r w:rsidR="00EE46C5" w:rsidRPr="00DD13FB">
        <w:rPr>
          <w:rFonts w:eastAsia="Times New Roman" w:cs="Courier New"/>
          <w:color w:val="212121"/>
          <w:sz w:val="24"/>
          <w:szCs w:val="24"/>
          <w:lang w:val="es-ES" w:eastAsia="es-ES"/>
        </w:rPr>
        <w:t>, discapacidad o amb</w:t>
      </w:r>
      <w:r w:rsidR="00B63023">
        <w:rPr>
          <w:rFonts w:eastAsia="Times New Roman" w:cs="Courier New"/>
          <w:color w:val="212121"/>
          <w:sz w:val="24"/>
          <w:szCs w:val="24"/>
          <w:lang w:val="es-ES" w:eastAsia="es-ES"/>
        </w:rPr>
        <w:t>a</w:t>
      </w:r>
      <w:r w:rsidR="00EE46C5" w:rsidRPr="00DD13FB">
        <w:rPr>
          <w:rFonts w:eastAsia="Times New Roman" w:cs="Courier New"/>
          <w:color w:val="212121"/>
          <w:sz w:val="24"/>
          <w:szCs w:val="24"/>
          <w:lang w:val="es-ES" w:eastAsia="es-ES"/>
        </w:rPr>
        <w:t>s, lo que puede conduc</w:t>
      </w:r>
      <w:r w:rsidR="006B2F51">
        <w:rPr>
          <w:rFonts w:eastAsia="Times New Roman" w:cs="Courier New"/>
          <w:color w:val="212121"/>
          <w:sz w:val="24"/>
          <w:szCs w:val="24"/>
          <w:lang w:val="es-ES" w:eastAsia="es-ES"/>
        </w:rPr>
        <w:t>ir a la discriminación múltiple</w:t>
      </w:r>
      <w:r w:rsidR="00EE46C5" w:rsidRPr="00DD13FB">
        <w:rPr>
          <w:rFonts w:eastAsia="Times New Roman" w:cs="Courier New"/>
          <w:color w:val="212121"/>
          <w:sz w:val="24"/>
          <w:szCs w:val="24"/>
          <w:lang w:val="es-ES" w:eastAsia="es-ES"/>
        </w:rPr>
        <w:t xml:space="preserve">. En el proyecto tratamos de llegar a diferentes grupos </w:t>
      </w:r>
      <w:r w:rsidR="006B2F51">
        <w:rPr>
          <w:rFonts w:eastAsia="Times New Roman" w:cs="Courier New"/>
          <w:color w:val="212121"/>
          <w:sz w:val="24"/>
          <w:szCs w:val="24"/>
          <w:lang w:val="es-ES" w:eastAsia="es-ES"/>
        </w:rPr>
        <w:t xml:space="preserve">en desventaja </w:t>
      </w:r>
      <w:r w:rsidR="00EE46C5" w:rsidRPr="00DD13FB">
        <w:rPr>
          <w:rFonts w:eastAsia="Times New Roman" w:cs="Courier New"/>
          <w:color w:val="212121"/>
          <w:sz w:val="24"/>
          <w:szCs w:val="24"/>
          <w:lang w:val="es-ES" w:eastAsia="es-ES"/>
        </w:rPr>
        <w:t xml:space="preserve">que </w:t>
      </w:r>
      <w:r w:rsidR="006B2F51">
        <w:rPr>
          <w:rFonts w:eastAsia="Times New Roman" w:cs="Courier New"/>
          <w:color w:val="212121"/>
          <w:sz w:val="24"/>
          <w:szCs w:val="24"/>
          <w:lang w:val="es-ES" w:eastAsia="es-ES"/>
        </w:rPr>
        <w:t>eran extraños</w:t>
      </w:r>
      <w:r w:rsidR="00EE46C5" w:rsidRPr="00DD13FB">
        <w:rPr>
          <w:rFonts w:eastAsia="Times New Roman" w:cs="Courier New"/>
          <w:color w:val="212121"/>
          <w:sz w:val="24"/>
          <w:szCs w:val="24"/>
          <w:lang w:val="es-ES" w:eastAsia="es-ES"/>
        </w:rPr>
        <w:t xml:space="preserve"> para el museo y viceversa</w:t>
      </w:r>
      <w:r w:rsidR="006B2F51">
        <w:rPr>
          <w:rFonts w:eastAsia="Times New Roman" w:cs="Courier New"/>
          <w:color w:val="212121"/>
          <w:sz w:val="24"/>
          <w:szCs w:val="24"/>
          <w:lang w:val="es-ES" w:eastAsia="es-ES"/>
        </w:rPr>
        <w:t>.</w:t>
      </w:r>
    </w:p>
    <w:p w:rsidR="006B2F51" w:rsidRPr="00DD13FB" w:rsidRDefault="006B2F51" w:rsidP="00EE46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24"/>
          <w:szCs w:val="24"/>
          <w:lang w:val="es-ES" w:eastAsia="es-ES"/>
        </w:rPr>
      </w:pPr>
    </w:p>
    <w:p w:rsidR="00EE46C5" w:rsidRPr="00DD13FB" w:rsidRDefault="00B660C6" w:rsidP="00EE46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 w:val="24"/>
          <w:szCs w:val="24"/>
          <w:lang w:val="es-ES" w:eastAsia="es-ES"/>
        </w:rPr>
      </w:pPr>
      <w:r w:rsidRPr="00DD13FB">
        <w:rPr>
          <w:rFonts w:eastAsia="Times New Roman" w:cs="Courier New"/>
          <w:b/>
          <w:color w:val="212121"/>
          <w:sz w:val="24"/>
          <w:szCs w:val="24"/>
          <w:lang w:val="es-ES" w:eastAsia="es-ES"/>
        </w:rPr>
        <w:t>*</w:t>
      </w:r>
      <w:r w:rsidR="00EE46C5" w:rsidRPr="00DD13FB">
        <w:rPr>
          <w:rFonts w:eastAsia="Times New Roman" w:cs="Courier New"/>
          <w:b/>
          <w:color w:val="212121"/>
          <w:sz w:val="24"/>
          <w:szCs w:val="24"/>
          <w:lang w:val="es-ES" w:eastAsia="es-ES"/>
        </w:rPr>
        <w:t xml:space="preserve"> Acceso</w:t>
      </w:r>
      <w:r w:rsidR="00EE46C5" w:rsidRPr="00DD13FB">
        <w:rPr>
          <w:rFonts w:eastAsia="Times New Roman" w:cs="Courier New"/>
          <w:color w:val="212121"/>
          <w:sz w:val="24"/>
          <w:szCs w:val="24"/>
          <w:lang w:val="es-ES" w:eastAsia="es-ES"/>
        </w:rPr>
        <w:t xml:space="preserve">: en el proyecto queremos hacer </w:t>
      </w:r>
      <w:r w:rsidR="009F4891">
        <w:rPr>
          <w:rFonts w:eastAsia="Times New Roman" w:cs="Courier New"/>
          <w:color w:val="212121"/>
          <w:sz w:val="24"/>
          <w:szCs w:val="24"/>
          <w:lang w:val="es-ES" w:eastAsia="es-ES"/>
        </w:rPr>
        <w:t>un</w:t>
      </w:r>
      <w:r w:rsidR="00EE46C5" w:rsidRPr="00DD13FB">
        <w:rPr>
          <w:rFonts w:eastAsia="Times New Roman" w:cs="Courier New"/>
          <w:color w:val="212121"/>
          <w:sz w:val="24"/>
          <w:szCs w:val="24"/>
          <w:lang w:val="es-ES" w:eastAsia="es-ES"/>
        </w:rPr>
        <w:t xml:space="preserve"> museo </w:t>
      </w:r>
      <w:r w:rsidR="009F4891">
        <w:rPr>
          <w:rFonts w:eastAsia="Times New Roman" w:cs="Courier New"/>
          <w:color w:val="212121"/>
          <w:sz w:val="24"/>
          <w:szCs w:val="24"/>
          <w:lang w:val="es-ES" w:eastAsia="es-ES"/>
        </w:rPr>
        <w:t xml:space="preserve">accesible </w:t>
      </w:r>
      <w:r w:rsidR="00EE46C5" w:rsidRPr="00DD13FB">
        <w:rPr>
          <w:rFonts w:eastAsia="Times New Roman" w:cs="Courier New"/>
          <w:color w:val="212121"/>
          <w:sz w:val="24"/>
          <w:szCs w:val="24"/>
          <w:lang w:val="es-ES" w:eastAsia="es-ES"/>
        </w:rPr>
        <w:t xml:space="preserve"> en todas las dimensiones: física, cultural, </w:t>
      </w:r>
      <w:r w:rsidR="009F4891">
        <w:rPr>
          <w:rFonts w:eastAsia="Times New Roman" w:cs="Courier New"/>
          <w:color w:val="212121"/>
          <w:sz w:val="24"/>
          <w:szCs w:val="24"/>
          <w:lang w:val="es-ES" w:eastAsia="es-ES"/>
        </w:rPr>
        <w:t>lingüística</w:t>
      </w:r>
      <w:r w:rsidR="00EE46C5" w:rsidRPr="00DD13FB">
        <w:rPr>
          <w:rFonts w:eastAsia="Times New Roman" w:cs="Courier New"/>
          <w:color w:val="212121"/>
          <w:sz w:val="24"/>
          <w:szCs w:val="24"/>
          <w:lang w:val="es-ES" w:eastAsia="es-ES"/>
        </w:rPr>
        <w:t xml:space="preserve">, y en el acceso a </w:t>
      </w:r>
      <w:r w:rsidR="009F4891">
        <w:rPr>
          <w:rFonts w:eastAsia="Times New Roman" w:cs="Courier New"/>
          <w:color w:val="212121"/>
          <w:sz w:val="24"/>
          <w:szCs w:val="24"/>
          <w:lang w:val="es-ES" w:eastAsia="es-ES"/>
        </w:rPr>
        <w:t>aspectos</w:t>
      </w:r>
      <w:r w:rsidR="00EE46C5" w:rsidRPr="00DD13FB">
        <w:rPr>
          <w:rFonts w:eastAsia="Times New Roman" w:cs="Courier New"/>
          <w:color w:val="212121"/>
          <w:sz w:val="24"/>
          <w:szCs w:val="24"/>
          <w:lang w:val="es-ES" w:eastAsia="es-ES"/>
        </w:rPr>
        <w:t xml:space="preserve"> no </w:t>
      </w:r>
      <w:r w:rsidR="009F4891">
        <w:rPr>
          <w:rFonts w:eastAsia="Times New Roman" w:cs="Courier New"/>
          <w:color w:val="212121"/>
          <w:sz w:val="24"/>
          <w:szCs w:val="24"/>
          <w:lang w:val="es-ES" w:eastAsia="es-ES"/>
        </w:rPr>
        <w:t>visibles (detrás de las escenas</w:t>
      </w:r>
      <w:r w:rsidR="00EE46C5" w:rsidRPr="00DD13FB">
        <w:rPr>
          <w:rFonts w:eastAsia="Times New Roman" w:cs="Courier New"/>
          <w:color w:val="212121"/>
          <w:sz w:val="24"/>
          <w:szCs w:val="24"/>
          <w:lang w:val="es-ES" w:eastAsia="es-ES"/>
        </w:rPr>
        <w:t>).</w:t>
      </w:r>
    </w:p>
    <w:p w:rsidR="00EE46C5" w:rsidRPr="00DD13FB" w:rsidRDefault="00EE46C5" w:rsidP="00EA4EDF">
      <w:pPr>
        <w:spacing w:after="200" w:line="276" w:lineRule="auto"/>
        <w:jc w:val="both"/>
        <w:rPr>
          <w:sz w:val="24"/>
          <w:szCs w:val="24"/>
        </w:rPr>
      </w:pPr>
      <w:r w:rsidRPr="00DD13FB">
        <w:rPr>
          <w:sz w:val="24"/>
          <w:szCs w:val="24"/>
        </w:rPr>
        <w:br/>
      </w:r>
      <w:r w:rsidR="00B660C6" w:rsidRPr="00DD13FB">
        <w:rPr>
          <w:rFonts w:cs="Arial"/>
          <w:color w:val="212121"/>
          <w:sz w:val="24"/>
          <w:szCs w:val="24"/>
          <w:shd w:val="clear" w:color="auto" w:fill="FFFFFF"/>
        </w:rPr>
        <w:t>*</w:t>
      </w:r>
      <w:r w:rsidR="009F4891">
        <w:rPr>
          <w:rFonts w:cs="Arial"/>
          <w:b/>
          <w:color w:val="212121"/>
          <w:sz w:val="24"/>
          <w:szCs w:val="24"/>
          <w:shd w:val="clear" w:color="auto" w:fill="FFFFFF"/>
        </w:rPr>
        <w:t xml:space="preserve"> E</w:t>
      </w:r>
      <w:r w:rsidRPr="00DD13FB">
        <w:rPr>
          <w:rFonts w:cs="Arial"/>
          <w:b/>
          <w:color w:val="212121"/>
          <w:sz w:val="24"/>
          <w:szCs w:val="24"/>
          <w:shd w:val="clear" w:color="auto" w:fill="FFFFFF"/>
        </w:rPr>
        <w:t>ducación multicultural</w:t>
      </w:r>
      <w:r w:rsidR="009F4891">
        <w:rPr>
          <w:rFonts w:cs="Arial"/>
          <w:color w:val="212121"/>
          <w:sz w:val="24"/>
          <w:szCs w:val="24"/>
          <w:shd w:val="clear" w:color="auto" w:fill="FFFFFF"/>
        </w:rPr>
        <w:t xml:space="preserve"> </w:t>
      </w:r>
      <w:r w:rsidR="009F4891">
        <w:rPr>
          <w:rFonts w:cs="Arial"/>
          <w:b/>
          <w:color w:val="212121"/>
          <w:sz w:val="24"/>
          <w:szCs w:val="24"/>
          <w:shd w:val="clear" w:color="auto" w:fill="FFFFFF"/>
        </w:rPr>
        <w:t xml:space="preserve">- </w:t>
      </w:r>
      <w:r w:rsidR="00DA7600" w:rsidRPr="009F4891">
        <w:rPr>
          <w:rFonts w:cs="Arial"/>
          <w:b/>
          <w:color w:val="212121"/>
          <w:sz w:val="24"/>
          <w:szCs w:val="24"/>
          <w:shd w:val="clear" w:color="auto" w:fill="FFFFFF"/>
        </w:rPr>
        <w:t>educación intercultural</w:t>
      </w:r>
      <w:r w:rsidR="009F4891">
        <w:rPr>
          <w:rFonts w:cs="Arial"/>
          <w:color w:val="212121"/>
          <w:sz w:val="24"/>
          <w:szCs w:val="24"/>
          <w:shd w:val="clear" w:color="auto" w:fill="FFFFFF"/>
        </w:rPr>
        <w:t>: Amba</w:t>
      </w:r>
      <w:r w:rsidR="00DA7600" w:rsidRPr="00DD13FB">
        <w:rPr>
          <w:rFonts w:cs="Arial"/>
          <w:color w:val="212121"/>
          <w:sz w:val="24"/>
          <w:szCs w:val="24"/>
          <w:shd w:val="clear" w:color="auto" w:fill="FFFFFF"/>
        </w:rPr>
        <w:t xml:space="preserve">s, la educación </w:t>
      </w:r>
      <w:r w:rsidR="009F4891">
        <w:rPr>
          <w:rFonts w:cs="Arial"/>
          <w:color w:val="212121"/>
          <w:sz w:val="24"/>
          <w:szCs w:val="24"/>
          <w:shd w:val="clear" w:color="auto" w:fill="FFFFFF"/>
        </w:rPr>
        <w:t>multicultural y la</w:t>
      </w:r>
      <w:r w:rsidRPr="00DD13FB">
        <w:rPr>
          <w:rFonts w:cs="Arial"/>
          <w:color w:val="212121"/>
          <w:sz w:val="24"/>
          <w:szCs w:val="24"/>
          <w:shd w:val="clear" w:color="auto" w:fill="FFFFFF"/>
        </w:rPr>
        <w:t xml:space="preserve"> </w:t>
      </w:r>
      <w:r w:rsidR="00DA7600" w:rsidRPr="00DD13FB">
        <w:rPr>
          <w:rFonts w:cs="Arial"/>
          <w:color w:val="212121"/>
          <w:sz w:val="24"/>
          <w:szCs w:val="24"/>
          <w:shd w:val="clear" w:color="auto" w:fill="FFFFFF"/>
        </w:rPr>
        <w:t>intercultural</w:t>
      </w:r>
      <w:r w:rsidRPr="00DD13FB">
        <w:rPr>
          <w:rFonts w:cs="Arial"/>
          <w:color w:val="212121"/>
          <w:sz w:val="24"/>
          <w:szCs w:val="24"/>
          <w:shd w:val="clear" w:color="auto" w:fill="FFFFFF"/>
        </w:rPr>
        <w:t xml:space="preserve">, </w:t>
      </w:r>
      <w:r w:rsidR="009F4891">
        <w:rPr>
          <w:rFonts w:cs="Arial"/>
          <w:color w:val="212121"/>
          <w:sz w:val="24"/>
          <w:szCs w:val="24"/>
          <w:shd w:val="clear" w:color="auto" w:fill="FFFFFF"/>
        </w:rPr>
        <w:t>implican mentes abiertas a la alteridad, ayudan a reducir el</w:t>
      </w:r>
      <w:r w:rsidRPr="00DD13FB">
        <w:rPr>
          <w:rFonts w:cs="Arial"/>
          <w:color w:val="212121"/>
          <w:sz w:val="24"/>
          <w:szCs w:val="24"/>
          <w:shd w:val="clear" w:color="auto" w:fill="FFFFFF"/>
        </w:rPr>
        <w:t xml:space="preserve"> etnocentrismo y </w:t>
      </w:r>
      <w:r w:rsidR="009F4891">
        <w:rPr>
          <w:rFonts w:cs="Arial"/>
          <w:color w:val="212121"/>
          <w:sz w:val="24"/>
          <w:szCs w:val="24"/>
          <w:shd w:val="clear" w:color="auto" w:fill="FFFFFF"/>
        </w:rPr>
        <w:t>los preconceptos</w:t>
      </w:r>
      <w:r w:rsidRPr="00DD13FB">
        <w:rPr>
          <w:rFonts w:cs="Arial"/>
          <w:color w:val="212121"/>
          <w:sz w:val="24"/>
          <w:szCs w:val="24"/>
          <w:shd w:val="clear" w:color="auto" w:fill="FFFFFF"/>
        </w:rPr>
        <w:t xml:space="preserve">, </w:t>
      </w:r>
      <w:r w:rsidR="009F4891">
        <w:rPr>
          <w:rFonts w:cs="Arial"/>
          <w:color w:val="212121"/>
          <w:sz w:val="24"/>
          <w:szCs w:val="24"/>
          <w:shd w:val="clear" w:color="auto" w:fill="FFFFFF"/>
        </w:rPr>
        <w:t>pero</w:t>
      </w:r>
      <w:r w:rsidRPr="00DD13FB">
        <w:rPr>
          <w:rFonts w:cs="Arial"/>
          <w:color w:val="212121"/>
          <w:sz w:val="24"/>
          <w:szCs w:val="24"/>
          <w:shd w:val="clear" w:color="auto" w:fill="FFFFFF"/>
        </w:rPr>
        <w:t xml:space="preserve"> la educación intercultural </w:t>
      </w:r>
      <w:r w:rsidR="009F4891">
        <w:rPr>
          <w:rFonts w:cs="Arial"/>
          <w:color w:val="212121"/>
          <w:sz w:val="24"/>
          <w:szCs w:val="24"/>
          <w:shd w:val="clear" w:color="auto" w:fill="FFFFFF"/>
        </w:rPr>
        <w:t xml:space="preserve">actúa directamente, </w:t>
      </w:r>
      <w:r w:rsidR="00DA7600" w:rsidRPr="00DD13FB">
        <w:rPr>
          <w:rFonts w:cs="Arial"/>
          <w:color w:val="212121"/>
          <w:sz w:val="24"/>
          <w:szCs w:val="24"/>
          <w:shd w:val="clear" w:color="auto" w:fill="FFFFFF"/>
        </w:rPr>
        <w:t>ayuda</w:t>
      </w:r>
      <w:r w:rsidRPr="00DD13FB">
        <w:rPr>
          <w:rFonts w:cs="Arial"/>
          <w:color w:val="212121"/>
          <w:sz w:val="24"/>
          <w:szCs w:val="24"/>
          <w:shd w:val="clear" w:color="auto" w:fill="FFFFFF"/>
        </w:rPr>
        <w:t xml:space="preserve"> </w:t>
      </w:r>
      <w:r w:rsidR="009F4891">
        <w:rPr>
          <w:rFonts w:cs="Arial"/>
          <w:color w:val="212121"/>
          <w:sz w:val="24"/>
          <w:szCs w:val="24"/>
          <w:shd w:val="clear" w:color="auto" w:fill="FFFFFF"/>
        </w:rPr>
        <w:t xml:space="preserve">a la interacción </w:t>
      </w:r>
      <w:r w:rsidRPr="00DD13FB">
        <w:rPr>
          <w:rFonts w:cs="Arial"/>
          <w:color w:val="212121"/>
          <w:sz w:val="24"/>
          <w:szCs w:val="24"/>
          <w:shd w:val="clear" w:color="auto" w:fill="FFFFFF"/>
        </w:rPr>
        <w:t>entre diferentes cultura</w:t>
      </w:r>
      <w:r w:rsidR="009F4891">
        <w:rPr>
          <w:rFonts w:cs="Arial"/>
          <w:color w:val="212121"/>
          <w:sz w:val="24"/>
          <w:szCs w:val="24"/>
          <w:shd w:val="clear" w:color="auto" w:fill="FFFFFF"/>
        </w:rPr>
        <w:t>s</w:t>
      </w:r>
      <w:r w:rsidRPr="00DD13FB">
        <w:rPr>
          <w:rFonts w:cs="Arial"/>
          <w:color w:val="212121"/>
          <w:sz w:val="24"/>
          <w:szCs w:val="24"/>
          <w:shd w:val="clear" w:color="auto" w:fill="FFFFFF"/>
        </w:rPr>
        <w:t xml:space="preserve">. La educación multicultural </w:t>
      </w:r>
      <w:r w:rsidR="009F4891">
        <w:rPr>
          <w:rFonts w:cs="Arial"/>
          <w:color w:val="212121"/>
          <w:sz w:val="24"/>
          <w:szCs w:val="24"/>
          <w:shd w:val="clear" w:color="auto" w:fill="FFFFFF"/>
        </w:rPr>
        <w:t>aporta</w:t>
      </w:r>
      <w:r w:rsidRPr="00DD13FB">
        <w:rPr>
          <w:rFonts w:cs="Arial"/>
          <w:color w:val="212121"/>
          <w:sz w:val="24"/>
          <w:szCs w:val="24"/>
          <w:shd w:val="clear" w:color="auto" w:fill="FFFFFF"/>
        </w:rPr>
        <w:t xml:space="preserve"> información acerc</w:t>
      </w:r>
      <w:r w:rsidR="009F4891">
        <w:rPr>
          <w:rFonts w:cs="Arial"/>
          <w:color w:val="212121"/>
          <w:sz w:val="24"/>
          <w:szCs w:val="24"/>
          <w:shd w:val="clear" w:color="auto" w:fill="FFFFFF"/>
        </w:rPr>
        <w:t xml:space="preserve">a de las diferentes culturas y </w:t>
      </w:r>
      <w:r w:rsidRPr="00DD13FB">
        <w:rPr>
          <w:rFonts w:cs="Arial"/>
          <w:color w:val="212121"/>
          <w:sz w:val="24"/>
          <w:szCs w:val="24"/>
          <w:shd w:val="clear" w:color="auto" w:fill="FFFFFF"/>
        </w:rPr>
        <w:t>empatía para mirar la d</w:t>
      </w:r>
      <w:r w:rsidR="00DA7600" w:rsidRPr="00DD13FB">
        <w:rPr>
          <w:rFonts w:cs="Arial"/>
          <w:color w:val="212121"/>
          <w:sz w:val="24"/>
          <w:szCs w:val="24"/>
          <w:shd w:val="clear" w:color="auto" w:fill="FFFFFF"/>
        </w:rPr>
        <w:t>iversidad como un valor común</w:t>
      </w:r>
      <w:r w:rsidR="009F4891">
        <w:rPr>
          <w:rFonts w:cs="Arial"/>
          <w:color w:val="212121"/>
          <w:sz w:val="24"/>
          <w:szCs w:val="24"/>
          <w:shd w:val="clear" w:color="auto" w:fill="FFFFFF"/>
        </w:rPr>
        <w:t>, pero no actúa sobre ello</w:t>
      </w:r>
      <w:r w:rsidR="00DA7600" w:rsidRPr="00DD13FB">
        <w:rPr>
          <w:rFonts w:cs="Arial"/>
          <w:color w:val="212121"/>
          <w:sz w:val="24"/>
          <w:szCs w:val="24"/>
          <w:shd w:val="clear" w:color="auto" w:fill="FFFFFF"/>
        </w:rPr>
        <w:t>.</w:t>
      </w:r>
    </w:p>
    <w:p w:rsidR="00EE46C5" w:rsidRDefault="00DA7600" w:rsidP="004A5B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DD13FB">
        <w:rPr>
          <w:rFonts w:eastAsia="Times New Roman" w:cs="Courier New"/>
          <w:b/>
          <w:color w:val="212121"/>
          <w:sz w:val="24"/>
          <w:szCs w:val="24"/>
          <w:lang w:val="es-ES" w:eastAsia="es-ES"/>
        </w:rPr>
        <w:t xml:space="preserve">* </w:t>
      </w:r>
      <w:r w:rsidR="00EE46C5" w:rsidRPr="009F4891">
        <w:rPr>
          <w:rFonts w:eastAsia="Times New Roman" w:cs="Courier New"/>
          <w:b/>
          <w:color w:val="212121"/>
          <w:sz w:val="24"/>
          <w:szCs w:val="24"/>
          <w:lang w:val="es-ES" w:eastAsia="es-ES"/>
        </w:rPr>
        <w:t>Segregación - Integración</w:t>
      </w:r>
      <w:r w:rsidR="0012653A">
        <w:rPr>
          <w:rFonts w:eastAsia="Times New Roman" w:cs="Courier New"/>
          <w:color w:val="212121"/>
          <w:sz w:val="24"/>
          <w:szCs w:val="24"/>
          <w:lang w:val="es-ES" w:eastAsia="es-ES"/>
        </w:rPr>
        <w:t xml:space="preserve"> :</w:t>
      </w:r>
      <w:r w:rsidR="00EE46C5" w:rsidRPr="00DD13FB">
        <w:rPr>
          <w:rFonts w:eastAsia="Times New Roman" w:cs="Courier New"/>
          <w:color w:val="212121"/>
          <w:sz w:val="24"/>
          <w:szCs w:val="24"/>
          <w:lang w:val="es-ES" w:eastAsia="es-ES"/>
        </w:rPr>
        <w:t xml:space="preserve"> integración significa </w:t>
      </w:r>
      <w:r w:rsidR="0012653A">
        <w:rPr>
          <w:rFonts w:eastAsia="Times New Roman" w:cs="Courier New"/>
          <w:color w:val="212121"/>
          <w:sz w:val="24"/>
          <w:szCs w:val="24"/>
          <w:lang w:val="es-ES" w:eastAsia="es-ES"/>
        </w:rPr>
        <w:t>la posibilidad de conocer otros</w:t>
      </w:r>
      <w:r w:rsidR="00EE46C5" w:rsidRPr="00DD13FB">
        <w:rPr>
          <w:rFonts w:eastAsia="Times New Roman" w:cs="Courier New"/>
          <w:color w:val="212121"/>
          <w:sz w:val="24"/>
          <w:szCs w:val="24"/>
          <w:lang w:val="es-ES" w:eastAsia="es-ES"/>
        </w:rPr>
        <w:t xml:space="preserve"> grupos soci</w:t>
      </w:r>
      <w:r w:rsidR="0012653A">
        <w:rPr>
          <w:rFonts w:eastAsia="Times New Roman" w:cs="Courier New"/>
          <w:color w:val="212121"/>
          <w:sz w:val="24"/>
          <w:szCs w:val="24"/>
          <w:lang w:val="es-ES" w:eastAsia="es-ES"/>
        </w:rPr>
        <w:t>ales y culturales</w:t>
      </w:r>
      <w:r w:rsidR="00EE46C5" w:rsidRPr="00DD13FB">
        <w:rPr>
          <w:rFonts w:eastAsia="Times New Roman" w:cs="Courier New"/>
          <w:color w:val="212121"/>
          <w:sz w:val="24"/>
          <w:szCs w:val="24"/>
          <w:lang w:val="es-ES" w:eastAsia="es-ES"/>
        </w:rPr>
        <w:t xml:space="preserve">, y estar juntos de </w:t>
      </w:r>
      <w:r w:rsidR="0012653A">
        <w:rPr>
          <w:rFonts w:eastAsia="Times New Roman" w:cs="Courier New"/>
          <w:color w:val="212121"/>
          <w:sz w:val="24"/>
          <w:szCs w:val="24"/>
          <w:lang w:val="es-ES" w:eastAsia="es-ES"/>
        </w:rPr>
        <w:t>manera igualitaria</w:t>
      </w:r>
      <w:r w:rsidR="00EE46C5" w:rsidRPr="00DD13FB">
        <w:rPr>
          <w:rFonts w:eastAsia="Times New Roman" w:cs="Courier New"/>
          <w:color w:val="212121"/>
          <w:sz w:val="24"/>
          <w:szCs w:val="24"/>
          <w:lang w:val="es-ES" w:eastAsia="es-ES"/>
        </w:rPr>
        <w:t>. En DiverCity trabajamos con grupo</w:t>
      </w:r>
      <w:r w:rsidR="0012653A">
        <w:rPr>
          <w:rFonts w:eastAsia="Times New Roman" w:cs="Courier New"/>
          <w:color w:val="212121"/>
          <w:sz w:val="24"/>
          <w:szCs w:val="24"/>
          <w:lang w:val="es-ES" w:eastAsia="es-ES"/>
        </w:rPr>
        <w:t>s desfavorecidos de la sociedad</w:t>
      </w:r>
      <w:r w:rsidR="00EE46C5" w:rsidRPr="00DD13FB">
        <w:rPr>
          <w:rFonts w:eastAsia="Times New Roman" w:cs="Courier New"/>
          <w:color w:val="212121"/>
          <w:sz w:val="24"/>
          <w:szCs w:val="24"/>
          <w:lang w:val="es-ES" w:eastAsia="es-ES"/>
        </w:rPr>
        <w:t xml:space="preserve">, sobre </w:t>
      </w:r>
      <w:r w:rsidR="005303AC">
        <w:rPr>
          <w:rFonts w:eastAsia="Times New Roman" w:cs="Courier New"/>
          <w:color w:val="212121"/>
          <w:sz w:val="24"/>
          <w:szCs w:val="24"/>
          <w:lang w:val="es-ES" w:eastAsia="es-ES"/>
        </w:rPr>
        <w:t>todo por segregación</w:t>
      </w:r>
      <w:r w:rsidR="00EE46C5" w:rsidRPr="00DD13FB">
        <w:rPr>
          <w:rFonts w:eastAsia="Times New Roman" w:cs="Courier New"/>
          <w:color w:val="212121"/>
          <w:sz w:val="24"/>
          <w:szCs w:val="24"/>
          <w:lang w:val="es-ES" w:eastAsia="es-ES"/>
        </w:rPr>
        <w:t>. E</w:t>
      </w:r>
      <w:r w:rsidR="005303AC">
        <w:rPr>
          <w:rFonts w:eastAsia="Times New Roman" w:cs="Courier New"/>
          <w:color w:val="212121"/>
          <w:sz w:val="24"/>
          <w:szCs w:val="24"/>
          <w:lang w:val="es-ES" w:eastAsia="es-ES"/>
        </w:rPr>
        <w:t>ste es un proyecto experimental, Yal elegir y trabajar con nuestros grupos destinatarios</w:t>
      </w:r>
      <w:r w:rsidR="00EE46C5" w:rsidRPr="00DD13FB">
        <w:rPr>
          <w:rFonts w:eastAsia="Times New Roman" w:cs="Courier New"/>
          <w:color w:val="212121"/>
          <w:sz w:val="24"/>
          <w:szCs w:val="24"/>
          <w:lang w:val="es-ES" w:eastAsia="es-ES"/>
        </w:rPr>
        <w:t xml:space="preserve">, </w:t>
      </w:r>
      <w:r w:rsidR="005303AC">
        <w:rPr>
          <w:rFonts w:eastAsia="Times New Roman" w:cs="Courier New"/>
          <w:color w:val="212121"/>
          <w:sz w:val="24"/>
          <w:szCs w:val="24"/>
          <w:lang w:val="es-ES" w:eastAsia="es-ES"/>
        </w:rPr>
        <w:t>generamos</w:t>
      </w:r>
      <w:r w:rsidR="00EE46C5" w:rsidRPr="00DD13FB">
        <w:rPr>
          <w:rFonts w:eastAsia="Times New Roman" w:cs="Courier New"/>
          <w:color w:val="212121"/>
          <w:sz w:val="24"/>
          <w:szCs w:val="24"/>
          <w:lang w:val="es-ES" w:eastAsia="es-ES"/>
        </w:rPr>
        <w:t xml:space="preserve"> una situación de laboratorio</w:t>
      </w:r>
      <w:r w:rsidR="005303AC">
        <w:rPr>
          <w:rFonts w:eastAsia="Times New Roman" w:cs="Courier New"/>
          <w:color w:val="212121"/>
          <w:sz w:val="24"/>
          <w:szCs w:val="24"/>
          <w:lang w:val="es-ES" w:eastAsia="es-ES"/>
        </w:rPr>
        <w:t>. De esta manera</w:t>
      </w:r>
      <w:r w:rsidR="00EE46C5" w:rsidRPr="00DD13FB">
        <w:rPr>
          <w:rFonts w:eastAsia="Times New Roman" w:cs="Courier New"/>
          <w:color w:val="212121"/>
          <w:sz w:val="24"/>
          <w:szCs w:val="24"/>
          <w:lang w:val="es-ES" w:eastAsia="es-ES"/>
        </w:rPr>
        <w:t xml:space="preserve">, tenemos la oportunidad de conocer a </w:t>
      </w:r>
      <w:r w:rsidR="005303AC">
        <w:rPr>
          <w:rFonts w:eastAsia="Times New Roman" w:cs="Courier New"/>
          <w:color w:val="212121"/>
          <w:sz w:val="24"/>
          <w:szCs w:val="24"/>
          <w:lang w:val="es-ES" w:eastAsia="es-ES"/>
        </w:rPr>
        <w:t>esos grupos sociales</w:t>
      </w:r>
      <w:r w:rsidR="00EE46C5" w:rsidRPr="00DD13FB">
        <w:rPr>
          <w:rFonts w:eastAsia="Times New Roman" w:cs="Courier New"/>
          <w:color w:val="212121"/>
          <w:sz w:val="24"/>
          <w:szCs w:val="24"/>
          <w:lang w:val="es-ES" w:eastAsia="es-ES"/>
        </w:rPr>
        <w:t xml:space="preserve">, para </w:t>
      </w:r>
      <w:r w:rsidR="005303AC">
        <w:rPr>
          <w:rFonts w:eastAsia="Times New Roman" w:cs="Courier New"/>
          <w:color w:val="212121"/>
          <w:sz w:val="24"/>
          <w:szCs w:val="24"/>
          <w:lang w:val="es-ES" w:eastAsia="es-ES"/>
        </w:rPr>
        <w:t>lograr</w:t>
      </w:r>
      <w:r w:rsidR="00EE46C5" w:rsidRPr="00DD13FB">
        <w:rPr>
          <w:rFonts w:eastAsia="Times New Roman" w:cs="Courier New"/>
          <w:color w:val="212121"/>
          <w:sz w:val="24"/>
          <w:szCs w:val="24"/>
          <w:lang w:val="es-ES" w:eastAsia="es-ES"/>
        </w:rPr>
        <w:t xml:space="preserve"> </w:t>
      </w:r>
      <w:r w:rsidR="005303AC">
        <w:rPr>
          <w:rFonts w:eastAsia="Times New Roman" w:cs="Courier New"/>
          <w:color w:val="212121"/>
          <w:sz w:val="24"/>
          <w:szCs w:val="24"/>
          <w:lang w:val="es-ES" w:eastAsia="es-ES"/>
        </w:rPr>
        <w:t>algunas nuevas experiencias</w:t>
      </w:r>
      <w:r w:rsidR="00EE46C5" w:rsidRPr="00DD13FB">
        <w:rPr>
          <w:rFonts w:eastAsia="Times New Roman" w:cs="Courier New"/>
          <w:color w:val="212121"/>
          <w:sz w:val="24"/>
          <w:szCs w:val="24"/>
          <w:lang w:val="es-ES" w:eastAsia="es-ES"/>
        </w:rPr>
        <w:t xml:space="preserve">; </w:t>
      </w:r>
      <w:r w:rsidR="005303AC">
        <w:rPr>
          <w:rFonts w:eastAsia="Times New Roman" w:cs="Courier New"/>
          <w:color w:val="212121"/>
          <w:sz w:val="24"/>
          <w:szCs w:val="24"/>
          <w:lang w:val="es-ES" w:eastAsia="es-ES"/>
        </w:rPr>
        <w:t xml:space="preserve">pero </w:t>
      </w:r>
      <w:r w:rsidR="00EE46C5" w:rsidRPr="00DD13FB">
        <w:rPr>
          <w:rFonts w:eastAsia="Times New Roman" w:cs="Courier New"/>
          <w:color w:val="212121"/>
          <w:sz w:val="24"/>
          <w:szCs w:val="24"/>
          <w:lang w:val="es-ES" w:eastAsia="es-ES"/>
        </w:rPr>
        <w:t xml:space="preserve">nuestro objetivo </w:t>
      </w:r>
      <w:r w:rsidR="005303AC">
        <w:rPr>
          <w:rFonts w:eastAsia="Times New Roman" w:cs="Courier New"/>
          <w:color w:val="212121"/>
          <w:sz w:val="24"/>
          <w:szCs w:val="24"/>
          <w:lang w:val="es-ES" w:eastAsia="es-ES"/>
        </w:rPr>
        <w:t>más amplio es</w:t>
      </w:r>
      <w:r w:rsidR="00EE46C5" w:rsidRPr="00DD13FB">
        <w:rPr>
          <w:rFonts w:eastAsia="Times New Roman" w:cs="Courier New"/>
          <w:color w:val="212121"/>
          <w:sz w:val="24"/>
          <w:szCs w:val="24"/>
          <w:lang w:val="es-ES" w:eastAsia="es-ES"/>
        </w:rPr>
        <w:t xml:space="preserve"> utilizar </w:t>
      </w:r>
      <w:r w:rsidR="005303AC">
        <w:rPr>
          <w:rFonts w:eastAsia="Times New Roman" w:cs="Courier New"/>
          <w:color w:val="212121"/>
          <w:sz w:val="24"/>
          <w:szCs w:val="24"/>
          <w:lang w:val="es-ES" w:eastAsia="es-ES"/>
        </w:rPr>
        <w:t>el conocimiento</w:t>
      </w:r>
      <w:r w:rsidR="00EE46C5" w:rsidRPr="00DD13FB">
        <w:rPr>
          <w:rFonts w:eastAsia="Times New Roman" w:cs="Courier New"/>
          <w:color w:val="212121"/>
          <w:sz w:val="24"/>
          <w:szCs w:val="24"/>
          <w:lang w:val="es-ES" w:eastAsia="es-ES"/>
        </w:rPr>
        <w:t xml:space="preserve"> adquiridos durante el proyecto en </w:t>
      </w:r>
      <w:r w:rsidR="005303AC">
        <w:rPr>
          <w:rFonts w:eastAsia="Times New Roman" w:cs="Courier New"/>
          <w:color w:val="212121"/>
          <w:sz w:val="24"/>
          <w:szCs w:val="24"/>
          <w:lang w:val="es-ES" w:eastAsia="es-ES"/>
        </w:rPr>
        <w:t>una</w:t>
      </w:r>
      <w:r w:rsidR="00EE46C5" w:rsidRPr="00DD13FB">
        <w:rPr>
          <w:rFonts w:eastAsia="Times New Roman" w:cs="Courier New"/>
          <w:color w:val="212121"/>
          <w:sz w:val="24"/>
          <w:szCs w:val="24"/>
          <w:lang w:val="es-ES" w:eastAsia="es-ES"/>
        </w:rPr>
        <w:t xml:space="preserve"> educación integrada. </w:t>
      </w:r>
      <w:r w:rsidR="005303AC">
        <w:rPr>
          <w:rFonts w:eastAsia="Times New Roman" w:cs="Courier New"/>
          <w:color w:val="212121"/>
          <w:sz w:val="24"/>
          <w:szCs w:val="24"/>
          <w:lang w:val="es-ES" w:eastAsia="es-ES"/>
        </w:rPr>
        <w:t>La e</w:t>
      </w:r>
      <w:r w:rsidR="00EE46C5" w:rsidRPr="00DD13FB">
        <w:rPr>
          <w:rFonts w:eastAsia="Times New Roman" w:cs="Courier New"/>
          <w:color w:val="212121"/>
          <w:sz w:val="24"/>
          <w:szCs w:val="24"/>
          <w:lang w:val="es-ES" w:eastAsia="es-ES"/>
        </w:rPr>
        <w:t xml:space="preserve">ducación segregada no es </w:t>
      </w:r>
      <w:r w:rsidR="005303AC">
        <w:rPr>
          <w:rFonts w:eastAsia="Times New Roman" w:cs="Courier New"/>
          <w:color w:val="212121"/>
          <w:sz w:val="24"/>
          <w:szCs w:val="24"/>
          <w:lang w:val="es-ES" w:eastAsia="es-ES"/>
        </w:rPr>
        <w:t xml:space="preserve">un buen camino para </w:t>
      </w:r>
      <w:r w:rsidR="00EE46C5" w:rsidRPr="00DD13FB">
        <w:rPr>
          <w:rFonts w:eastAsia="Times New Roman" w:cs="Courier New"/>
          <w:color w:val="212121"/>
          <w:sz w:val="24"/>
          <w:szCs w:val="24"/>
          <w:lang w:val="es-ES" w:eastAsia="es-ES"/>
        </w:rPr>
        <w:t>los museos, nuestro objetivo es utilizar la educación intercultural, donde nos centramos en la integración de los diferentes alteridades, la aceptación de una cultura y una sociedad diversa</w:t>
      </w:r>
      <w:r w:rsidRPr="00DD13FB">
        <w:rPr>
          <w:rFonts w:eastAsia="Times New Roman" w:cs="Courier New"/>
          <w:color w:val="212121"/>
          <w:sz w:val="24"/>
          <w:szCs w:val="24"/>
          <w:lang w:val="es-ES" w:eastAsia="es-ES"/>
        </w:rPr>
        <w:t>.</w:t>
      </w:r>
    </w:p>
    <w:p w:rsidR="005303AC" w:rsidRPr="00DD13FB" w:rsidRDefault="005303AC" w:rsidP="004A5B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EE46C5" w:rsidRPr="00DD13FB" w:rsidRDefault="00EA4EDF" w:rsidP="00DD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DD13FB">
        <w:rPr>
          <w:rFonts w:eastAsia="Times New Roman" w:cs="Courier New"/>
          <w:b/>
          <w:color w:val="212121"/>
          <w:sz w:val="24"/>
          <w:szCs w:val="24"/>
          <w:lang w:val="es-ES" w:eastAsia="es-ES"/>
        </w:rPr>
        <w:t xml:space="preserve">* </w:t>
      </w:r>
      <w:r w:rsidR="00EE46C5" w:rsidRPr="00DD13FB">
        <w:rPr>
          <w:rFonts w:eastAsia="Times New Roman" w:cs="Courier New"/>
          <w:b/>
          <w:color w:val="212121"/>
          <w:sz w:val="24"/>
          <w:szCs w:val="24"/>
          <w:lang w:val="es-ES" w:eastAsia="es-ES"/>
        </w:rPr>
        <w:t>El arte participativo</w:t>
      </w:r>
      <w:r w:rsidR="00E35AEC">
        <w:rPr>
          <w:rFonts w:eastAsia="Times New Roman" w:cs="Courier New"/>
          <w:b/>
          <w:color w:val="212121"/>
          <w:sz w:val="24"/>
          <w:szCs w:val="24"/>
          <w:lang w:val="es-ES" w:eastAsia="es-ES"/>
        </w:rPr>
        <w:t>, arte comunitario:</w:t>
      </w:r>
      <w:r w:rsidR="00EE46C5" w:rsidRPr="00DD13FB">
        <w:rPr>
          <w:rFonts w:eastAsia="Times New Roman" w:cs="Courier New"/>
          <w:color w:val="212121"/>
          <w:sz w:val="24"/>
          <w:szCs w:val="24"/>
          <w:lang w:val="es-ES" w:eastAsia="es-ES"/>
        </w:rPr>
        <w:t xml:space="preserve"> es un </w:t>
      </w:r>
      <w:r w:rsidR="00EE6701">
        <w:rPr>
          <w:rFonts w:eastAsia="Times New Roman" w:cs="Courier New"/>
          <w:color w:val="212121"/>
          <w:sz w:val="24"/>
          <w:szCs w:val="24"/>
          <w:lang w:val="es-ES" w:eastAsia="es-ES"/>
        </w:rPr>
        <w:t>modo de entender la creación artística</w:t>
      </w:r>
      <w:r w:rsidR="00133D75" w:rsidRPr="00DD13FB">
        <w:rPr>
          <w:rFonts w:eastAsia="Times New Roman" w:cs="Courier New"/>
          <w:color w:val="212121"/>
          <w:sz w:val="24"/>
          <w:szCs w:val="24"/>
          <w:lang w:val="es-ES" w:eastAsia="es-ES"/>
        </w:rPr>
        <w:t xml:space="preserve"> en </w:t>
      </w:r>
      <w:r w:rsidR="00EE6701">
        <w:rPr>
          <w:rFonts w:eastAsia="Times New Roman" w:cs="Courier New"/>
          <w:color w:val="212121"/>
          <w:sz w:val="24"/>
          <w:szCs w:val="24"/>
          <w:lang w:val="es-ES" w:eastAsia="es-ES"/>
        </w:rPr>
        <w:t xml:space="preserve">el que se implica </w:t>
      </w:r>
      <w:r w:rsidR="00EE46C5" w:rsidRPr="00DD13FB">
        <w:rPr>
          <w:rFonts w:eastAsia="Times New Roman" w:cs="Courier New"/>
          <w:color w:val="212121"/>
          <w:sz w:val="24"/>
          <w:szCs w:val="24"/>
          <w:lang w:val="es-ES" w:eastAsia="es-ES"/>
        </w:rPr>
        <w:t>dire</w:t>
      </w:r>
      <w:r w:rsidR="00EE6701">
        <w:rPr>
          <w:rFonts w:eastAsia="Times New Roman" w:cs="Courier New"/>
          <w:color w:val="212121"/>
          <w:sz w:val="24"/>
          <w:szCs w:val="24"/>
          <w:lang w:val="es-ES" w:eastAsia="es-ES"/>
        </w:rPr>
        <w:t>ctamente a la audiencia</w:t>
      </w:r>
      <w:r w:rsidR="00EE6701" w:rsidRPr="00DD13FB">
        <w:rPr>
          <w:rFonts w:eastAsia="Times New Roman" w:cs="Courier New"/>
          <w:color w:val="212121"/>
          <w:sz w:val="24"/>
          <w:szCs w:val="24"/>
          <w:lang w:val="es-ES" w:eastAsia="es-ES"/>
        </w:rPr>
        <w:t xml:space="preserve"> </w:t>
      </w:r>
      <w:r w:rsidR="00EE6701">
        <w:rPr>
          <w:rFonts w:eastAsia="Times New Roman" w:cs="Courier New"/>
          <w:color w:val="212121"/>
          <w:sz w:val="24"/>
          <w:szCs w:val="24"/>
          <w:lang w:val="es-ES" w:eastAsia="es-ES"/>
        </w:rPr>
        <w:t>en el proceso creativo</w:t>
      </w:r>
      <w:r w:rsidR="00EE46C5" w:rsidRPr="00DD13FB">
        <w:rPr>
          <w:rFonts w:eastAsia="Times New Roman" w:cs="Courier New"/>
          <w:color w:val="212121"/>
          <w:sz w:val="24"/>
          <w:szCs w:val="24"/>
          <w:lang w:val="es-ES" w:eastAsia="es-ES"/>
        </w:rPr>
        <w:t>, permitién</w:t>
      </w:r>
      <w:r w:rsidR="00EE6701">
        <w:rPr>
          <w:rFonts w:eastAsia="Times New Roman" w:cs="Courier New"/>
          <w:color w:val="212121"/>
          <w:sz w:val="24"/>
          <w:szCs w:val="24"/>
          <w:lang w:val="es-ES" w:eastAsia="es-ES"/>
        </w:rPr>
        <w:t>doles convertirse en co-autores</w:t>
      </w:r>
      <w:r w:rsidR="008B4C08">
        <w:rPr>
          <w:rFonts w:eastAsia="Times New Roman" w:cs="Courier New"/>
          <w:color w:val="212121"/>
          <w:sz w:val="24"/>
          <w:szCs w:val="24"/>
          <w:lang w:val="es-ES" w:eastAsia="es-ES"/>
        </w:rPr>
        <w:t>/as</w:t>
      </w:r>
      <w:r w:rsidR="00EE46C5" w:rsidRPr="00DD13FB">
        <w:rPr>
          <w:rFonts w:eastAsia="Times New Roman" w:cs="Courier New"/>
          <w:color w:val="212121"/>
          <w:sz w:val="24"/>
          <w:szCs w:val="24"/>
          <w:lang w:val="es-ES" w:eastAsia="es-ES"/>
        </w:rPr>
        <w:t>, editores</w:t>
      </w:r>
      <w:r w:rsidR="008B4C08">
        <w:rPr>
          <w:rFonts w:eastAsia="Times New Roman" w:cs="Courier New"/>
          <w:color w:val="212121"/>
          <w:sz w:val="24"/>
          <w:szCs w:val="24"/>
          <w:lang w:val="es-ES" w:eastAsia="es-ES"/>
        </w:rPr>
        <w:t>/as</w:t>
      </w:r>
      <w:r w:rsidR="00EE46C5" w:rsidRPr="00DD13FB">
        <w:rPr>
          <w:rFonts w:eastAsia="Times New Roman" w:cs="Courier New"/>
          <w:color w:val="212121"/>
          <w:sz w:val="24"/>
          <w:szCs w:val="24"/>
          <w:lang w:val="es-ES" w:eastAsia="es-ES"/>
        </w:rPr>
        <w:t>, y observadores</w:t>
      </w:r>
      <w:r w:rsidR="008B4C08">
        <w:rPr>
          <w:rFonts w:eastAsia="Times New Roman" w:cs="Courier New"/>
          <w:color w:val="212121"/>
          <w:sz w:val="24"/>
          <w:szCs w:val="24"/>
          <w:lang w:val="es-ES" w:eastAsia="es-ES"/>
        </w:rPr>
        <w:t>/as</w:t>
      </w:r>
      <w:r w:rsidR="00EE46C5" w:rsidRPr="00DD13FB">
        <w:rPr>
          <w:rFonts w:eastAsia="Times New Roman" w:cs="Courier New"/>
          <w:color w:val="212121"/>
          <w:sz w:val="24"/>
          <w:szCs w:val="24"/>
          <w:lang w:val="es-ES" w:eastAsia="es-ES"/>
        </w:rPr>
        <w:t xml:space="preserve"> de la obra. </w:t>
      </w:r>
      <w:r w:rsidR="00EE6701">
        <w:rPr>
          <w:rFonts w:eastAsia="Times New Roman" w:cs="Courier New"/>
          <w:color w:val="212121"/>
          <w:sz w:val="24"/>
          <w:szCs w:val="24"/>
          <w:lang w:val="es-ES" w:eastAsia="es-ES"/>
        </w:rPr>
        <w:t>Por</w:t>
      </w:r>
      <w:r w:rsidR="00EE46C5" w:rsidRPr="00DD13FB">
        <w:rPr>
          <w:rFonts w:eastAsia="Times New Roman" w:cs="Courier New"/>
          <w:color w:val="212121"/>
          <w:sz w:val="24"/>
          <w:szCs w:val="24"/>
          <w:lang w:val="es-ES" w:eastAsia="es-ES"/>
        </w:rPr>
        <w:t xml:space="preserve"> tanto,</w:t>
      </w:r>
      <w:r w:rsidR="00EE6701">
        <w:rPr>
          <w:rFonts w:eastAsia="Times New Roman" w:cs="Courier New"/>
          <w:color w:val="212121"/>
          <w:sz w:val="24"/>
          <w:szCs w:val="24"/>
          <w:lang w:val="es-ES" w:eastAsia="es-ES"/>
        </w:rPr>
        <w:t xml:space="preserve"> este tipo de arte está incompleto</w:t>
      </w:r>
      <w:r w:rsidR="00EE46C5" w:rsidRPr="00DD13FB">
        <w:rPr>
          <w:rFonts w:eastAsia="Times New Roman" w:cs="Courier New"/>
          <w:color w:val="212121"/>
          <w:sz w:val="24"/>
          <w:szCs w:val="24"/>
          <w:lang w:val="es-ES" w:eastAsia="es-ES"/>
        </w:rPr>
        <w:t xml:space="preserve"> sin la int</w:t>
      </w:r>
      <w:r w:rsidRPr="00DD13FB">
        <w:rPr>
          <w:rFonts w:eastAsia="Times New Roman" w:cs="Courier New"/>
          <w:color w:val="212121"/>
          <w:sz w:val="24"/>
          <w:szCs w:val="24"/>
          <w:lang w:val="es-ES" w:eastAsia="es-ES"/>
        </w:rPr>
        <w:t>eracción física del</w:t>
      </w:r>
      <w:r w:rsidR="008B4C08">
        <w:rPr>
          <w:rFonts w:eastAsia="Times New Roman" w:cs="Courier New"/>
          <w:color w:val="212121"/>
          <w:sz w:val="24"/>
          <w:szCs w:val="24"/>
          <w:lang w:val="es-ES" w:eastAsia="es-ES"/>
        </w:rPr>
        <w:t>/de la</w:t>
      </w:r>
      <w:r w:rsidRPr="00DD13FB">
        <w:rPr>
          <w:rFonts w:eastAsia="Times New Roman" w:cs="Courier New"/>
          <w:color w:val="212121"/>
          <w:sz w:val="24"/>
          <w:szCs w:val="24"/>
          <w:lang w:val="es-ES" w:eastAsia="es-ES"/>
        </w:rPr>
        <w:t xml:space="preserve"> espectador</w:t>
      </w:r>
      <w:r w:rsidR="008B4C08">
        <w:rPr>
          <w:rFonts w:eastAsia="Times New Roman" w:cs="Courier New"/>
          <w:color w:val="212121"/>
          <w:sz w:val="24"/>
          <w:szCs w:val="24"/>
          <w:lang w:val="es-ES" w:eastAsia="es-ES"/>
        </w:rPr>
        <w:t>/a</w:t>
      </w:r>
      <w:r w:rsidRPr="00DD13FB">
        <w:rPr>
          <w:rFonts w:eastAsia="Times New Roman" w:cs="Courier New"/>
          <w:color w:val="212121"/>
          <w:sz w:val="24"/>
          <w:szCs w:val="24"/>
          <w:lang w:val="es-ES" w:eastAsia="es-ES"/>
        </w:rPr>
        <w:t xml:space="preserve">. </w:t>
      </w:r>
      <w:r w:rsidR="00EE46C5" w:rsidRPr="00DD13FB">
        <w:rPr>
          <w:rFonts w:eastAsia="Times New Roman" w:cs="Courier New"/>
          <w:color w:val="212121"/>
          <w:sz w:val="24"/>
          <w:szCs w:val="24"/>
          <w:lang w:val="es-ES" w:eastAsia="es-ES"/>
        </w:rPr>
        <w:t xml:space="preserve"> Su intención es desafiar </w:t>
      </w:r>
      <w:r w:rsidR="00EE6701">
        <w:rPr>
          <w:rFonts w:eastAsia="Times New Roman" w:cs="Courier New"/>
          <w:color w:val="212121"/>
          <w:sz w:val="24"/>
          <w:szCs w:val="24"/>
          <w:lang w:val="es-ES" w:eastAsia="es-ES"/>
        </w:rPr>
        <w:t>el modo</w:t>
      </w:r>
      <w:r w:rsidR="00EE46C5" w:rsidRPr="00DD13FB">
        <w:rPr>
          <w:rFonts w:eastAsia="Times New Roman" w:cs="Courier New"/>
          <w:color w:val="212121"/>
          <w:sz w:val="24"/>
          <w:szCs w:val="24"/>
          <w:lang w:val="es-ES" w:eastAsia="es-ES"/>
        </w:rPr>
        <w:t xml:space="preserve"> dominante de ha</w:t>
      </w:r>
      <w:r w:rsidR="00EE6701">
        <w:rPr>
          <w:rFonts w:eastAsia="Times New Roman" w:cs="Courier New"/>
          <w:color w:val="212121"/>
          <w:sz w:val="24"/>
          <w:szCs w:val="24"/>
          <w:lang w:val="es-ES" w:eastAsia="es-ES"/>
        </w:rPr>
        <w:t>cer arte en Occidente, en el que</w:t>
      </w:r>
      <w:r w:rsidR="00EE46C5" w:rsidRPr="00DD13FB">
        <w:rPr>
          <w:rFonts w:eastAsia="Times New Roman" w:cs="Courier New"/>
          <w:color w:val="212121"/>
          <w:sz w:val="24"/>
          <w:szCs w:val="24"/>
          <w:lang w:val="es-ES" w:eastAsia="es-ES"/>
        </w:rPr>
        <w:t xml:space="preserve"> una </w:t>
      </w:r>
      <w:r w:rsidR="00EE6701">
        <w:rPr>
          <w:rFonts w:eastAsia="Times New Roman" w:cs="Courier New"/>
          <w:color w:val="212121"/>
          <w:sz w:val="24"/>
          <w:szCs w:val="24"/>
          <w:lang w:val="es-ES" w:eastAsia="es-ES"/>
        </w:rPr>
        <w:t xml:space="preserve">reducida </w:t>
      </w:r>
      <w:r w:rsidR="00EE46C5" w:rsidRPr="00DD13FB">
        <w:rPr>
          <w:rFonts w:eastAsia="Times New Roman" w:cs="Courier New"/>
          <w:color w:val="212121"/>
          <w:sz w:val="24"/>
          <w:szCs w:val="24"/>
          <w:lang w:val="es-ES" w:eastAsia="es-ES"/>
        </w:rPr>
        <w:t>clase de artistas profesionales hacen arte, mientras que el públi</w:t>
      </w:r>
      <w:r w:rsidR="00EE6701">
        <w:rPr>
          <w:rFonts w:eastAsia="Times New Roman" w:cs="Courier New"/>
          <w:color w:val="212121"/>
          <w:sz w:val="24"/>
          <w:szCs w:val="24"/>
          <w:lang w:val="es-ES" w:eastAsia="es-ES"/>
        </w:rPr>
        <w:t>co asume el papel de observador pasivo</w:t>
      </w:r>
      <w:r w:rsidR="00EE46C5" w:rsidRPr="00DD13FB">
        <w:rPr>
          <w:rFonts w:eastAsia="Times New Roman" w:cs="Courier New"/>
          <w:color w:val="212121"/>
          <w:sz w:val="24"/>
          <w:szCs w:val="24"/>
          <w:lang w:val="es-ES" w:eastAsia="es-ES"/>
        </w:rPr>
        <w:t xml:space="preserve">. En el arte </w:t>
      </w:r>
      <w:r w:rsidR="00EE6701">
        <w:rPr>
          <w:rFonts w:eastAsia="Times New Roman" w:cs="Courier New"/>
          <w:color w:val="212121"/>
          <w:sz w:val="24"/>
          <w:szCs w:val="24"/>
          <w:lang w:val="es-ES" w:eastAsia="es-ES"/>
        </w:rPr>
        <w:t>comunitario</w:t>
      </w:r>
      <w:r w:rsidR="00EE46C5" w:rsidRPr="00DD13FB">
        <w:rPr>
          <w:rFonts w:eastAsia="Times New Roman" w:cs="Courier New"/>
          <w:color w:val="212121"/>
          <w:sz w:val="24"/>
          <w:szCs w:val="24"/>
          <w:lang w:val="es-ES" w:eastAsia="es-ES"/>
        </w:rPr>
        <w:t xml:space="preserve"> el artista </w:t>
      </w:r>
      <w:r w:rsidR="00EE6701">
        <w:rPr>
          <w:rFonts w:eastAsia="Times New Roman" w:cs="Courier New"/>
          <w:color w:val="212121"/>
          <w:sz w:val="24"/>
          <w:szCs w:val="24"/>
          <w:lang w:val="es-ES" w:eastAsia="es-ES"/>
        </w:rPr>
        <w:t>es visto</w:t>
      </w:r>
      <w:r w:rsidR="00EE46C5" w:rsidRPr="00DD13FB">
        <w:rPr>
          <w:rFonts w:eastAsia="Times New Roman" w:cs="Courier New"/>
          <w:color w:val="212121"/>
          <w:sz w:val="24"/>
          <w:szCs w:val="24"/>
          <w:lang w:val="es-ES" w:eastAsia="es-ES"/>
        </w:rPr>
        <w:t xml:space="preserve"> más como un director de la </w:t>
      </w:r>
      <w:r w:rsidR="00EE6701">
        <w:rPr>
          <w:rFonts w:eastAsia="Times New Roman" w:cs="Courier New"/>
          <w:color w:val="212121"/>
          <w:sz w:val="24"/>
          <w:szCs w:val="24"/>
          <w:lang w:val="es-ES" w:eastAsia="es-ES"/>
        </w:rPr>
        <w:t xml:space="preserve">obra y todo el que </w:t>
      </w:r>
      <w:r w:rsidR="00EE46C5" w:rsidRPr="00DD13FB">
        <w:rPr>
          <w:rFonts w:eastAsia="Times New Roman" w:cs="Courier New"/>
          <w:color w:val="212121"/>
          <w:sz w:val="24"/>
          <w:szCs w:val="24"/>
          <w:lang w:val="es-ES" w:eastAsia="es-ES"/>
        </w:rPr>
        <w:t xml:space="preserve">toma parte en </w:t>
      </w:r>
      <w:r w:rsidR="00EE6701">
        <w:rPr>
          <w:rFonts w:eastAsia="Times New Roman" w:cs="Courier New"/>
          <w:color w:val="212121"/>
          <w:sz w:val="24"/>
          <w:szCs w:val="24"/>
          <w:lang w:val="es-ES" w:eastAsia="es-ES"/>
        </w:rPr>
        <w:t>su realización</w:t>
      </w:r>
      <w:r w:rsidR="00EE46C5" w:rsidRPr="00DD13FB">
        <w:rPr>
          <w:rFonts w:eastAsia="Times New Roman" w:cs="Courier New"/>
          <w:color w:val="212121"/>
          <w:sz w:val="24"/>
          <w:szCs w:val="24"/>
          <w:lang w:val="es-ES" w:eastAsia="es-ES"/>
        </w:rPr>
        <w:t xml:space="preserve"> es un creador de la </w:t>
      </w:r>
      <w:r w:rsidR="00EE6701">
        <w:rPr>
          <w:rFonts w:eastAsia="Times New Roman" w:cs="Courier New"/>
          <w:color w:val="212121"/>
          <w:sz w:val="24"/>
          <w:szCs w:val="24"/>
          <w:lang w:val="es-ES" w:eastAsia="es-ES"/>
        </w:rPr>
        <w:t>obra junto con</w:t>
      </w:r>
      <w:r w:rsidR="00EE46C5" w:rsidRPr="00DD13FB">
        <w:rPr>
          <w:rFonts w:eastAsia="Times New Roman" w:cs="Courier New"/>
          <w:color w:val="212121"/>
          <w:sz w:val="24"/>
          <w:szCs w:val="24"/>
          <w:lang w:val="es-ES" w:eastAsia="es-ES"/>
        </w:rPr>
        <w:t xml:space="preserve"> el artista</w:t>
      </w:r>
    </w:p>
    <w:p w:rsidR="00DD13FB" w:rsidRPr="00DD13FB" w:rsidRDefault="00DD13FB" w:rsidP="00DD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EE46C5" w:rsidRPr="00DD13FB" w:rsidRDefault="00EA4EDF" w:rsidP="00EA4E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DD13FB">
        <w:rPr>
          <w:rFonts w:eastAsia="Times New Roman" w:cs="Courier New"/>
          <w:b/>
          <w:color w:val="212121"/>
          <w:sz w:val="24"/>
          <w:szCs w:val="24"/>
          <w:lang w:val="es-ES" w:eastAsia="es-ES"/>
        </w:rPr>
        <w:t xml:space="preserve">* </w:t>
      </w:r>
      <w:r w:rsidR="00EE6701">
        <w:rPr>
          <w:rFonts w:eastAsia="Times New Roman" w:cs="Courier New"/>
          <w:b/>
          <w:color w:val="212121"/>
          <w:sz w:val="24"/>
          <w:szCs w:val="24"/>
          <w:lang w:val="es-ES" w:eastAsia="es-ES"/>
        </w:rPr>
        <w:t>Hackatho</w:t>
      </w:r>
      <w:r w:rsidR="00EE46C5" w:rsidRPr="00DD13FB">
        <w:rPr>
          <w:rFonts w:eastAsia="Times New Roman" w:cs="Courier New"/>
          <w:b/>
          <w:color w:val="212121"/>
          <w:sz w:val="24"/>
          <w:szCs w:val="24"/>
          <w:lang w:val="es-ES" w:eastAsia="es-ES"/>
        </w:rPr>
        <w:t>n</w:t>
      </w:r>
      <w:r w:rsidR="00EE46C5" w:rsidRPr="00DD13FB">
        <w:rPr>
          <w:rFonts w:eastAsia="Times New Roman" w:cs="Courier New"/>
          <w:color w:val="212121"/>
          <w:sz w:val="24"/>
          <w:szCs w:val="24"/>
          <w:lang w:val="es-ES" w:eastAsia="es-ES"/>
        </w:rPr>
        <w:t xml:space="preserve"> : </w:t>
      </w:r>
      <w:r w:rsidR="00EE6701">
        <w:rPr>
          <w:rFonts w:eastAsia="Times New Roman" w:cs="Courier New"/>
          <w:color w:val="212121"/>
          <w:sz w:val="24"/>
          <w:szCs w:val="24"/>
          <w:lang w:val="es-ES" w:eastAsia="es-ES"/>
        </w:rPr>
        <w:t>colaboración en la creación de</w:t>
      </w:r>
      <w:r w:rsidR="00EE46C5" w:rsidRPr="00DD13FB">
        <w:rPr>
          <w:rFonts w:eastAsia="Times New Roman" w:cs="Courier New"/>
          <w:color w:val="212121"/>
          <w:sz w:val="24"/>
          <w:szCs w:val="24"/>
          <w:lang w:val="es-ES" w:eastAsia="es-ES"/>
        </w:rPr>
        <w:t xml:space="preserve"> sustancias inmateriales. </w:t>
      </w:r>
      <w:r w:rsidR="00EE6701">
        <w:rPr>
          <w:rFonts w:eastAsia="Times New Roman" w:cs="Courier New"/>
          <w:color w:val="212121"/>
          <w:sz w:val="24"/>
          <w:szCs w:val="24"/>
          <w:lang w:val="es-ES" w:eastAsia="es-ES"/>
        </w:rPr>
        <w:t>El término se utiliza sobre todo en</w:t>
      </w:r>
      <w:r w:rsidR="00EE46C5" w:rsidRPr="00DD13FB">
        <w:rPr>
          <w:rFonts w:eastAsia="Times New Roman" w:cs="Courier New"/>
          <w:color w:val="212121"/>
          <w:sz w:val="24"/>
          <w:szCs w:val="24"/>
          <w:lang w:val="es-ES" w:eastAsia="es-ES"/>
        </w:rPr>
        <w:t xml:space="preserve"> los </w:t>
      </w:r>
      <w:r w:rsidR="00EE6701">
        <w:rPr>
          <w:rFonts w:eastAsia="Times New Roman" w:cs="Courier New"/>
          <w:color w:val="212121"/>
          <w:sz w:val="24"/>
          <w:szCs w:val="24"/>
          <w:lang w:val="es-ES" w:eastAsia="es-ES"/>
        </w:rPr>
        <w:t>eventos</w:t>
      </w:r>
      <w:r w:rsidR="00EE46C5" w:rsidRPr="00DD13FB">
        <w:rPr>
          <w:rFonts w:eastAsia="Times New Roman" w:cs="Courier New"/>
          <w:color w:val="212121"/>
          <w:sz w:val="24"/>
          <w:szCs w:val="24"/>
          <w:lang w:val="es-ES" w:eastAsia="es-ES"/>
        </w:rPr>
        <w:t xml:space="preserve"> en </w:t>
      </w:r>
      <w:r w:rsidR="00EE6701">
        <w:rPr>
          <w:rFonts w:eastAsia="Times New Roman" w:cs="Courier New"/>
          <w:color w:val="212121"/>
          <w:sz w:val="24"/>
          <w:szCs w:val="24"/>
          <w:lang w:val="es-ES" w:eastAsia="es-ES"/>
        </w:rPr>
        <w:t>que programadores</w:t>
      </w:r>
      <w:r w:rsidR="0039444E">
        <w:rPr>
          <w:rFonts w:eastAsia="Times New Roman" w:cs="Courier New"/>
          <w:color w:val="212121"/>
          <w:sz w:val="24"/>
          <w:szCs w:val="24"/>
          <w:lang w:val="es-ES" w:eastAsia="es-ES"/>
        </w:rPr>
        <w:t>/as</w:t>
      </w:r>
      <w:r w:rsidR="00EE6701">
        <w:rPr>
          <w:rFonts w:eastAsia="Times New Roman" w:cs="Courier New"/>
          <w:color w:val="212121"/>
          <w:sz w:val="24"/>
          <w:szCs w:val="24"/>
          <w:lang w:val="es-ES" w:eastAsia="es-ES"/>
        </w:rPr>
        <w:t xml:space="preserve"> informáticos</w:t>
      </w:r>
      <w:r w:rsidR="0039444E">
        <w:rPr>
          <w:rFonts w:eastAsia="Times New Roman" w:cs="Courier New"/>
          <w:color w:val="212121"/>
          <w:sz w:val="24"/>
          <w:szCs w:val="24"/>
          <w:lang w:val="es-ES" w:eastAsia="es-ES"/>
        </w:rPr>
        <w:t>/as</w:t>
      </w:r>
      <w:r w:rsidR="00EE46C5" w:rsidRPr="00DD13FB">
        <w:rPr>
          <w:rFonts w:eastAsia="Times New Roman" w:cs="Courier New"/>
          <w:color w:val="212121"/>
          <w:sz w:val="24"/>
          <w:szCs w:val="24"/>
          <w:lang w:val="es-ES" w:eastAsia="es-ES"/>
        </w:rPr>
        <w:t xml:space="preserve"> y otr</w:t>
      </w:r>
      <w:r w:rsidR="00EE6701">
        <w:rPr>
          <w:rFonts w:eastAsia="Times New Roman" w:cs="Courier New"/>
          <w:color w:val="212121"/>
          <w:sz w:val="24"/>
          <w:szCs w:val="24"/>
          <w:lang w:val="es-ES" w:eastAsia="es-ES"/>
        </w:rPr>
        <w:t>as personas implicadas</w:t>
      </w:r>
      <w:r w:rsidR="00EE46C5" w:rsidRPr="00DD13FB">
        <w:rPr>
          <w:rFonts w:eastAsia="Times New Roman" w:cs="Courier New"/>
          <w:color w:val="212121"/>
          <w:sz w:val="24"/>
          <w:szCs w:val="24"/>
          <w:lang w:val="es-ES" w:eastAsia="es-ES"/>
        </w:rPr>
        <w:t xml:space="preserve"> en el desarrollo de software y hardware </w:t>
      </w:r>
      <w:r w:rsidR="00EE6701">
        <w:rPr>
          <w:rFonts w:eastAsia="Times New Roman" w:cs="Courier New"/>
          <w:color w:val="212121"/>
          <w:sz w:val="24"/>
          <w:szCs w:val="24"/>
          <w:lang w:val="es-ES" w:eastAsia="es-ES"/>
        </w:rPr>
        <w:t>(</w:t>
      </w:r>
      <w:r w:rsidR="00EE46C5" w:rsidRPr="00DD13FB">
        <w:rPr>
          <w:rFonts w:eastAsia="Times New Roman" w:cs="Courier New"/>
          <w:color w:val="212121"/>
          <w:sz w:val="24"/>
          <w:szCs w:val="24"/>
          <w:lang w:val="es-ES" w:eastAsia="es-ES"/>
        </w:rPr>
        <w:t>diseñadores</w:t>
      </w:r>
      <w:r w:rsidR="0039444E">
        <w:rPr>
          <w:rFonts w:eastAsia="Times New Roman" w:cs="Courier New"/>
          <w:color w:val="212121"/>
          <w:sz w:val="24"/>
          <w:szCs w:val="24"/>
          <w:lang w:val="es-ES" w:eastAsia="es-ES"/>
        </w:rPr>
        <w:t>/as</w:t>
      </w:r>
      <w:r w:rsidR="00EE46C5" w:rsidRPr="00DD13FB">
        <w:rPr>
          <w:rFonts w:eastAsia="Times New Roman" w:cs="Courier New"/>
          <w:color w:val="212121"/>
          <w:sz w:val="24"/>
          <w:szCs w:val="24"/>
          <w:lang w:val="es-ES" w:eastAsia="es-ES"/>
        </w:rPr>
        <w:t xml:space="preserve"> gráficos</w:t>
      </w:r>
      <w:r w:rsidR="0039444E">
        <w:rPr>
          <w:rFonts w:eastAsia="Times New Roman" w:cs="Courier New"/>
          <w:color w:val="212121"/>
          <w:sz w:val="24"/>
          <w:szCs w:val="24"/>
          <w:lang w:val="es-ES" w:eastAsia="es-ES"/>
        </w:rPr>
        <w:t>/as</w:t>
      </w:r>
      <w:r w:rsidR="00EE46C5" w:rsidRPr="00DD13FB">
        <w:rPr>
          <w:rFonts w:eastAsia="Times New Roman" w:cs="Courier New"/>
          <w:color w:val="212121"/>
          <w:sz w:val="24"/>
          <w:szCs w:val="24"/>
          <w:lang w:val="es-ES" w:eastAsia="es-ES"/>
        </w:rPr>
        <w:t>, diseñadores</w:t>
      </w:r>
      <w:r w:rsidR="0039444E">
        <w:rPr>
          <w:rFonts w:eastAsia="Times New Roman" w:cs="Courier New"/>
          <w:color w:val="212121"/>
          <w:sz w:val="24"/>
          <w:szCs w:val="24"/>
          <w:lang w:val="es-ES" w:eastAsia="es-ES"/>
        </w:rPr>
        <w:t>/as</w:t>
      </w:r>
      <w:r w:rsidR="00EE46C5" w:rsidRPr="00DD13FB">
        <w:rPr>
          <w:rFonts w:eastAsia="Times New Roman" w:cs="Courier New"/>
          <w:color w:val="212121"/>
          <w:sz w:val="24"/>
          <w:szCs w:val="24"/>
          <w:lang w:val="es-ES" w:eastAsia="es-ES"/>
        </w:rPr>
        <w:t xml:space="preserve"> de interfaz</w:t>
      </w:r>
      <w:r w:rsidR="00EE6701">
        <w:rPr>
          <w:rFonts w:eastAsia="Times New Roman" w:cs="Courier New"/>
          <w:color w:val="212121"/>
          <w:sz w:val="24"/>
          <w:szCs w:val="24"/>
          <w:lang w:val="es-ES" w:eastAsia="es-ES"/>
        </w:rPr>
        <w:t>, gestores</w:t>
      </w:r>
      <w:r w:rsidR="0039444E">
        <w:rPr>
          <w:rFonts w:eastAsia="Times New Roman" w:cs="Courier New"/>
          <w:color w:val="212121"/>
          <w:sz w:val="24"/>
          <w:szCs w:val="24"/>
          <w:lang w:val="es-ES" w:eastAsia="es-ES"/>
        </w:rPr>
        <w:t>/as</w:t>
      </w:r>
      <w:r w:rsidR="00EE6701">
        <w:rPr>
          <w:rFonts w:eastAsia="Times New Roman" w:cs="Courier New"/>
          <w:color w:val="212121"/>
          <w:sz w:val="24"/>
          <w:szCs w:val="24"/>
          <w:lang w:val="es-ES" w:eastAsia="es-ES"/>
        </w:rPr>
        <w:t xml:space="preserve"> de proyectos, etc.) colaboran</w:t>
      </w:r>
      <w:r w:rsidR="00EE46C5" w:rsidRPr="00DD13FB">
        <w:rPr>
          <w:rFonts w:eastAsia="Times New Roman" w:cs="Courier New"/>
          <w:color w:val="212121"/>
          <w:sz w:val="24"/>
          <w:szCs w:val="24"/>
          <w:lang w:val="es-ES" w:eastAsia="es-ES"/>
        </w:rPr>
        <w:t xml:space="preserve"> intensamente en </w:t>
      </w:r>
      <w:r w:rsidR="00EE6701">
        <w:rPr>
          <w:rFonts w:eastAsia="Times New Roman" w:cs="Courier New"/>
          <w:color w:val="212121"/>
          <w:sz w:val="24"/>
          <w:szCs w:val="24"/>
          <w:lang w:val="es-ES" w:eastAsia="es-ES"/>
        </w:rPr>
        <w:t>proyectos de software</w:t>
      </w:r>
      <w:r w:rsidR="00EE46C5" w:rsidRPr="00DD13FB">
        <w:rPr>
          <w:rFonts w:eastAsia="Times New Roman" w:cs="Courier New"/>
          <w:color w:val="212121"/>
          <w:sz w:val="24"/>
          <w:szCs w:val="24"/>
          <w:lang w:val="es-ES" w:eastAsia="es-ES"/>
        </w:rPr>
        <w:t xml:space="preserve">. </w:t>
      </w:r>
      <w:r w:rsidR="00EE6701">
        <w:rPr>
          <w:rFonts w:eastAsia="Times New Roman" w:cs="Courier New"/>
          <w:color w:val="212121"/>
          <w:sz w:val="24"/>
          <w:szCs w:val="24"/>
          <w:lang w:val="es-ES" w:eastAsia="es-ES"/>
        </w:rPr>
        <w:t>Ocasionalmente</w:t>
      </w:r>
      <w:r w:rsidR="00EE46C5" w:rsidRPr="00DD13FB">
        <w:rPr>
          <w:rFonts w:eastAsia="Times New Roman" w:cs="Courier New"/>
          <w:color w:val="212121"/>
          <w:sz w:val="24"/>
          <w:szCs w:val="24"/>
          <w:lang w:val="es-ES" w:eastAsia="es-ES"/>
        </w:rPr>
        <w:t xml:space="preserve">, </w:t>
      </w:r>
      <w:r w:rsidR="007E37EA">
        <w:rPr>
          <w:rFonts w:eastAsia="Times New Roman" w:cs="Courier New"/>
          <w:color w:val="212121"/>
          <w:sz w:val="24"/>
          <w:szCs w:val="24"/>
          <w:lang w:val="es-ES" w:eastAsia="es-ES"/>
        </w:rPr>
        <w:t>tienen</w:t>
      </w:r>
      <w:r w:rsidR="00EE46C5" w:rsidRPr="00DD13FB">
        <w:rPr>
          <w:rFonts w:eastAsia="Times New Roman" w:cs="Courier New"/>
          <w:color w:val="212121"/>
          <w:sz w:val="24"/>
          <w:szCs w:val="24"/>
          <w:lang w:val="es-ES" w:eastAsia="es-ES"/>
        </w:rPr>
        <w:t xml:space="preserve"> un componente de hardware</w:t>
      </w:r>
      <w:r w:rsidR="007E37EA">
        <w:rPr>
          <w:rFonts w:eastAsia="Times New Roman" w:cs="Courier New"/>
          <w:color w:val="212121"/>
          <w:sz w:val="24"/>
          <w:szCs w:val="24"/>
          <w:lang w:val="es-ES" w:eastAsia="es-ES"/>
        </w:rPr>
        <w:t xml:space="preserve"> también</w:t>
      </w:r>
      <w:r w:rsidR="00EE46C5" w:rsidRPr="00DD13FB">
        <w:rPr>
          <w:rFonts w:eastAsia="Times New Roman" w:cs="Courier New"/>
          <w:color w:val="212121"/>
          <w:sz w:val="24"/>
          <w:szCs w:val="24"/>
          <w:lang w:val="es-ES" w:eastAsia="es-ES"/>
        </w:rPr>
        <w:t xml:space="preserve">. </w:t>
      </w:r>
      <w:r w:rsidR="007E37EA">
        <w:rPr>
          <w:rFonts w:eastAsia="Times New Roman" w:cs="Courier New"/>
          <w:color w:val="212121"/>
          <w:sz w:val="24"/>
          <w:szCs w:val="24"/>
          <w:lang w:val="es-ES" w:eastAsia="es-ES"/>
        </w:rPr>
        <w:t xml:space="preserve">Generalmente un </w:t>
      </w:r>
      <w:r w:rsidR="008B4C08">
        <w:rPr>
          <w:rFonts w:eastAsia="Times New Roman" w:cs="Courier New"/>
          <w:color w:val="212121"/>
          <w:sz w:val="24"/>
          <w:szCs w:val="24"/>
          <w:lang w:val="es-ES" w:eastAsia="es-ES"/>
        </w:rPr>
        <w:t>h</w:t>
      </w:r>
      <w:r w:rsidR="00EE46C5" w:rsidRPr="00DD13FB">
        <w:rPr>
          <w:rFonts w:eastAsia="Times New Roman" w:cs="Courier New"/>
          <w:color w:val="212121"/>
          <w:sz w:val="24"/>
          <w:szCs w:val="24"/>
          <w:lang w:val="es-ES" w:eastAsia="es-ES"/>
        </w:rPr>
        <w:t xml:space="preserve">ackathón dura </w:t>
      </w:r>
      <w:r w:rsidR="007E37EA">
        <w:rPr>
          <w:rFonts w:eastAsia="Times New Roman" w:cs="Courier New"/>
          <w:color w:val="212121"/>
          <w:sz w:val="24"/>
          <w:szCs w:val="24"/>
          <w:lang w:val="es-ES" w:eastAsia="es-ES"/>
        </w:rPr>
        <w:t xml:space="preserve">entre </w:t>
      </w:r>
      <w:r w:rsidR="00EE46C5" w:rsidRPr="00DD13FB">
        <w:rPr>
          <w:rFonts w:eastAsia="Times New Roman" w:cs="Courier New"/>
          <w:color w:val="212121"/>
          <w:sz w:val="24"/>
          <w:szCs w:val="24"/>
          <w:lang w:val="es-ES" w:eastAsia="es-ES"/>
        </w:rPr>
        <w:t>un día y una semana. Algunos hackathon</w:t>
      </w:r>
      <w:r w:rsidR="007E37EA">
        <w:rPr>
          <w:rFonts w:eastAsia="Times New Roman" w:cs="Courier New"/>
          <w:color w:val="212121"/>
          <w:sz w:val="24"/>
          <w:szCs w:val="24"/>
          <w:lang w:val="es-ES" w:eastAsia="es-ES"/>
        </w:rPr>
        <w:t>e</w:t>
      </w:r>
      <w:r w:rsidR="00EE46C5" w:rsidRPr="00DD13FB">
        <w:rPr>
          <w:rFonts w:eastAsia="Times New Roman" w:cs="Courier New"/>
          <w:color w:val="212121"/>
          <w:sz w:val="24"/>
          <w:szCs w:val="24"/>
          <w:lang w:val="es-ES" w:eastAsia="es-ES"/>
        </w:rPr>
        <w:t xml:space="preserve">s </w:t>
      </w:r>
      <w:r w:rsidR="007E37EA" w:rsidRPr="00DD13FB">
        <w:rPr>
          <w:rFonts w:eastAsia="Times New Roman" w:cs="Courier New"/>
          <w:color w:val="212121"/>
          <w:sz w:val="24"/>
          <w:szCs w:val="24"/>
          <w:lang w:val="es-ES" w:eastAsia="es-ES"/>
        </w:rPr>
        <w:t xml:space="preserve">simplemente </w:t>
      </w:r>
      <w:r w:rsidR="008B4C08">
        <w:rPr>
          <w:rFonts w:eastAsia="Times New Roman" w:cs="Courier New"/>
          <w:color w:val="212121"/>
          <w:sz w:val="24"/>
          <w:szCs w:val="24"/>
          <w:lang w:val="es-ES" w:eastAsia="es-ES"/>
        </w:rPr>
        <w:t>se hacen</w:t>
      </w:r>
      <w:r w:rsidR="00EE46C5" w:rsidRPr="00DD13FB">
        <w:rPr>
          <w:rFonts w:eastAsia="Times New Roman" w:cs="Courier New"/>
          <w:color w:val="212121"/>
          <w:sz w:val="24"/>
          <w:szCs w:val="24"/>
          <w:lang w:val="es-ES" w:eastAsia="es-ES"/>
        </w:rPr>
        <w:t xml:space="preserve"> </w:t>
      </w:r>
      <w:r w:rsidR="007E37EA">
        <w:rPr>
          <w:rFonts w:eastAsia="Times New Roman" w:cs="Courier New"/>
          <w:color w:val="212121"/>
          <w:sz w:val="24"/>
          <w:szCs w:val="24"/>
          <w:lang w:val="es-ES" w:eastAsia="es-ES"/>
        </w:rPr>
        <w:t>con fines educativos o sociales</w:t>
      </w:r>
      <w:r w:rsidR="00EE46C5" w:rsidRPr="00DD13FB">
        <w:rPr>
          <w:rFonts w:eastAsia="Times New Roman" w:cs="Courier New"/>
          <w:color w:val="212121"/>
          <w:sz w:val="24"/>
          <w:szCs w:val="24"/>
          <w:lang w:val="es-ES" w:eastAsia="es-ES"/>
        </w:rPr>
        <w:t xml:space="preserve">, aunque </w:t>
      </w:r>
      <w:r w:rsidR="007E37EA">
        <w:rPr>
          <w:rFonts w:eastAsia="Times New Roman" w:cs="Courier New"/>
          <w:color w:val="212121"/>
          <w:sz w:val="24"/>
          <w:szCs w:val="24"/>
          <w:lang w:val="es-ES" w:eastAsia="es-ES"/>
        </w:rPr>
        <w:t xml:space="preserve">en </w:t>
      </w:r>
      <w:r w:rsidR="00EE46C5" w:rsidRPr="00DD13FB">
        <w:rPr>
          <w:rFonts w:eastAsia="Times New Roman" w:cs="Courier New"/>
          <w:color w:val="212121"/>
          <w:sz w:val="24"/>
          <w:szCs w:val="24"/>
          <w:lang w:val="es-ES" w:eastAsia="es-ES"/>
        </w:rPr>
        <w:t xml:space="preserve">muchos </w:t>
      </w:r>
      <w:r w:rsidR="007E37EA">
        <w:rPr>
          <w:rFonts w:eastAsia="Times New Roman" w:cs="Courier New"/>
          <w:color w:val="212121"/>
          <w:sz w:val="24"/>
          <w:szCs w:val="24"/>
          <w:lang w:val="es-ES" w:eastAsia="es-ES"/>
        </w:rPr>
        <w:t>casos</w:t>
      </w:r>
      <w:r w:rsidR="00EE46C5" w:rsidRPr="00DD13FB">
        <w:rPr>
          <w:rFonts w:eastAsia="Times New Roman" w:cs="Courier New"/>
          <w:color w:val="212121"/>
          <w:sz w:val="24"/>
          <w:szCs w:val="24"/>
          <w:lang w:val="es-ES" w:eastAsia="es-ES"/>
        </w:rPr>
        <w:t xml:space="preserve"> la meta es crear un software utilizable.</w:t>
      </w:r>
    </w:p>
    <w:p w:rsidR="00DD13FB" w:rsidRPr="00DD13FB" w:rsidRDefault="00DD13FB" w:rsidP="00EA4E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EE46C5" w:rsidRPr="00DD13FB" w:rsidRDefault="004A5B7D" w:rsidP="00EE46C5">
      <w:pPr>
        <w:pStyle w:val="HTMLconformatoprevio"/>
        <w:shd w:val="clear" w:color="auto" w:fill="FFFFFF"/>
        <w:rPr>
          <w:rFonts w:asciiTheme="minorHAnsi" w:eastAsia="Times New Roman" w:hAnsiTheme="minorHAnsi" w:cs="Courier New"/>
          <w:color w:val="212121"/>
          <w:sz w:val="24"/>
          <w:szCs w:val="24"/>
          <w:lang w:val="es-ES" w:eastAsia="es-ES"/>
        </w:rPr>
      </w:pPr>
      <w:r w:rsidRPr="00DD13FB">
        <w:rPr>
          <w:rFonts w:asciiTheme="minorHAnsi" w:eastAsia="Times New Roman" w:hAnsiTheme="minorHAnsi" w:cs="Courier New"/>
          <w:color w:val="212121"/>
          <w:sz w:val="24"/>
          <w:szCs w:val="24"/>
          <w:lang w:eastAsia="es-ES"/>
        </w:rPr>
        <w:t xml:space="preserve">* </w:t>
      </w:r>
      <w:r w:rsidR="009B5927">
        <w:rPr>
          <w:rFonts w:asciiTheme="minorHAnsi" w:eastAsia="Times New Roman" w:hAnsiTheme="minorHAnsi" w:cs="Courier New"/>
          <w:b/>
          <w:color w:val="212121"/>
          <w:sz w:val="24"/>
          <w:szCs w:val="24"/>
          <w:lang w:val="es-ES" w:eastAsia="es-ES"/>
        </w:rPr>
        <w:t>Facilitación de narraciones</w:t>
      </w:r>
      <w:r w:rsidR="00EE46C5" w:rsidRPr="00DD13FB">
        <w:rPr>
          <w:rFonts w:asciiTheme="minorHAnsi" w:eastAsia="Times New Roman" w:hAnsiTheme="minorHAnsi" w:cs="Courier New"/>
          <w:color w:val="212121"/>
          <w:sz w:val="24"/>
          <w:szCs w:val="24"/>
          <w:lang w:val="es-ES" w:eastAsia="es-ES"/>
        </w:rPr>
        <w:t xml:space="preserve"> : ayudar a las personas a expresar sus </w:t>
      </w:r>
      <w:r w:rsidR="009D7E53">
        <w:rPr>
          <w:rFonts w:asciiTheme="minorHAnsi" w:eastAsia="Times New Roman" w:hAnsiTheme="minorHAnsi" w:cs="Courier New"/>
          <w:color w:val="212121"/>
          <w:sz w:val="24"/>
          <w:szCs w:val="24"/>
          <w:lang w:val="es-ES" w:eastAsia="es-ES"/>
        </w:rPr>
        <w:t>memorias</w:t>
      </w:r>
      <w:r w:rsidR="00EE46C5" w:rsidRPr="00DD13FB">
        <w:rPr>
          <w:rFonts w:asciiTheme="minorHAnsi" w:eastAsia="Times New Roman" w:hAnsiTheme="minorHAnsi" w:cs="Courier New"/>
          <w:color w:val="212121"/>
          <w:sz w:val="24"/>
          <w:szCs w:val="24"/>
          <w:lang w:val="es-ES" w:eastAsia="es-ES"/>
        </w:rPr>
        <w:t xml:space="preserve"> personales sobre las cosas en su entorno cotidiano y </w:t>
      </w:r>
      <w:r w:rsidR="009B5927">
        <w:rPr>
          <w:rFonts w:asciiTheme="minorHAnsi" w:eastAsia="Times New Roman" w:hAnsiTheme="minorHAnsi" w:cs="Courier New"/>
          <w:color w:val="212121"/>
          <w:sz w:val="24"/>
          <w:szCs w:val="24"/>
          <w:lang w:val="es-ES" w:eastAsia="es-ES"/>
        </w:rPr>
        <w:t>empoderarles para</w:t>
      </w:r>
      <w:r w:rsidR="00EE46C5" w:rsidRPr="00DD13FB">
        <w:rPr>
          <w:rFonts w:asciiTheme="minorHAnsi" w:eastAsia="Times New Roman" w:hAnsiTheme="minorHAnsi" w:cs="Courier New"/>
          <w:color w:val="212121"/>
          <w:sz w:val="24"/>
          <w:szCs w:val="24"/>
          <w:lang w:val="es-ES" w:eastAsia="es-ES"/>
        </w:rPr>
        <w:t xml:space="preserve"> dar voz a su</w:t>
      </w:r>
      <w:r w:rsidR="009B5927">
        <w:rPr>
          <w:rFonts w:asciiTheme="minorHAnsi" w:eastAsia="Times New Roman" w:hAnsiTheme="minorHAnsi" w:cs="Courier New"/>
          <w:color w:val="212121"/>
          <w:sz w:val="24"/>
          <w:szCs w:val="24"/>
          <w:lang w:val="es-ES" w:eastAsia="es-ES"/>
        </w:rPr>
        <w:t>s</w:t>
      </w:r>
      <w:r w:rsidR="00EE46C5" w:rsidRPr="00DD13FB">
        <w:rPr>
          <w:rFonts w:asciiTheme="minorHAnsi" w:eastAsia="Times New Roman" w:hAnsiTheme="minorHAnsi" w:cs="Courier New"/>
          <w:color w:val="212121"/>
          <w:sz w:val="24"/>
          <w:szCs w:val="24"/>
          <w:lang w:val="es-ES" w:eastAsia="es-ES"/>
        </w:rPr>
        <w:t xml:space="preserve"> narrativa</w:t>
      </w:r>
      <w:r w:rsidR="009B5927">
        <w:rPr>
          <w:rFonts w:asciiTheme="minorHAnsi" w:eastAsia="Times New Roman" w:hAnsiTheme="minorHAnsi" w:cs="Courier New"/>
          <w:color w:val="212121"/>
          <w:sz w:val="24"/>
          <w:szCs w:val="24"/>
          <w:lang w:val="es-ES" w:eastAsia="es-ES"/>
        </w:rPr>
        <w:t>s</w:t>
      </w:r>
      <w:r w:rsidR="00EE46C5" w:rsidRPr="00DD13FB">
        <w:rPr>
          <w:rFonts w:asciiTheme="minorHAnsi" w:eastAsia="Times New Roman" w:hAnsiTheme="minorHAnsi" w:cs="Courier New"/>
          <w:color w:val="212121"/>
          <w:sz w:val="24"/>
          <w:szCs w:val="24"/>
          <w:lang w:val="es-ES" w:eastAsia="es-ES"/>
        </w:rPr>
        <w:t xml:space="preserve">, </w:t>
      </w:r>
      <w:r w:rsidR="009B5927">
        <w:rPr>
          <w:rFonts w:asciiTheme="minorHAnsi" w:eastAsia="Times New Roman" w:hAnsiTheme="minorHAnsi" w:cs="Courier New"/>
          <w:color w:val="212121"/>
          <w:sz w:val="24"/>
          <w:szCs w:val="24"/>
          <w:lang w:val="es-ES" w:eastAsia="es-ES"/>
        </w:rPr>
        <w:t>reales o imaginaria</w:t>
      </w:r>
      <w:r w:rsidR="00EE46C5" w:rsidRPr="00DD13FB">
        <w:rPr>
          <w:rFonts w:asciiTheme="minorHAnsi" w:eastAsia="Times New Roman" w:hAnsiTheme="minorHAnsi" w:cs="Courier New"/>
          <w:color w:val="212121"/>
          <w:sz w:val="24"/>
          <w:szCs w:val="24"/>
          <w:lang w:val="es-ES" w:eastAsia="es-ES"/>
        </w:rPr>
        <w:t>s</w:t>
      </w:r>
      <w:r w:rsidR="009B5927">
        <w:rPr>
          <w:rFonts w:asciiTheme="minorHAnsi" w:eastAsia="Times New Roman" w:hAnsiTheme="minorHAnsi" w:cs="Courier New"/>
          <w:color w:val="212121"/>
          <w:sz w:val="24"/>
          <w:szCs w:val="24"/>
          <w:lang w:val="es-ES" w:eastAsia="es-ES"/>
        </w:rPr>
        <w:t>.</w:t>
      </w:r>
      <w:r w:rsidR="00EE46C5" w:rsidRPr="00DD13FB">
        <w:rPr>
          <w:rFonts w:asciiTheme="minorHAnsi" w:eastAsia="Times New Roman" w:hAnsiTheme="minorHAnsi" w:cs="Courier New"/>
          <w:color w:val="212121"/>
          <w:sz w:val="24"/>
          <w:szCs w:val="24"/>
          <w:lang w:val="es-ES" w:eastAsia="es-ES"/>
        </w:rPr>
        <w:t xml:space="preserve"> </w:t>
      </w:r>
    </w:p>
    <w:p w:rsidR="00EE46C5" w:rsidRPr="00DD13FB" w:rsidRDefault="00EE46C5" w:rsidP="002C0491">
      <w:pPr>
        <w:spacing w:after="200" w:line="276" w:lineRule="auto"/>
        <w:rPr>
          <w:sz w:val="24"/>
          <w:szCs w:val="24"/>
          <w:lang w:val="es-ES"/>
        </w:rPr>
      </w:pPr>
    </w:p>
    <w:p w:rsidR="00EE46C5" w:rsidRDefault="00EE46C5" w:rsidP="00EE46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212121"/>
          <w:sz w:val="28"/>
          <w:szCs w:val="24"/>
          <w:lang w:val="es-ES" w:eastAsia="es-ES"/>
        </w:rPr>
      </w:pPr>
      <w:r w:rsidRPr="009D7E53">
        <w:rPr>
          <w:rFonts w:eastAsia="Times New Roman" w:cs="Courier New"/>
          <w:b/>
          <w:color w:val="212121"/>
          <w:sz w:val="28"/>
          <w:szCs w:val="24"/>
          <w:lang w:val="es-ES" w:eastAsia="es-ES"/>
        </w:rPr>
        <w:t>¿</w:t>
      </w:r>
      <w:r w:rsidR="009D7E53">
        <w:rPr>
          <w:rFonts w:eastAsia="Times New Roman" w:cs="Courier New"/>
          <w:b/>
          <w:color w:val="212121"/>
          <w:sz w:val="28"/>
          <w:szCs w:val="24"/>
          <w:lang w:val="es-ES" w:eastAsia="es-ES"/>
        </w:rPr>
        <w:t>Qué camino</w:t>
      </w:r>
      <w:r w:rsidRPr="009D7E53">
        <w:rPr>
          <w:rFonts w:eastAsia="Times New Roman" w:cs="Courier New"/>
          <w:b/>
          <w:color w:val="212121"/>
          <w:sz w:val="28"/>
          <w:szCs w:val="24"/>
          <w:lang w:val="es-ES" w:eastAsia="es-ES"/>
        </w:rPr>
        <w:t xml:space="preserve">? / </w:t>
      </w:r>
      <w:r w:rsidR="009D7E53">
        <w:rPr>
          <w:rFonts w:eastAsia="Times New Roman" w:cs="Courier New"/>
          <w:b/>
          <w:color w:val="212121"/>
          <w:sz w:val="28"/>
          <w:szCs w:val="24"/>
          <w:lang w:val="es-ES" w:eastAsia="es-ES"/>
        </w:rPr>
        <w:t>¿</w:t>
      </w:r>
      <w:r w:rsidRPr="009D7E53">
        <w:rPr>
          <w:rFonts w:eastAsia="Times New Roman" w:cs="Courier New"/>
          <w:b/>
          <w:color w:val="212121"/>
          <w:sz w:val="28"/>
          <w:szCs w:val="24"/>
          <w:lang w:val="es-ES" w:eastAsia="es-ES"/>
        </w:rPr>
        <w:t>De dónde a dónde?</w:t>
      </w:r>
    </w:p>
    <w:p w:rsidR="009D7E53" w:rsidRPr="009D7E53" w:rsidRDefault="009D7E53" w:rsidP="00EE46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212121"/>
          <w:sz w:val="28"/>
          <w:szCs w:val="24"/>
          <w:lang w:val="es-ES" w:eastAsia="es-ES"/>
        </w:rPr>
      </w:pPr>
    </w:p>
    <w:p w:rsidR="00EE46C5" w:rsidRPr="00DD13FB" w:rsidRDefault="00EE46C5"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sz w:val="24"/>
          <w:szCs w:val="24"/>
          <w:lang w:val="es-ES" w:eastAsia="es-ES"/>
        </w:rPr>
      </w:pPr>
      <w:bookmarkStart w:id="1" w:name="_GoBack"/>
      <w:r w:rsidRPr="00DD13FB">
        <w:rPr>
          <w:rFonts w:eastAsia="Times New Roman" w:cs="Courier New"/>
          <w:b/>
          <w:color w:val="212121"/>
          <w:sz w:val="24"/>
          <w:szCs w:val="24"/>
          <w:lang w:val="es-ES" w:eastAsia="es-ES"/>
        </w:rPr>
        <w:t>¿Cuál es nuestra dirección?</w:t>
      </w:r>
    </w:p>
    <w:bookmarkEnd w:id="1"/>
    <w:p w:rsidR="00CD0291" w:rsidRPr="00DD13FB" w:rsidRDefault="00CD0291" w:rsidP="00EE46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212121"/>
          <w:sz w:val="24"/>
          <w:szCs w:val="24"/>
          <w:lang w:val="es-ES" w:eastAsia="es-ES"/>
        </w:rPr>
      </w:pPr>
    </w:p>
    <w:p w:rsidR="0014060B" w:rsidRDefault="00CD0291" w:rsidP="00DD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DD13FB">
        <w:rPr>
          <w:rFonts w:eastAsia="Times New Roman" w:cs="Courier New"/>
          <w:color w:val="212121"/>
          <w:sz w:val="24"/>
          <w:szCs w:val="24"/>
          <w:lang w:val="es-ES" w:eastAsia="es-ES"/>
        </w:rPr>
        <w:t xml:space="preserve">El proyecto </w:t>
      </w:r>
      <w:r w:rsidR="009D7E53">
        <w:rPr>
          <w:rFonts w:eastAsia="Times New Roman" w:cs="Courier New"/>
          <w:color w:val="212121"/>
          <w:sz w:val="24"/>
          <w:szCs w:val="24"/>
          <w:lang w:val="es-ES" w:eastAsia="es-ES"/>
        </w:rPr>
        <w:t xml:space="preserve">Diversity trae muchos </w:t>
      </w:r>
      <w:r w:rsidRPr="00DD13FB">
        <w:rPr>
          <w:rFonts w:eastAsia="Times New Roman" w:cs="Courier New"/>
          <w:color w:val="212121"/>
          <w:sz w:val="24"/>
          <w:szCs w:val="24"/>
          <w:lang w:val="es-ES" w:eastAsia="es-ES"/>
        </w:rPr>
        <w:t xml:space="preserve">cambios </w:t>
      </w:r>
      <w:r w:rsidR="009D7E53">
        <w:rPr>
          <w:rFonts w:eastAsia="Times New Roman" w:cs="Courier New"/>
          <w:color w:val="212121"/>
          <w:sz w:val="24"/>
          <w:szCs w:val="24"/>
          <w:lang w:val="es-ES" w:eastAsia="es-ES"/>
        </w:rPr>
        <w:t>de perspectiva</w:t>
      </w:r>
      <w:r w:rsidRPr="00DD13FB">
        <w:rPr>
          <w:rFonts w:eastAsia="Times New Roman" w:cs="Courier New"/>
          <w:color w:val="212121"/>
          <w:sz w:val="24"/>
          <w:szCs w:val="24"/>
          <w:lang w:val="es-ES" w:eastAsia="es-ES"/>
        </w:rPr>
        <w:t xml:space="preserve"> </w:t>
      </w:r>
      <w:r w:rsidR="009D7E53" w:rsidRPr="009D7E53">
        <w:rPr>
          <w:rFonts w:eastAsia="Times New Roman" w:cs="Courier New"/>
          <w:color w:val="212121"/>
          <w:sz w:val="24"/>
          <w:szCs w:val="24"/>
          <w:lang w:val="es-ES" w:eastAsia="es-ES"/>
        </w:rPr>
        <w:t xml:space="preserve">simplemente </w:t>
      </w:r>
      <w:r w:rsidR="009D7E53">
        <w:rPr>
          <w:rFonts w:eastAsia="Times New Roman" w:cs="Courier New"/>
          <w:color w:val="212121"/>
          <w:sz w:val="24"/>
          <w:szCs w:val="24"/>
          <w:lang w:val="es-ES" w:eastAsia="es-ES"/>
        </w:rPr>
        <w:t>mudando</w:t>
      </w:r>
      <w:r w:rsidR="009D7E53" w:rsidRPr="009D7E53">
        <w:rPr>
          <w:rFonts w:eastAsia="Times New Roman" w:cs="Courier New"/>
          <w:color w:val="212121"/>
          <w:sz w:val="24"/>
          <w:szCs w:val="24"/>
          <w:lang w:val="es-ES" w:eastAsia="es-ES"/>
        </w:rPr>
        <w:t xml:space="preserve"> </w:t>
      </w:r>
      <w:r w:rsidR="009D7E53">
        <w:rPr>
          <w:rFonts w:eastAsia="Times New Roman" w:cs="Courier New"/>
          <w:color w:val="212121"/>
          <w:sz w:val="24"/>
          <w:szCs w:val="24"/>
          <w:lang w:val="es-ES" w:eastAsia="es-ES"/>
        </w:rPr>
        <w:t>la dirección</w:t>
      </w:r>
      <w:r w:rsidR="009D7E53" w:rsidRPr="009D7E53">
        <w:rPr>
          <w:rFonts w:eastAsia="Times New Roman" w:cs="Courier New"/>
          <w:color w:val="212121"/>
          <w:sz w:val="24"/>
          <w:szCs w:val="24"/>
          <w:lang w:val="es-ES" w:eastAsia="es-ES"/>
        </w:rPr>
        <w:t xml:space="preserve"> de nuestro pensamiento profesional cotidiano</w:t>
      </w:r>
      <w:r w:rsidRPr="00DD13FB">
        <w:rPr>
          <w:rFonts w:eastAsia="Times New Roman" w:cs="Courier New"/>
          <w:color w:val="212121"/>
          <w:sz w:val="24"/>
          <w:szCs w:val="24"/>
          <w:lang w:val="es-ES" w:eastAsia="es-ES"/>
        </w:rPr>
        <w:t xml:space="preserve">. </w:t>
      </w:r>
      <w:r w:rsidR="009D7E53">
        <w:rPr>
          <w:rFonts w:eastAsia="Times New Roman" w:cs="Courier New"/>
          <w:color w:val="212121"/>
          <w:sz w:val="24"/>
          <w:szCs w:val="24"/>
          <w:lang w:val="es-ES" w:eastAsia="es-ES"/>
        </w:rPr>
        <w:t>Por ejemplo, e</w:t>
      </w:r>
      <w:r w:rsidRPr="00DD13FB">
        <w:rPr>
          <w:rFonts w:eastAsia="Times New Roman" w:cs="Courier New"/>
          <w:color w:val="212121"/>
          <w:sz w:val="24"/>
          <w:szCs w:val="24"/>
          <w:lang w:val="es-ES" w:eastAsia="es-ES"/>
        </w:rPr>
        <w:t>l objetivo principal del proyecto</w:t>
      </w:r>
      <w:r w:rsidR="009D7E53">
        <w:rPr>
          <w:rFonts w:eastAsia="Times New Roman" w:cs="Courier New"/>
          <w:color w:val="212121"/>
          <w:sz w:val="24"/>
          <w:szCs w:val="24"/>
          <w:lang w:val="es-ES" w:eastAsia="es-ES"/>
        </w:rPr>
        <w:t>:</w:t>
      </w:r>
      <w:r w:rsidRPr="00DD13FB">
        <w:rPr>
          <w:rFonts w:eastAsia="Times New Roman" w:cs="Courier New"/>
          <w:color w:val="212121"/>
          <w:sz w:val="24"/>
          <w:szCs w:val="24"/>
          <w:lang w:val="es-ES" w:eastAsia="es-ES"/>
        </w:rPr>
        <w:t xml:space="preserve"> </w:t>
      </w:r>
      <w:r w:rsidR="009D7E53">
        <w:rPr>
          <w:rFonts w:eastAsia="Times New Roman" w:cs="Courier New"/>
          <w:color w:val="212121"/>
          <w:sz w:val="24"/>
          <w:szCs w:val="24"/>
          <w:lang w:val="es-ES" w:eastAsia="es-ES"/>
        </w:rPr>
        <w:t>transferir</w:t>
      </w:r>
      <w:r w:rsidRPr="00DD13FB">
        <w:rPr>
          <w:rFonts w:eastAsia="Times New Roman" w:cs="Courier New"/>
          <w:color w:val="212121"/>
          <w:sz w:val="24"/>
          <w:szCs w:val="24"/>
          <w:lang w:val="es-ES" w:eastAsia="es-ES"/>
        </w:rPr>
        <w:t xml:space="preserve"> la diversidad</w:t>
      </w:r>
      <w:r w:rsidR="009D7E53">
        <w:rPr>
          <w:rFonts w:eastAsia="Times New Roman" w:cs="Courier New"/>
          <w:color w:val="212121"/>
          <w:sz w:val="24"/>
          <w:szCs w:val="24"/>
          <w:lang w:val="es-ES" w:eastAsia="es-ES"/>
        </w:rPr>
        <w:t xml:space="preserve"> de la ciudad</w:t>
      </w:r>
      <w:r w:rsidRPr="00DD13FB">
        <w:rPr>
          <w:rFonts w:eastAsia="Times New Roman" w:cs="Courier New"/>
          <w:color w:val="212121"/>
          <w:sz w:val="24"/>
          <w:szCs w:val="24"/>
          <w:lang w:val="es-ES" w:eastAsia="es-ES"/>
        </w:rPr>
        <w:t xml:space="preserve"> al museo y traerla de vuelta</w:t>
      </w:r>
      <w:r w:rsidR="00EE46C5" w:rsidRPr="00DD13FB">
        <w:rPr>
          <w:rFonts w:eastAsia="Times New Roman" w:cs="Courier New"/>
          <w:color w:val="212121"/>
          <w:sz w:val="24"/>
          <w:szCs w:val="24"/>
          <w:lang w:val="es-ES" w:eastAsia="es-ES"/>
        </w:rPr>
        <w:t xml:space="preserve">, </w:t>
      </w:r>
      <w:r w:rsidR="009D7E53">
        <w:rPr>
          <w:rFonts w:eastAsia="Times New Roman" w:cs="Courier New"/>
          <w:color w:val="212121"/>
          <w:sz w:val="24"/>
          <w:szCs w:val="24"/>
          <w:lang w:val="es-ES" w:eastAsia="es-ES"/>
        </w:rPr>
        <w:t>introduciendo</w:t>
      </w:r>
      <w:r w:rsidR="00EE46C5" w:rsidRPr="00DD13FB">
        <w:rPr>
          <w:rFonts w:eastAsia="Times New Roman" w:cs="Courier New"/>
          <w:color w:val="212121"/>
          <w:sz w:val="24"/>
          <w:szCs w:val="24"/>
          <w:lang w:val="es-ES" w:eastAsia="es-ES"/>
        </w:rPr>
        <w:t xml:space="preserve"> la diversidad del</w:t>
      </w:r>
      <w:r w:rsidRPr="00DD13FB">
        <w:rPr>
          <w:rFonts w:eastAsia="Times New Roman" w:cs="Courier New"/>
          <w:color w:val="212121"/>
          <w:sz w:val="24"/>
          <w:szCs w:val="24"/>
          <w:lang w:val="es-ES" w:eastAsia="es-ES"/>
        </w:rPr>
        <w:t xml:space="preserve"> museo en la ciudad. Socializar</w:t>
      </w:r>
      <w:r w:rsidR="009D7E53">
        <w:rPr>
          <w:rFonts w:eastAsia="Times New Roman" w:cs="Courier New"/>
          <w:color w:val="212121"/>
          <w:sz w:val="24"/>
          <w:szCs w:val="24"/>
          <w:lang w:val="es-ES" w:eastAsia="es-ES"/>
        </w:rPr>
        <w:t xml:space="preserve"> el museo y musealizar la ciudad.</w:t>
      </w:r>
      <w:r w:rsidR="00EE46C5" w:rsidRPr="00DD13FB">
        <w:rPr>
          <w:rFonts w:eastAsia="Times New Roman" w:cs="Courier New"/>
          <w:color w:val="212121"/>
          <w:sz w:val="24"/>
          <w:szCs w:val="24"/>
          <w:lang w:val="es-ES" w:eastAsia="es-ES"/>
        </w:rPr>
        <w:t xml:space="preserve"> Puede que </w:t>
      </w:r>
      <w:r w:rsidR="009D7E53">
        <w:rPr>
          <w:rFonts w:eastAsia="Times New Roman" w:cs="Courier New"/>
          <w:color w:val="212121"/>
          <w:sz w:val="24"/>
          <w:szCs w:val="24"/>
          <w:lang w:val="es-ES" w:eastAsia="es-ES"/>
        </w:rPr>
        <w:t xml:space="preserve">eso </w:t>
      </w:r>
      <w:r w:rsidR="00EE46C5" w:rsidRPr="00DD13FB">
        <w:rPr>
          <w:rFonts w:eastAsia="Times New Roman" w:cs="Courier New"/>
          <w:color w:val="212121"/>
          <w:sz w:val="24"/>
          <w:szCs w:val="24"/>
          <w:lang w:val="es-ES" w:eastAsia="es-ES"/>
        </w:rPr>
        <w:t xml:space="preserve">suene </w:t>
      </w:r>
      <w:r w:rsidR="009D7E53">
        <w:rPr>
          <w:rFonts w:eastAsia="Times New Roman" w:cs="Courier New"/>
          <w:color w:val="212121"/>
          <w:sz w:val="24"/>
          <w:szCs w:val="24"/>
          <w:lang w:val="es-ES" w:eastAsia="es-ES"/>
        </w:rPr>
        <w:t xml:space="preserve">como </w:t>
      </w:r>
      <w:r w:rsidR="00EE46C5" w:rsidRPr="00DD13FB">
        <w:rPr>
          <w:rFonts w:eastAsia="Times New Roman" w:cs="Courier New"/>
          <w:color w:val="212121"/>
          <w:sz w:val="24"/>
          <w:szCs w:val="24"/>
          <w:lang w:val="es-ES" w:eastAsia="es-ES"/>
        </w:rPr>
        <w:t xml:space="preserve">una declaración fuerte, </w:t>
      </w:r>
      <w:r w:rsidR="009D7E53">
        <w:rPr>
          <w:rFonts w:eastAsia="Times New Roman" w:cs="Courier New"/>
          <w:color w:val="212121"/>
          <w:sz w:val="24"/>
          <w:szCs w:val="24"/>
          <w:lang w:val="es-ES" w:eastAsia="es-ES"/>
        </w:rPr>
        <w:t>pero</w:t>
      </w:r>
      <w:r w:rsidR="00EE46C5" w:rsidRPr="00DD13FB">
        <w:rPr>
          <w:rFonts w:eastAsia="Times New Roman" w:cs="Courier New"/>
          <w:color w:val="212121"/>
          <w:sz w:val="24"/>
          <w:szCs w:val="24"/>
          <w:lang w:val="es-ES" w:eastAsia="es-ES"/>
        </w:rPr>
        <w:t xml:space="preserve"> si pensamos en el museo como un lugar diverso</w:t>
      </w:r>
      <w:r w:rsidR="009D7E53">
        <w:rPr>
          <w:rFonts w:eastAsia="Times New Roman" w:cs="Courier New"/>
          <w:color w:val="212121"/>
          <w:sz w:val="24"/>
          <w:szCs w:val="24"/>
          <w:lang w:val="es-ES" w:eastAsia="es-ES"/>
        </w:rPr>
        <w:t>, óptimo</w:t>
      </w:r>
      <w:r w:rsidR="00EE46C5" w:rsidRPr="00DD13FB">
        <w:rPr>
          <w:rFonts w:eastAsia="Times New Roman" w:cs="Courier New"/>
          <w:color w:val="212121"/>
          <w:sz w:val="24"/>
          <w:szCs w:val="24"/>
          <w:lang w:val="es-ES" w:eastAsia="es-ES"/>
        </w:rPr>
        <w:t xml:space="preserve"> para </w:t>
      </w:r>
      <w:r w:rsidR="009D7E53">
        <w:rPr>
          <w:rFonts w:eastAsia="Times New Roman" w:cs="Courier New"/>
          <w:color w:val="212121"/>
          <w:sz w:val="24"/>
          <w:szCs w:val="24"/>
          <w:lang w:val="es-ES" w:eastAsia="es-ES"/>
        </w:rPr>
        <w:t>las interacciones</w:t>
      </w:r>
      <w:r w:rsidR="00EE46C5" w:rsidRPr="00DD13FB">
        <w:rPr>
          <w:rFonts w:eastAsia="Times New Roman" w:cs="Courier New"/>
          <w:color w:val="212121"/>
          <w:sz w:val="24"/>
          <w:szCs w:val="24"/>
          <w:lang w:val="es-ES" w:eastAsia="es-ES"/>
        </w:rPr>
        <w:t xml:space="preserve"> y comunicación </w:t>
      </w:r>
      <w:r w:rsidR="003567C0">
        <w:rPr>
          <w:rFonts w:eastAsia="Times New Roman" w:cs="Courier New"/>
          <w:color w:val="212121"/>
          <w:sz w:val="24"/>
          <w:szCs w:val="24"/>
          <w:lang w:val="es-ES" w:eastAsia="es-ES"/>
        </w:rPr>
        <w:t>e</w:t>
      </w:r>
      <w:r w:rsidR="00EE46C5" w:rsidRPr="00DD13FB">
        <w:rPr>
          <w:rFonts w:eastAsia="Times New Roman" w:cs="Courier New"/>
          <w:color w:val="212121"/>
          <w:sz w:val="24"/>
          <w:szCs w:val="24"/>
          <w:lang w:val="es-ES" w:eastAsia="es-ES"/>
        </w:rPr>
        <w:t xml:space="preserve">ntre los diferentes niveles de la sociedad, diferentes fuentes de conocimiento, etc., tiene sentido. Podemos mirar a la ciudad como </w:t>
      </w:r>
      <w:r w:rsidR="00D00904" w:rsidRPr="00DD13FB">
        <w:rPr>
          <w:rFonts w:eastAsia="Times New Roman" w:cs="Courier New"/>
          <w:color w:val="212121"/>
          <w:sz w:val="24"/>
          <w:szCs w:val="24"/>
          <w:lang w:val="es-ES" w:eastAsia="es-ES"/>
        </w:rPr>
        <w:t xml:space="preserve">cuando </w:t>
      </w:r>
      <w:r w:rsidR="00EE46C5" w:rsidRPr="00DD13FB">
        <w:rPr>
          <w:rFonts w:eastAsia="Times New Roman" w:cs="Courier New"/>
          <w:color w:val="212121"/>
          <w:sz w:val="24"/>
          <w:szCs w:val="24"/>
          <w:lang w:val="es-ES" w:eastAsia="es-ES"/>
        </w:rPr>
        <w:t xml:space="preserve">nos fijamos en nuestros tesoros tangibles en el museo, algo </w:t>
      </w:r>
      <w:r w:rsidR="003567C0">
        <w:rPr>
          <w:rFonts w:eastAsia="Times New Roman" w:cs="Courier New"/>
          <w:color w:val="212121"/>
          <w:sz w:val="24"/>
          <w:szCs w:val="24"/>
          <w:lang w:val="es-ES" w:eastAsia="es-ES"/>
        </w:rPr>
        <w:t>para tratar cuidadosamente</w:t>
      </w:r>
      <w:r w:rsidR="00EE46C5" w:rsidRPr="00DD13FB">
        <w:rPr>
          <w:rFonts w:eastAsia="Times New Roman" w:cs="Courier New"/>
          <w:color w:val="212121"/>
          <w:sz w:val="24"/>
          <w:szCs w:val="24"/>
          <w:lang w:val="es-ES" w:eastAsia="es-ES"/>
        </w:rPr>
        <w:t xml:space="preserve">, algo </w:t>
      </w:r>
      <w:r w:rsidR="003567C0">
        <w:rPr>
          <w:rFonts w:eastAsia="Times New Roman" w:cs="Courier New"/>
          <w:color w:val="212121"/>
          <w:sz w:val="24"/>
          <w:szCs w:val="24"/>
          <w:lang w:val="es-ES" w:eastAsia="es-ES"/>
        </w:rPr>
        <w:t>sobre lo que pensar</w:t>
      </w:r>
      <w:r w:rsidR="00EE46C5" w:rsidRPr="00DD13FB">
        <w:rPr>
          <w:rFonts w:eastAsia="Times New Roman" w:cs="Courier New"/>
          <w:color w:val="212121"/>
          <w:sz w:val="24"/>
          <w:szCs w:val="24"/>
          <w:lang w:val="es-ES" w:eastAsia="es-ES"/>
        </w:rPr>
        <w:t xml:space="preserve">, </w:t>
      </w:r>
      <w:r w:rsidR="003567C0">
        <w:rPr>
          <w:rFonts w:eastAsia="Times New Roman" w:cs="Courier New"/>
          <w:color w:val="212121"/>
          <w:sz w:val="24"/>
          <w:szCs w:val="24"/>
          <w:lang w:val="es-ES" w:eastAsia="es-ES"/>
        </w:rPr>
        <w:t xml:space="preserve">algo para relacionar con algo. La </w:t>
      </w:r>
      <w:r w:rsidR="00EE46C5" w:rsidRPr="00DD13FB">
        <w:rPr>
          <w:rFonts w:eastAsia="Times New Roman" w:cs="Courier New"/>
          <w:color w:val="212121"/>
          <w:sz w:val="24"/>
          <w:szCs w:val="24"/>
          <w:lang w:val="es-ES" w:eastAsia="es-ES"/>
        </w:rPr>
        <w:t>herencia</w:t>
      </w:r>
      <w:r w:rsidR="003567C0">
        <w:rPr>
          <w:rFonts w:eastAsia="Times New Roman" w:cs="Courier New"/>
          <w:color w:val="212121"/>
          <w:sz w:val="24"/>
          <w:szCs w:val="24"/>
          <w:lang w:val="es-ES" w:eastAsia="es-ES"/>
        </w:rPr>
        <w:t xml:space="preserve"> tangible e intangible</w:t>
      </w:r>
      <w:r w:rsidR="00EE46C5" w:rsidRPr="00DD13FB">
        <w:rPr>
          <w:rFonts w:eastAsia="Times New Roman" w:cs="Courier New"/>
          <w:color w:val="212121"/>
          <w:sz w:val="24"/>
          <w:szCs w:val="24"/>
          <w:lang w:val="es-ES" w:eastAsia="es-ES"/>
        </w:rPr>
        <w:t xml:space="preserve">, </w:t>
      </w:r>
      <w:r w:rsidR="003567C0">
        <w:rPr>
          <w:rFonts w:eastAsia="Times New Roman" w:cs="Courier New"/>
          <w:color w:val="212121"/>
          <w:sz w:val="24"/>
          <w:szCs w:val="24"/>
          <w:lang w:val="es-ES" w:eastAsia="es-ES"/>
        </w:rPr>
        <w:t xml:space="preserve">la </w:t>
      </w:r>
      <w:r w:rsidR="00EE46C5" w:rsidRPr="00DD13FB">
        <w:rPr>
          <w:rFonts w:eastAsia="Times New Roman" w:cs="Courier New"/>
          <w:color w:val="212121"/>
          <w:sz w:val="24"/>
          <w:szCs w:val="24"/>
          <w:lang w:val="es-ES" w:eastAsia="es-ES"/>
        </w:rPr>
        <w:t xml:space="preserve">ciudad, </w:t>
      </w:r>
      <w:r w:rsidR="003567C0">
        <w:rPr>
          <w:rFonts w:eastAsia="Times New Roman" w:cs="Courier New"/>
          <w:color w:val="212121"/>
          <w:sz w:val="24"/>
          <w:szCs w:val="24"/>
          <w:lang w:val="es-ES" w:eastAsia="es-ES"/>
        </w:rPr>
        <w:t xml:space="preserve">el museo y sus objetos deberían </w:t>
      </w:r>
      <w:r w:rsidR="00EE46C5" w:rsidRPr="00DD13FB">
        <w:rPr>
          <w:rFonts w:eastAsia="Times New Roman" w:cs="Courier New"/>
          <w:color w:val="212121"/>
          <w:sz w:val="24"/>
          <w:szCs w:val="24"/>
          <w:lang w:val="es-ES" w:eastAsia="es-ES"/>
        </w:rPr>
        <w:t xml:space="preserve">ser </w:t>
      </w:r>
      <w:r w:rsidR="003567C0">
        <w:rPr>
          <w:rFonts w:eastAsia="Times New Roman" w:cs="Courier New"/>
          <w:color w:val="212121"/>
          <w:sz w:val="24"/>
          <w:szCs w:val="24"/>
          <w:lang w:val="es-ES" w:eastAsia="es-ES"/>
        </w:rPr>
        <w:t xml:space="preserve">parte de </w:t>
      </w:r>
      <w:r w:rsidR="00EE46C5" w:rsidRPr="00DD13FB">
        <w:rPr>
          <w:rFonts w:eastAsia="Times New Roman" w:cs="Courier New"/>
          <w:color w:val="212121"/>
          <w:sz w:val="24"/>
          <w:szCs w:val="24"/>
          <w:lang w:val="es-ES" w:eastAsia="es-ES"/>
        </w:rPr>
        <w:t xml:space="preserve">nuestra vida, parte de </w:t>
      </w:r>
      <w:r w:rsidR="003567C0">
        <w:rPr>
          <w:rFonts w:eastAsia="Times New Roman" w:cs="Courier New"/>
          <w:color w:val="212121"/>
          <w:sz w:val="24"/>
          <w:szCs w:val="24"/>
          <w:lang w:val="es-ES" w:eastAsia="es-ES"/>
        </w:rPr>
        <w:t>nuestr</w:t>
      </w:r>
      <w:r w:rsidR="00EE46C5" w:rsidRPr="00DD13FB">
        <w:rPr>
          <w:rFonts w:eastAsia="Times New Roman" w:cs="Courier New"/>
          <w:color w:val="212121"/>
          <w:sz w:val="24"/>
          <w:szCs w:val="24"/>
          <w:lang w:val="es-ES" w:eastAsia="es-ES"/>
        </w:rPr>
        <w:t>a identidad, herramientas para encontrar y expresar nuestro lugar en el mundo. El p</w:t>
      </w:r>
      <w:r w:rsidR="003567C0">
        <w:rPr>
          <w:rFonts w:eastAsia="Times New Roman" w:cs="Courier New"/>
          <w:color w:val="212121"/>
          <w:sz w:val="24"/>
          <w:szCs w:val="24"/>
          <w:lang w:val="es-ES" w:eastAsia="es-ES"/>
        </w:rPr>
        <w:t>royecto ayuda a los museos para</w:t>
      </w:r>
      <w:r w:rsidR="00D00904" w:rsidRPr="00DD13FB">
        <w:rPr>
          <w:rFonts w:eastAsia="Times New Roman" w:cs="Courier New"/>
          <w:color w:val="212121"/>
          <w:sz w:val="24"/>
          <w:szCs w:val="24"/>
          <w:lang w:val="es-ES" w:eastAsia="es-ES"/>
        </w:rPr>
        <w:t xml:space="preserve"> que</w:t>
      </w:r>
      <w:r w:rsidR="00EE46C5" w:rsidRPr="00DD13FB">
        <w:rPr>
          <w:rFonts w:eastAsia="Times New Roman" w:cs="Courier New"/>
          <w:color w:val="212121"/>
          <w:sz w:val="24"/>
          <w:szCs w:val="24"/>
          <w:lang w:val="es-ES" w:eastAsia="es-ES"/>
        </w:rPr>
        <w:t xml:space="preserve"> </w:t>
      </w:r>
      <w:r w:rsidR="003567C0">
        <w:rPr>
          <w:rFonts w:eastAsia="Times New Roman" w:cs="Courier New"/>
          <w:color w:val="212121"/>
          <w:sz w:val="24"/>
          <w:szCs w:val="24"/>
          <w:lang w:val="es-ES" w:eastAsia="es-ES"/>
        </w:rPr>
        <w:t>lleguen a ser</w:t>
      </w:r>
      <w:r w:rsidR="00D00904" w:rsidRPr="00DD13FB">
        <w:rPr>
          <w:rFonts w:eastAsia="Times New Roman" w:cs="Courier New"/>
          <w:color w:val="212121"/>
          <w:sz w:val="24"/>
          <w:szCs w:val="24"/>
          <w:lang w:val="es-ES" w:eastAsia="es-ES"/>
        </w:rPr>
        <w:t xml:space="preserve"> </w:t>
      </w:r>
      <w:r w:rsidR="003567C0">
        <w:rPr>
          <w:rFonts w:eastAsia="Times New Roman" w:cs="Courier New"/>
          <w:color w:val="212121"/>
          <w:sz w:val="24"/>
          <w:szCs w:val="24"/>
          <w:lang w:val="es-ES" w:eastAsia="es-ES"/>
        </w:rPr>
        <w:t>museos sociales reales</w:t>
      </w:r>
      <w:r w:rsidR="00EE46C5" w:rsidRPr="00DD13FB">
        <w:rPr>
          <w:rFonts w:eastAsia="Times New Roman" w:cs="Courier New"/>
          <w:color w:val="212121"/>
          <w:sz w:val="24"/>
          <w:szCs w:val="24"/>
          <w:lang w:val="es-ES" w:eastAsia="es-ES"/>
        </w:rPr>
        <w:t>, o pa</w:t>
      </w:r>
      <w:r w:rsidRPr="00DD13FB">
        <w:rPr>
          <w:rFonts w:eastAsia="Times New Roman" w:cs="Courier New"/>
          <w:color w:val="212121"/>
          <w:sz w:val="24"/>
          <w:szCs w:val="24"/>
          <w:lang w:val="es-ES" w:eastAsia="es-ES"/>
        </w:rPr>
        <w:t xml:space="preserve">ra </w:t>
      </w:r>
      <w:r w:rsidR="003567C0">
        <w:rPr>
          <w:rFonts w:eastAsia="Times New Roman" w:cs="Courier New"/>
          <w:color w:val="212121"/>
          <w:sz w:val="24"/>
          <w:szCs w:val="24"/>
          <w:lang w:val="es-ES" w:eastAsia="es-ES"/>
        </w:rPr>
        <w:t>aproximarse a esta idea. L</w:t>
      </w:r>
      <w:r w:rsidRPr="00DD13FB">
        <w:rPr>
          <w:rFonts w:eastAsia="Times New Roman" w:cs="Courier New"/>
          <w:color w:val="212121"/>
          <w:sz w:val="24"/>
          <w:szCs w:val="24"/>
          <w:lang w:val="es-ES" w:eastAsia="es-ES"/>
        </w:rPr>
        <w:t>e</w:t>
      </w:r>
      <w:r w:rsidR="003567C0">
        <w:rPr>
          <w:rFonts w:eastAsia="Times New Roman" w:cs="Courier New"/>
          <w:color w:val="212121"/>
          <w:sz w:val="24"/>
          <w:szCs w:val="24"/>
          <w:lang w:val="es-ES" w:eastAsia="es-ES"/>
        </w:rPr>
        <w:t>s</w:t>
      </w:r>
      <w:r w:rsidR="00EE46C5" w:rsidRPr="00DD13FB">
        <w:rPr>
          <w:rFonts w:eastAsia="Times New Roman" w:cs="Courier New"/>
          <w:color w:val="212121"/>
          <w:sz w:val="24"/>
          <w:szCs w:val="24"/>
          <w:lang w:val="es-ES" w:eastAsia="es-ES"/>
        </w:rPr>
        <w:t xml:space="preserve"> ayuda a </w:t>
      </w:r>
      <w:r w:rsidR="003567C0">
        <w:rPr>
          <w:rFonts w:eastAsia="Times New Roman" w:cs="Courier New"/>
          <w:color w:val="212121"/>
          <w:sz w:val="24"/>
          <w:szCs w:val="24"/>
          <w:lang w:val="es-ES" w:eastAsia="es-ES"/>
        </w:rPr>
        <w:t xml:space="preserve">convertirse en </w:t>
      </w:r>
      <w:r w:rsidR="00EE46C5" w:rsidRPr="00DD13FB">
        <w:rPr>
          <w:rFonts w:eastAsia="Times New Roman" w:cs="Courier New"/>
          <w:color w:val="212121"/>
          <w:sz w:val="24"/>
          <w:szCs w:val="24"/>
          <w:lang w:val="es-ES" w:eastAsia="es-ES"/>
        </w:rPr>
        <w:t xml:space="preserve">un lugar que piensa en la sociedad como la fuente, el </w:t>
      </w:r>
      <w:r w:rsidR="003567C0">
        <w:rPr>
          <w:rFonts w:eastAsia="Times New Roman" w:cs="Courier New"/>
          <w:color w:val="212121"/>
          <w:sz w:val="24"/>
          <w:szCs w:val="24"/>
          <w:lang w:val="es-ES" w:eastAsia="es-ES"/>
        </w:rPr>
        <w:t>entorno</w:t>
      </w:r>
      <w:r w:rsidR="00EE46C5" w:rsidRPr="00DD13FB">
        <w:rPr>
          <w:rFonts w:eastAsia="Times New Roman" w:cs="Courier New"/>
          <w:color w:val="212121"/>
          <w:sz w:val="24"/>
          <w:szCs w:val="24"/>
          <w:lang w:val="es-ES" w:eastAsia="es-ES"/>
        </w:rPr>
        <w:t xml:space="preserve"> y </w:t>
      </w:r>
      <w:r w:rsidR="003567C0">
        <w:rPr>
          <w:rFonts w:eastAsia="Times New Roman" w:cs="Courier New"/>
          <w:color w:val="212121"/>
          <w:sz w:val="24"/>
          <w:szCs w:val="24"/>
          <w:lang w:val="es-ES" w:eastAsia="es-ES"/>
        </w:rPr>
        <w:t>el destino</w:t>
      </w:r>
      <w:r w:rsidR="00EE46C5" w:rsidRPr="00DD13FB">
        <w:rPr>
          <w:rFonts w:eastAsia="Times New Roman" w:cs="Courier New"/>
          <w:color w:val="212121"/>
          <w:sz w:val="24"/>
          <w:szCs w:val="24"/>
          <w:lang w:val="es-ES" w:eastAsia="es-ES"/>
        </w:rPr>
        <w:t xml:space="preserve"> de los museos. La ciudad tiene muchas voc</w:t>
      </w:r>
      <w:r w:rsidR="00D00904" w:rsidRPr="00DD13FB">
        <w:rPr>
          <w:rFonts w:eastAsia="Times New Roman" w:cs="Courier New"/>
          <w:color w:val="212121"/>
          <w:sz w:val="24"/>
          <w:szCs w:val="24"/>
          <w:lang w:val="es-ES" w:eastAsia="es-ES"/>
        </w:rPr>
        <w:t xml:space="preserve">es e historias. </w:t>
      </w:r>
      <w:r w:rsidR="003567C0">
        <w:rPr>
          <w:rFonts w:eastAsia="Times New Roman" w:cs="Courier New"/>
          <w:color w:val="212121"/>
          <w:sz w:val="24"/>
          <w:szCs w:val="24"/>
          <w:lang w:val="es-ES" w:eastAsia="es-ES"/>
        </w:rPr>
        <w:t>Escucharlas hace nuestra práctica más relevante y nuestra institución más vital e interesante.</w:t>
      </w:r>
    </w:p>
    <w:p w:rsidR="003567C0" w:rsidRPr="00DD13FB" w:rsidRDefault="003567C0" w:rsidP="00DD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es-ES"/>
        </w:rPr>
      </w:pPr>
    </w:p>
    <w:p w:rsidR="00EE46C5" w:rsidRPr="00DD13FB" w:rsidRDefault="0014060B" w:rsidP="00DD13FB">
      <w:pPr>
        <w:spacing w:after="200" w:line="276" w:lineRule="auto"/>
        <w:jc w:val="both"/>
        <w:rPr>
          <w:sz w:val="24"/>
          <w:lang w:val="es-ES"/>
        </w:rPr>
      </w:pPr>
      <w:r>
        <w:rPr>
          <w:sz w:val="24"/>
          <w:lang w:val="es-ES"/>
        </w:rPr>
        <w:t>Otro cambio en la direcc</w:t>
      </w:r>
      <w:r w:rsidR="003567C0">
        <w:rPr>
          <w:sz w:val="24"/>
          <w:lang w:val="es-ES"/>
        </w:rPr>
        <w:t>ión de nuestras perspectivas es</w:t>
      </w:r>
      <w:r>
        <w:rPr>
          <w:sz w:val="24"/>
          <w:lang w:val="es-ES"/>
        </w:rPr>
        <w:t xml:space="preserve"> </w:t>
      </w:r>
      <w:r w:rsidR="003567C0">
        <w:rPr>
          <w:sz w:val="24"/>
          <w:lang w:val="es-ES"/>
        </w:rPr>
        <w:t>el cambio</w:t>
      </w:r>
      <w:r>
        <w:rPr>
          <w:sz w:val="24"/>
          <w:lang w:val="es-ES"/>
        </w:rPr>
        <w:t xml:space="preserve"> entre el confort y el </w:t>
      </w:r>
      <w:r w:rsidR="003567C0">
        <w:rPr>
          <w:sz w:val="24"/>
          <w:lang w:val="es-ES"/>
        </w:rPr>
        <w:t>disconfort</w:t>
      </w:r>
      <w:r>
        <w:rPr>
          <w:sz w:val="24"/>
          <w:lang w:val="es-ES"/>
        </w:rPr>
        <w:t xml:space="preserve">. Nosotros queremos </w:t>
      </w:r>
      <w:r w:rsidR="003567C0">
        <w:rPr>
          <w:sz w:val="24"/>
          <w:lang w:val="es-ES"/>
        </w:rPr>
        <w:t>ayudar a los museos a hacer su espacio confortable</w:t>
      </w:r>
      <w:r>
        <w:rPr>
          <w:sz w:val="24"/>
          <w:lang w:val="es-ES"/>
        </w:rPr>
        <w:t xml:space="preserve"> p</w:t>
      </w:r>
      <w:r w:rsidR="003567C0">
        <w:rPr>
          <w:sz w:val="24"/>
          <w:lang w:val="es-ES"/>
        </w:rPr>
        <w:t>ara los</w:t>
      </w:r>
      <w:r w:rsidR="0039444E">
        <w:rPr>
          <w:sz w:val="24"/>
          <w:lang w:val="es-ES"/>
        </w:rPr>
        <w:t xml:space="preserve"> y las</w:t>
      </w:r>
      <w:r w:rsidR="003567C0">
        <w:rPr>
          <w:sz w:val="24"/>
          <w:lang w:val="es-ES"/>
        </w:rPr>
        <w:t xml:space="preserve"> visitantes. No só</w:t>
      </w:r>
      <w:r>
        <w:rPr>
          <w:sz w:val="24"/>
          <w:lang w:val="es-ES"/>
        </w:rPr>
        <w:t xml:space="preserve">lo </w:t>
      </w:r>
      <w:r w:rsidR="003567C0">
        <w:rPr>
          <w:sz w:val="24"/>
          <w:lang w:val="es-ES"/>
        </w:rPr>
        <w:t>en relación al</w:t>
      </w:r>
      <w:r>
        <w:rPr>
          <w:sz w:val="24"/>
          <w:lang w:val="es-ES"/>
        </w:rPr>
        <w:t xml:space="preserve"> confort</w:t>
      </w:r>
      <w:r w:rsidR="003567C0">
        <w:rPr>
          <w:sz w:val="24"/>
          <w:lang w:val="es-ES"/>
        </w:rPr>
        <w:t xml:space="preserve"> físico</w:t>
      </w:r>
      <w:r>
        <w:rPr>
          <w:sz w:val="24"/>
          <w:lang w:val="es-ES"/>
        </w:rPr>
        <w:t xml:space="preserve">, sino </w:t>
      </w:r>
      <w:r w:rsidR="003567C0">
        <w:rPr>
          <w:sz w:val="24"/>
          <w:lang w:val="es-ES"/>
        </w:rPr>
        <w:t>a la familiaridad, la comprensión, la apertura. Nuestra meta es hacer el</w:t>
      </w:r>
      <w:r>
        <w:rPr>
          <w:sz w:val="24"/>
          <w:lang w:val="es-ES"/>
        </w:rPr>
        <w:t xml:space="preserve"> museo </w:t>
      </w:r>
      <w:r w:rsidR="003567C0">
        <w:rPr>
          <w:sz w:val="24"/>
          <w:lang w:val="es-ES"/>
        </w:rPr>
        <w:t>accesible</w:t>
      </w:r>
      <w:r w:rsidR="004D68D0">
        <w:rPr>
          <w:sz w:val="24"/>
          <w:lang w:val="es-ES"/>
        </w:rPr>
        <w:t xml:space="preserve"> para</w:t>
      </w:r>
      <w:r>
        <w:rPr>
          <w:sz w:val="24"/>
          <w:lang w:val="es-ES"/>
        </w:rPr>
        <w:t xml:space="preserve"> todo</w:t>
      </w:r>
      <w:r w:rsidR="004D68D0">
        <w:rPr>
          <w:sz w:val="24"/>
          <w:lang w:val="es-ES"/>
        </w:rPr>
        <w:t>s los</w:t>
      </w:r>
      <w:r>
        <w:rPr>
          <w:sz w:val="24"/>
          <w:lang w:val="es-ES"/>
        </w:rPr>
        <w:t xml:space="preserve"> tipo</w:t>
      </w:r>
      <w:r w:rsidR="004D68D0">
        <w:rPr>
          <w:sz w:val="24"/>
          <w:lang w:val="es-ES"/>
        </w:rPr>
        <w:t>s</w:t>
      </w:r>
      <w:r>
        <w:rPr>
          <w:sz w:val="24"/>
          <w:lang w:val="es-ES"/>
        </w:rPr>
        <w:t xml:space="preserve"> de grupos diversos </w:t>
      </w:r>
      <w:r w:rsidR="004D68D0">
        <w:rPr>
          <w:sz w:val="24"/>
          <w:lang w:val="es-ES"/>
        </w:rPr>
        <w:t>de la ciudad, incluso aquellos que nunca han ido a un museo anteriormente, o los que no tienen idea de que un museo podría ser un buen y útil lugar para ellos mismos también.</w:t>
      </w:r>
      <w:r>
        <w:rPr>
          <w:sz w:val="24"/>
          <w:lang w:val="es-ES"/>
        </w:rPr>
        <w:t xml:space="preserve"> </w:t>
      </w:r>
      <w:r w:rsidR="004D68D0">
        <w:rPr>
          <w:sz w:val="24"/>
          <w:lang w:val="es-ES"/>
        </w:rPr>
        <w:t>Pero hay algunas informaciones adicionales muy importantes:</w:t>
      </w:r>
    </w:p>
    <w:p w:rsidR="0014060B" w:rsidRPr="00DD13FB" w:rsidRDefault="00EE46C5" w:rsidP="000A74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color w:val="212121"/>
          <w:sz w:val="24"/>
          <w:szCs w:val="24"/>
          <w:lang w:val="es-ES" w:eastAsia="es-ES"/>
        </w:rPr>
      </w:pPr>
      <w:r w:rsidRPr="00DD13FB">
        <w:rPr>
          <w:rFonts w:ascii="Times New Roman" w:eastAsia="Times New Roman" w:hAnsi="Times New Roman" w:cs="Times New Roman"/>
          <w:color w:val="212121"/>
          <w:sz w:val="24"/>
          <w:szCs w:val="24"/>
          <w:lang w:val="es-ES" w:eastAsia="es-ES"/>
        </w:rPr>
        <w:t>▪</w:t>
      </w:r>
      <w:r w:rsidRPr="00DD13FB">
        <w:rPr>
          <w:rFonts w:eastAsia="Times New Roman" w:cs="Courier New"/>
          <w:color w:val="212121"/>
          <w:sz w:val="24"/>
          <w:szCs w:val="24"/>
          <w:lang w:val="es-ES" w:eastAsia="es-ES"/>
        </w:rPr>
        <w:t xml:space="preserve"> </w:t>
      </w:r>
      <w:r w:rsidR="000A7446">
        <w:rPr>
          <w:rFonts w:eastAsia="Times New Roman" w:cs="Courier New"/>
          <w:color w:val="212121"/>
          <w:sz w:val="24"/>
          <w:szCs w:val="24"/>
          <w:lang w:val="es-ES" w:eastAsia="es-ES"/>
        </w:rPr>
        <w:t>queremos que los</w:t>
      </w:r>
      <w:r w:rsidR="0039444E">
        <w:rPr>
          <w:rFonts w:eastAsia="Times New Roman" w:cs="Courier New"/>
          <w:color w:val="212121"/>
          <w:sz w:val="24"/>
          <w:szCs w:val="24"/>
          <w:lang w:val="es-ES" w:eastAsia="es-ES"/>
        </w:rPr>
        <w:t xml:space="preserve"> y las</w:t>
      </w:r>
      <w:r w:rsidR="0014060B" w:rsidRPr="00DD13FB">
        <w:rPr>
          <w:rFonts w:eastAsia="Times New Roman" w:cs="Courier New"/>
          <w:color w:val="212121"/>
          <w:sz w:val="24"/>
          <w:szCs w:val="24"/>
          <w:lang w:val="es-ES" w:eastAsia="es-ES"/>
        </w:rPr>
        <w:t xml:space="preserve"> visitante</w:t>
      </w:r>
      <w:r w:rsidR="000A7446">
        <w:rPr>
          <w:rFonts w:eastAsia="Times New Roman" w:cs="Courier New"/>
          <w:color w:val="212121"/>
          <w:sz w:val="24"/>
          <w:szCs w:val="24"/>
          <w:lang w:val="es-ES" w:eastAsia="es-ES"/>
        </w:rPr>
        <w:t>s</w:t>
      </w:r>
      <w:r w:rsidR="0014060B" w:rsidRPr="00DD13FB">
        <w:rPr>
          <w:rFonts w:eastAsia="Times New Roman" w:cs="Courier New"/>
          <w:color w:val="212121"/>
          <w:sz w:val="24"/>
          <w:szCs w:val="24"/>
          <w:lang w:val="es-ES" w:eastAsia="es-ES"/>
        </w:rPr>
        <w:t xml:space="preserve"> </w:t>
      </w:r>
      <w:r w:rsidR="000A7446">
        <w:rPr>
          <w:rFonts w:eastAsia="Times New Roman" w:cs="Courier New"/>
          <w:color w:val="212121"/>
          <w:sz w:val="24"/>
          <w:szCs w:val="24"/>
          <w:lang w:val="es-ES" w:eastAsia="es-ES"/>
        </w:rPr>
        <w:t>pasen de outsiders a</w:t>
      </w:r>
      <w:r w:rsidR="0014060B" w:rsidRPr="00DD13FB">
        <w:rPr>
          <w:rFonts w:eastAsia="Times New Roman" w:cs="Courier New"/>
          <w:color w:val="212121"/>
          <w:sz w:val="24"/>
          <w:szCs w:val="24"/>
          <w:lang w:val="es-ES" w:eastAsia="es-ES"/>
        </w:rPr>
        <w:t xml:space="preserve"> expe</w:t>
      </w:r>
      <w:r w:rsidR="000A7446">
        <w:rPr>
          <w:rFonts w:eastAsia="Times New Roman" w:cs="Courier New"/>
          <w:color w:val="212121"/>
          <w:sz w:val="24"/>
          <w:szCs w:val="24"/>
          <w:lang w:val="es-ES" w:eastAsia="es-ES"/>
        </w:rPr>
        <w:t>rtos</w:t>
      </w:r>
      <w:r w:rsidR="0039444E">
        <w:rPr>
          <w:rFonts w:eastAsia="Times New Roman" w:cs="Courier New"/>
          <w:color w:val="212121"/>
          <w:sz w:val="24"/>
          <w:szCs w:val="24"/>
          <w:lang w:val="es-ES" w:eastAsia="es-ES"/>
        </w:rPr>
        <w:t>/as</w:t>
      </w:r>
      <w:r w:rsidR="000A7446">
        <w:rPr>
          <w:rFonts w:eastAsia="Times New Roman" w:cs="Courier New"/>
          <w:color w:val="212121"/>
          <w:sz w:val="24"/>
          <w:szCs w:val="24"/>
          <w:lang w:val="es-ES" w:eastAsia="es-ES"/>
        </w:rPr>
        <w:t>, y que sientan que tienen algo que hacer con el museo,</w:t>
      </w:r>
    </w:p>
    <w:p w:rsidR="00EE46C5" w:rsidRPr="00DD13FB" w:rsidRDefault="00EE46C5" w:rsidP="000A74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color w:val="212121"/>
          <w:sz w:val="24"/>
          <w:szCs w:val="24"/>
          <w:lang w:val="es-ES" w:eastAsia="es-ES"/>
        </w:rPr>
      </w:pPr>
      <w:r w:rsidRPr="00DD13FB">
        <w:rPr>
          <w:rFonts w:ascii="Times New Roman" w:eastAsia="Times New Roman" w:hAnsi="Times New Roman" w:cs="Times New Roman"/>
          <w:color w:val="212121"/>
          <w:sz w:val="24"/>
          <w:szCs w:val="24"/>
          <w:lang w:val="es-ES" w:eastAsia="es-ES"/>
        </w:rPr>
        <w:t>▪</w:t>
      </w:r>
      <w:r w:rsidRPr="00DD13FB">
        <w:rPr>
          <w:rFonts w:eastAsia="Times New Roman" w:cs="Courier New"/>
          <w:color w:val="212121"/>
          <w:sz w:val="24"/>
          <w:szCs w:val="24"/>
          <w:lang w:val="es-ES" w:eastAsia="es-ES"/>
        </w:rPr>
        <w:t xml:space="preserve"> queremos hacer del</w:t>
      </w:r>
      <w:r w:rsidR="0014060B" w:rsidRPr="00DD13FB">
        <w:rPr>
          <w:rFonts w:eastAsia="Times New Roman" w:cs="Courier New"/>
          <w:color w:val="212121"/>
          <w:sz w:val="24"/>
          <w:szCs w:val="24"/>
          <w:lang w:val="es-ES" w:eastAsia="es-ES"/>
        </w:rPr>
        <w:t xml:space="preserve"> museo un lugar d</w:t>
      </w:r>
      <w:r w:rsidRPr="00DD13FB">
        <w:rPr>
          <w:rFonts w:eastAsia="Times New Roman" w:cs="Courier New"/>
          <w:color w:val="212121"/>
          <w:sz w:val="24"/>
          <w:szCs w:val="24"/>
          <w:lang w:val="es-ES" w:eastAsia="es-ES"/>
        </w:rPr>
        <w:t xml:space="preserve">onde </w:t>
      </w:r>
      <w:r w:rsidR="0014060B" w:rsidRPr="00DD13FB">
        <w:rPr>
          <w:rFonts w:eastAsia="Times New Roman" w:cs="Courier New"/>
          <w:color w:val="212121"/>
          <w:sz w:val="24"/>
          <w:szCs w:val="24"/>
          <w:lang w:val="es-ES" w:eastAsia="es-ES"/>
        </w:rPr>
        <w:t>el conocimiento sea igual para todos/as</w:t>
      </w:r>
      <w:r w:rsidR="000A7446">
        <w:rPr>
          <w:rFonts w:eastAsia="Times New Roman" w:cs="Courier New"/>
          <w:color w:val="212121"/>
          <w:sz w:val="24"/>
          <w:szCs w:val="24"/>
          <w:lang w:val="es-ES" w:eastAsia="es-ES"/>
        </w:rPr>
        <w:t xml:space="preserve"> y pueda ser compartido,</w:t>
      </w:r>
    </w:p>
    <w:p w:rsidR="0014060B" w:rsidRPr="00DD13FB" w:rsidRDefault="00EE46C5" w:rsidP="000A74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color w:val="212121"/>
          <w:sz w:val="24"/>
          <w:szCs w:val="24"/>
          <w:lang w:val="es-ES" w:eastAsia="es-ES"/>
        </w:rPr>
      </w:pPr>
      <w:r w:rsidRPr="0039444E">
        <w:rPr>
          <w:rFonts w:ascii="Times New Roman" w:eastAsia="Times New Roman" w:hAnsi="Times New Roman" w:cs="Times New Roman"/>
          <w:color w:val="212121"/>
          <w:sz w:val="24"/>
          <w:szCs w:val="24"/>
          <w:lang w:val="es-ES" w:eastAsia="es-ES"/>
        </w:rPr>
        <w:t>▪</w:t>
      </w:r>
      <w:r w:rsidR="000A7446" w:rsidRPr="0039444E">
        <w:rPr>
          <w:rFonts w:eastAsia="Times New Roman" w:cs="Courier New"/>
          <w:color w:val="212121"/>
          <w:sz w:val="24"/>
          <w:szCs w:val="24"/>
          <w:lang w:val="es-ES" w:eastAsia="es-ES"/>
        </w:rPr>
        <w:t xml:space="preserve"> y un lugar</w:t>
      </w:r>
      <w:r w:rsidR="0014060B" w:rsidRPr="00DD13FB">
        <w:rPr>
          <w:rFonts w:eastAsia="Times New Roman" w:cs="Courier New"/>
          <w:color w:val="212121"/>
          <w:sz w:val="24"/>
          <w:szCs w:val="24"/>
          <w:lang w:val="es-ES" w:eastAsia="es-ES"/>
        </w:rPr>
        <w:t xml:space="preserve"> donde</w:t>
      </w:r>
      <w:r w:rsidR="000A7446">
        <w:rPr>
          <w:rFonts w:eastAsia="Times New Roman" w:cs="Courier New"/>
          <w:color w:val="212121"/>
          <w:sz w:val="24"/>
          <w:szCs w:val="24"/>
          <w:lang w:val="es-ES" w:eastAsia="es-ES"/>
        </w:rPr>
        <w:t xml:space="preserve"> no damos información a</w:t>
      </w:r>
      <w:r w:rsidR="0014060B" w:rsidRPr="00DD13FB">
        <w:rPr>
          <w:rFonts w:eastAsia="Times New Roman" w:cs="Courier New"/>
          <w:color w:val="212121"/>
          <w:sz w:val="24"/>
          <w:szCs w:val="24"/>
          <w:lang w:val="es-ES" w:eastAsia="es-ES"/>
        </w:rPr>
        <w:t xml:space="preserve"> los</w:t>
      </w:r>
      <w:r w:rsidR="0039444E">
        <w:rPr>
          <w:rFonts w:eastAsia="Times New Roman" w:cs="Courier New"/>
          <w:color w:val="212121"/>
          <w:sz w:val="24"/>
          <w:szCs w:val="24"/>
          <w:lang w:val="es-ES" w:eastAsia="es-ES"/>
        </w:rPr>
        <w:t>/las</w:t>
      </w:r>
      <w:r w:rsidR="0014060B" w:rsidRPr="00DD13FB">
        <w:rPr>
          <w:rFonts w:eastAsia="Times New Roman" w:cs="Courier New"/>
          <w:color w:val="212121"/>
          <w:sz w:val="24"/>
          <w:szCs w:val="24"/>
          <w:lang w:val="es-ES" w:eastAsia="es-ES"/>
        </w:rPr>
        <w:t xml:space="preserve"> visitantes</w:t>
      </w:r>
      <w:r w:rsidR="000A7446">
        <w:rPr>
          <w:rFonts w:eastAsia="Times New Roman" w:cs="Courier New"/>
          <w:color w:val="212121"/>
          <w:sz w:val="24"/>
          <w:szCs w:val="24"/>
          <w:lang w:val="es-ES" w:eastAsia="es-ES"/>
        </w:rPr>
        <w:t xml:space="preserve">, </w:t>
      </w:r>
      <w:r w:rsidR="0014060B" w:rsidRPr="00DD13FB">
        <w:rPr>
          <w:rFonts w:eastAsia="Times New Roman" w:cs="Courier New"/>
          <w:color w:val="212121"/>
          <w:sz w:val="24"/>
          <w:szCs w:val="24"/>
          <w:lang w:val="es-ES" w:eastAsia="es-ES"/>
        </w:rPr>
        <w:t xml:space="preserve"> </w:t>
      </w:r>
      <w:r w:rsidR="000A7446">
        <w:rPr>
          <w:rFonts w:eastAsia="Times New Roman" w:cs="Courier New"/>
          <w:color w:val="212121"/>
          <w:sz w:val="24"/>
          <w:szCs w:val="24"/>
          <w:lang w:val="es-ES" w:eastAsia="es-ES"/>
        </w:rPr>
        <w:t>sino que les capacitamos y animamos a formular sus propias historias, a compartir su propio conocimiento, experiencias de vida, etc. Un lugar donde tengan la opción de construir</w:t>
      </w:r>
      <w:r w:rsidR="0014060B" w:rsidRPr="00DD13FB">
        <w:rPr>
          <w:rFonts w:eastAsia="Times New Roman" w:cs="Courier New"/>
          <w:color w:val="212121"/>
          <w:sz w:val="24"/>
          <w:szCs w:val="24"/>
          <w:lang w:val="es-ES" w:eastAsia="es-ES"/>
        </w:rPr>
        <w:t xml:space="preserve"> su propia </w:t>
      </w:r>
      <w:r w:rsidR="000A7446">
        <w:rPr>
          <w:rFonts w:eastAsia="Times New Roman" w:cs="Courier New"/>
          <w:color w:val="212121"/>
          <w:sz w:val="24"/>
          <w:szCs w:val="24"/>
          <w:lang w:val="es-ES" w:eastAsia="es-ES"/>
        </w:rPr>
        <w:t>memoria personal y colectiva</w:t>
      </w:r>
      <w:r w:rsidR="0014060B" w:rsidRPr="00DD13FB">
        <w:rPr>
          <w:rFonts w:eastAsia="Times New Roman" w:cs="Courier New"/>
          <w:color w:val="212121"/>
          <w:sz w:val="24"/>
          <w:szCs w:val="24"/>
          <w:lang w:val="es-ES" w:eastAsia="es-ES"/>
        </w:rPr>
        <w:t xml:space="preserve">, </w:t>
      </w:r>
      <w:r w:rsidR="000A7446">
        <w:rPr>
          <w:rFonts w:eastAsia="Times New Roman" w:cs="Courier New"/>
          <w:color w:val="212121"/>
          <w:sz w:val="24"/>
          <w:szCs w:val="24"/>
          <w:lang w:val="es-ES" w:eastAsia="es-ES"/>
        </w:rPr>
        <w:t>donde tengan la opción de aportar algo a la herencia colectiva, la cultura colectiva.</w:t>
      </w:r>
    </w:p>
    <w:p w:rsidR="00630DDA" w:rsidRDefault="00630DDA" w:rsidP="00EE46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ES"/>
        </w:rPr>
      </w:pPr>
    </w:p>
    <w:p w:rsidR="006A1A23" w:rsidRPr="00DD13FB" w:rsidRDefault="00630DDA"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DD13FB">
        <w:rPr>
          <w:rFonts w:eastAsia="Times New Roman" w:cs="Courier New"/>
          <w:color w:val="212121"/>
          <w:sz w:val="24"/>
          <w:szCs w:val="24"/>
          <w:lang w:val="es-ES" w:eastAsia="es-ES"/>
        </w:rPr>
        <w:t>Durante nuestros talleres intentamos lograr que</w:t>
      </w:r>
      <w:r w:rsidR="006A1A23">
        <w:rPr>
          <w:rFonts w:eastAsia="Times New Roman" w:cs="Courier New"/>
          <w:color w:val="212121"/>
          <w:sz w:val="24"/>
          <w:szCs w:val="24"/>
          <w:lang w:val="es-ES" w:eastAsia="es-ES"/>
        </w:rPr>
        <w:t xml:space="preserve"> nosotros</w:t>
      </w:r>
      <w:r w:rsidR="0039444E">
        <w:rPr>
          <w:rFonts w:eastAsia="Times New Roman" w:cs="Courier New"/>
          <w:color w:val="212121"/>
          <w:sz w:val="24"/>
          <w:szCs w:val="24"/>
          <w:lang w:val="es-ES" w:eastAsia="es-ES"/>
        </w:rPr>
        <w:t>/as</w:t>
      </w:r>
      <w:r w:rsidR="006A1A23">
        <w:rPr>
          <w:rFonts w:eastAsia="Times New Roman" w:cs="Courier New"/>
          <w:color w:val="212121"/>
          <w:sz w:val="24"/>
          <w:szCs w:val="24"/>
          <w:lang w:val="es-ES" w:eastAsia="es-ES"/>
        </w:rPr>
        <w:t xml:space="preserve"> mismos</w:t>
      </w:r>
      <w:r w:rsidR="0039444E">
        <w:rPr>
          <w:rFonts w:eastAsia="Times New Roman" w:cs="Courier New"/>
          <w:color w:val="212121"/>
          <w:sz w:val="24"/>
          <w:szCs w:val="24"/>
          <w:lang w:val="es-ES" w:eastAsia="es-ES"/>
        </w:rPr>
        <w:t>/as</w:t>
      </w:r>
      <w:r w:rsidR="006A1A23">
        <w:rPr>
          <w:rFonts w:eastAsia="Times New Roman" w:cs="Courier New"/>
          <w:color w:val="212121"/>
          <w:sz w:val="24"/>
          <w:szCs w:val="24"/>
          <w:lang w:val="es-ES" w:eastAsia="es-ES"/>
        </w:rPr>
        <w:t>,</w:t>
      </w:r>
      <w:r w:rsidRPr="00DD13FB">
        <w:rPr>
          <w:rFonts w:eastAsia="Times New Roman" w:cs="Courier New"/>
          <w:color w:val="212121"/>
          <w:sz w:val="24"/>
          <w:szCs w:val="24"/>
          <w:lang w:val="es-ES" w:eastAsia="es-ES"/>
        </w:rPr>
        <w:t xml:space="preserve"> trabajadores</w:t>
      </w:r>
      <w:r w:rsidR="0039444E">
        <w:rPr>
          <w:rFonts w:eastAsia="Times New Roman" w:cs="Courier New"/>
          <w:color w:val="212121"/>
          <w:sz w:val="24"/>
          <w:szCs w:val="24"/>
          <w:lang w:val="es-ES" w:eastAsia="es-ES"/>
        </w:rPr>
        <w:t>/as</w:t>
      </w:r>
      <w:r w:rsidRPr="00DD13FB">
        <w:rPr>
          <w:rFonts w:eastAsia="Times New Roman" w:cs="Courier New"/>
          <w:color w:val="212121"/>
          <w:sz w:val="24"/>
          <w:szCs w:val="24"/>
          <w:lang w:val="es-ES" w:eastAsia="es-ES"/>
        </w:rPr>
        <w:t xml:space="preserve"> del museo</w:t>
      </w:r>
      <w:r w:rsidR="00C54FBC">
        <w:rPr>
          <w:rFonts w:eastAsia="Times New Roman" w:cs="Courier New"/>
          <w:color w:val="212121"/>
          <w:sz w:val="24"/>
          <w:szCs w:val="24"/>
          <w:lang w:val="es-ES" w:eastAsia="es-ES"/>
        </w:rPr>
        <w:t>, incluyamos</w:t>
      </w:r>
      <w:r w:rsidRPr="00DD13FB">
        <w:rPr>
          <w:rFonts w:eastAsia="Times New Roman" w:cs="Courier New"/>
          <w:color w:val="212121"/>
          <w:sz w:val="24"/>
          <w:szCs w:val="24"/>
          <w:lang w:val="es-ES" w:eastAsia="es-ES"/>
        </w:rPr>
        <w:t xml:space="preserve"> </w:t>
      </w:r>
      <w:r w:rsidR="00C54FBC">
        <w:rPr>
          <w:rFonts w:eastAsia="Times New Roman" w:cs="Courier New"/>
          <w:color w:val="212121"/>
          <w:sz w:val="24"/>
          <w:szCs w:val="24"/>
          <w:lang w:val="es-ES" w:eastAsia="es-ES"/>
        </w:rPr>
        <w:t>los</w:t>
      </w:r>
      <w:r w:rsidRPr="00DD13FB">
        <w:rPr>
          <w:rFonts w:eastAsia="Times New Roman" w:cs="Courier New"/>
          <w:color w:val="212121"/>
          <w:sz w:val="24"/>
          <w:szCs w:val="24"/>
          <w:lang w:val="es-ES" w:eastAsia="es-ES"/>
        </w:rPr>
        <w:t xml:space="preserve"> conocimientos y experiencias </w:t>
      </w:r>
      <w:r w:rsidR="00C54FBC">
        <w:rPr>
          <w:rFonts w:eastAsia="Times New Roman" w:cs="Courier New"/>
          <w:color w:val="212121"/>
          <w:sz w:val="24"/>
          <w:szCs w:val="24"/>
          <w:lang w:val="es-ES" w:eastAsia="es-ES"/>
        </w:rPr>
        <w:t>de los</w:t>
      </w:r>
      <w:r w:rsidR="0039444E">
        <w:rPr>
          <w:rFonts w:eastAsia="Times New Roman" w:cs="Courier New"/>
          <w:color w:val="212121"/>
          <w:sz w:val="24"/>
          <w:szCs w:val="24"/>
          <w:lang w:val="es-ES" w:eastAsia="es-ES"/>
        </w:rPr>
        <w:t xml:space="preserve"> y las</w:t>
      </w:r>
      <w:r w:rsidRPr="00DD13FB">
        <w:rPr>
          <w:rFonts w:eastAsia="Times New Roman" w:cs="Courier New"/>
          <w:color w:val="212121"/>
          <w:sz w:val="24"/>
          <w:szCs w:val="24"/>
          <w:lang w:val="es-ES" w:eastAsia="es-ES"/>
        </w:rPr>
        <w:t xml:space="preserve"> visitantes</w:t>
      </w:r>
      <w:r w:rsidR="00C54FBC">
        <w:rPr>
          <w:rFonts w:eastAsia="Times New Roman" w:cs="Courier New"/>
          <w:color w:val="212121"/>
          <w:sz w:val="24"/>
          <w:szCs w:val="24"/>
          <w:lang w:val="es-ES" w:eastAsia="es-ES"/>
        </w:rPr>
        <w:t xml:space="preserve"> en nuestro pensamiento y práctica, y esperamos que</w:t>
      </w:r>
      <w:r w:rsidRPr="00DD13FB">
        <w:rPr>
          <w:rFonts w:eastAsia="Times New Roman" w:cs="Courier New"/>
          <w:color w:val="212121"/>
          <w:sz w:val="24"/>
          <w:szCs w:val="24"/>
          <w:lang w:val="es-ES" w:eastAsia="es-ES"/>
        </w:rPr>
        <w:t xml:space="preserve"> los</w:t>
      </w:r>
      <w:r w:rsidR="0039444E">
        <w:rPr>
          <w:rFonts w:eastAsia="Times New Roman" w:cs="Courier New"/>
          <w:color w:val="212121"/>
          <w:sz w:val="24"/>
          <w:szCs w:val="24"/>
          <w:lang w:val="es-ES" w:eastAsia="es-ES"/>
        </w:rPr>
        <w:t xml:space="preserve"> y las</w:t>
      </w:r>
      <w:r w:rsidRPr="00DD13FB">
        <w:rPr>
          <w:rFonts w:eastAsia="Times New Roman" w:cs="Courier New"/>
          <w:color w:val="212121"/>
          <w:sz w:val="24"/>
          <w:szCs w:val="24"/>
          <w:lang w:val="es-ES" w:eastAsia="es-ES"/>
        </w:rPr>
        <w:t xml:space="preserve"> visitantes y otras instituciones</w:t>
      </w:r>
      <w:r w:rsidR="00C54FBC">
        <w:rPr>
          <w:rFonts w:eastAsia="Times New Roman" w:cs="Courier New"/>
          <w:color w:val="212121"/>
          <w:sz w:val="24"/>
          <w:szCs w:val="24"/>
          <w:lang w:val="es-ES" w:eastAsia="es-ES"/>
        </w:rPr>
        <w:t xml:space="preserve"> o actores</w:t>
      </w:r>
      <w:r w:rsidRPr="00DD13FB">
        <w:rPr>
          <w:rFonts w:eastAsia="Times New Roman" w:cs="Courier New"/>
          <w:color w:val="212121"/>
          <w:sz w:val="24"/>
          <w:szCs w:val="24"/>
          <w:lang w:val="es-ES" w:eastAsia="es-ES"/>
        </w:rPr>
        <w:t xml:space="preserve"> también aprendan</w:t>
      </w:r>
      <w:r w:rsidR="00C54FBC">
        <w:rPr>
          <w:rFonts w:eastAsia="Times New Roman" w:cs="Courier New"/>
          <w:color w:val="212121"/>
          <w:sz w:val="24"/>
          <w:szCs w:val="24"/>
          <w:lang w:val="es-ES" w:eastAsia="es-ES"/>
        </w:rPr>
        <w:t xml:space="preserve"> de nosotros e incorporen nuestro conocimiento y experiencia en su vida, pensamiento y práctica. </w:t>
      </w:r>
    </w:p>
    <w:p w:rsidR="002C0491" w:rsidRDefault="002C0491" w:rsidP="002C0491">
      <w:pPr>
        <w:spacing w:after="200" w:line="276" w:lineRule="auto"/>
        <w:rPr>
          <w:sz w:val="24"/>
          <w:lang w:val="es-ES"/>
        </w:rPr>
      </w:pPr>
    </w:p>
    <w:p w:rsidR="00444F4D" w:rsidRDefault="00C54FBC"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sz w:val="24"/>
          <w:szCs w:val="24"/>
          <w:lang w:val="es-ES" w:eastAsia="es-ES"/>
        </w:rPr>
      </w:pPr>
      <w:r w:rsidRPr="00596C1E">
        <w:rPr>
          <w:rFonts w:eastAsia="Times New Roman" w:cs="Courier New"/>
          <w:b/>
          <w:color w:val="212121"/>
          <w:sz w:val="24"/>
          <w:szCs w:val="24"/>
          <w:lang w:val="es-ES" w:eastAsia="es-ES"/>
        </w:rPr>
        <w:t>¿Cómo</w:t>
      </w:r>
      <w:r w:rsidR="00444F4D" w:rsidRPr="00596C1E">
        <w:rPr>
          <w:rFonts w:eastAsia="Times New Roman" w:cs="Courier New"/>
          <w:b/>
          <w:color w:val="212121"/>
          <w:sz w:val="24"/>
          <w:szCs w:val="24"/>
          <w:lang w:val="es-ES" w:eastAsia="es-ES"/>
        </w:rPr>
        <w:t xml:space="preserve"> es la ciudad que nos gusta</w:t>
      </w:r>
      <w:r w:rsidR="00EE46C5" w:rsidRPr="00596C1E">
        <w:rPr>
          <w:rFonts w:eastAsia="Times New Roman" w:cs="Courier New"/>
          <w:b/>
          <w:color w:val="212121"/>
          <w:sz w:val="24"/>
          <w:szCs w:val="24"/>
          <w:lang w:val="es-ES" w:eastAsia="es-ES"/>
        </w:rPr>
        <w:t>? ¿Cuál es</w:t>
      </w:r>
      <w:r w:rsidR="00444F4D" w:rsidRPr="00596C1E">
        <w:rPr>
          <w:rFonts w:eastAsia="Times New Roman" w:cs="Courier New"/>
          <w:b/>
          <w:color w:val="212121"/>
          <w:sz w:val="24"/>
          <w:szCs w:val="24"/>
          <w:lang w:val="es-ES" w:eastAsia="es-ES"/>
        </w:rPr>
        <w:t xml:space="preserve"> la diversidad de la ciudad</w:t>
      </w:r>
      <w:r w:rsidR="005D0E16" w:rsidRPr="00596C1E">
        <w:rPr>
          <w:rFonts w:eastAsia="Times New Roman" w:cs="Courier New"/>
          <w:b/>
          <w:color w:val="212121"/>
          <w:sz w:val="24"/>
          <w:szCs w:val="24"/>
          <w:lang w:val="es-ES" w:eastAsia="es-ES"/>
        </w:rPr>
        <w:t xml:space="preserve"> que </w:t>
      </w:r>
      <w:r w:rsidRPr="00596C1E">
        <w:rPr>
          <w:rFonts w:eastAsia="Times New Roman" w:cs="Courier New"/>
          <w:b/>
          <w:color w:val="212121"/>
          <w:sz w:val="24"/>
          <w:szCs w:val="24"/>
          <w:lang w:val="es-ES" w:eastAsia="es-ES"/>
        </w:rPr>
        <w:t>nos</w:t>
      </w:r>
      <w:r w:rsidR="005D0E16" w:rsidRPr="00596C1E">
        <w:rPr>
          <w:rFonts w:eastAsia="Times New Roman" w:cs="Courier New"/>
          <w:b/>
          <w:color w:val="212121"/>
          <w:sz w:val="24"/>
          <w:szCs w:val="24"/>
          <w:lang w:val="es-ES" w:eastAsia="es-ES"/>
        </w:rPr>
        <w:t xml:space="preserve"> gustaría</w:t>
      </w:r>
      <w:r w:rsidR="00EE46C5" w:rsidRPr="00596C1E">
        <w:rPr>
          <w:rFonts w:eastAsia="Times New Roman" w:cs="Courier New"/>
          <w:b/>
          <w:color w:val="212121"/>
          <w:sz w:val="24"/>
          <w:szCs w:val="24"/>
          <w:lang w:val="es-ES" w:eastAsia="es-ES"/>
        </w:rPr>
        <w:t xml:space="preserve">? </w:t>
      </w:r>
    </w:p>
    <w:p w:rsidR="00596C1E" w:rsidRPr="00596C1E" w:rsidRDefault="00596C1E"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sz w:val="24"/>
          <w:szCs w:val="24"/>
          <w:lang w:val="es-ES" w:eastAsia="es-ES"/>
        </w:rPr>
      </w:pPr>
    </w:p>
    <w:p w:rsidR="00823210" w:rsidRPr="00596C1E" w:rsidRDefault="00444F4D"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596C1E">
        <w:rPr>
          <w:rFonts w:eastAsia="Times New Roman" w:cs="Courier New"/>
          <w:color w:val="212121"/>
          <w:sz w:val="24"/>
          <w:szCs w:val="24"/>
          <w:lang w:val="es-ES" w:eastAsia="es-ES"/>
        </w:rPr>
        <w:t>La ciudad</w:t>
      </w:r>
      <w:r w:rsidR="00AE4204" w:rsidRPr="00596C1E">
        <w:rPr>
          <w:rFonts w:eastAsia="Times New Roman" w:cs="Courier New"/>
          <w:color w:val="212121"/>
          <w:sz w:val="24"/>
          <w:szCs w:val="24"/>
          <w:lang w:val="es-ES" w:eastAsia="es-ES"/>
        </w:rPr>
        <w:t>,</w:t>
      </w:r>
      <w:r w:rsidRPr="00596C1E">
        <w:rPr>
          <w:rFonts w:eastAsia="Times New Roman" w:cs="Courier New"/>
          <w:color w:val="212121"/>
          <w:sz w:val="24"/>
          <w:szCs w:val="24"/>
          <w:lang w:val="es-ES" w:eastAsia="es-ES"/>
        </w:rPr>
        <w:t xml:space="preserve"> y la sociedad </w:t>
      </w:r>
      <w:r w:rsidR="00EE46C5" w:rsidRPr="00596C1E">
        <w:rPr>
          <w:rFonts w:eastAsia="Times New Roman" w:cs="Courier New"/>
          <w:color w:val="212121"/>
          <w:sz w:val="24"/>
          <w:szCs w:val="24"/>
          <w:lang w:val="es-ES" w:eastAsia="es-ES"/>
        </w:rPr>
        <w:t xml:space="preserve"> </w:t>
      </w:r>
      <w:r w:rsidR="00AE4204" w:rsidRPr="00596C1E">
        <w:rPr>
          <w:rFonts w:eastAsia="Times New Roman" w:cs="Courier New"/>
          <w:color w:val="212121"/>
          <w:sz w:val="24"/>
          <w:szCs w:val="24"/>
          <w:lang w:val="es-ES" w:eastAsia="es-ES"/>
        </w:rPr>
        <w:t xml:space="preserve">que vive en ella,  representa una </w:t>
      </w:r>
      <w:r w:rsidRPr="00596C1E">
        <w:rPr>
          <w:rFonts w:eastAsia="Times New Roman" w:cs="Courier New"/>
          <w:color w:val="212121"/>
          <w:sz w:val="24"/>
          <w:szCs w:val="24"/>
          <w:lang w:val="es-ES" w:eastAsia="es-ES"/>
        </w:rPr>
        <w:t>entidad diversa</w:t>
      </w:r>
      <w:r w:rsidR="00EE46C5" w:rsidRPr="00596C1E">
        <w:rPr>
          <w:rFonts w:eastAsia="Times New Roman" w:cs="Courier New"/>
          <w:color w:val="212121"/>
          <w:sz w:val="24"/>
          <w:szCs w:val="24"/>
          <w:lang w:val="es-ES" w:eastAsia="es-ES"/>
        </w:rPr>
        <w:t xml:space="preserve">. </w:t>
      </w:r>
      <w:r w:rsidR="00AE4204" w:rsidRPr="00596C1E">
        <w:rPr>
          <w:rFonts w:eastAsia="Times New Roman" w:cs="Courier New"/>
          <w:color w:val="212121"/>
          <w:sz w:val="24"/>
          <w:szCs w:val="24"/>
          <w:lang w:val="es-ES" w:eastAsia="es-ES"/>
        </w:rPr>
        <w:t>Hay en ella</w:t>
      </w:r>
      <w:r w:rsidR="00EE46C5" w:rsidRPr="00596C1E">
        <w:rPr>
          <w:rFonts w:eastAsia="Times New Roman" w:cs="Courier New"/>
          <w:color w:val="212121"/>
          <w:sz w:val="24"/>
          <w:szCs w:val="24"/>
          <w:lang w:val="es-ES" w:eastAsia="es-ES"/>
        </w:rPr>
        <w:t xml:space="preserve"> una gran cantidad de culturas</w:t>
      </w:r>
      <w:r w:rsidR="00AE4204" w:rsidRPr="00596C1E">
        <w:rPr>
          <w:rFonts w:eastAsia="Times New Roman" w:cs="Courier New"/>
          <w:color w:val="212121"/>
          <w:sz w:val="24"/>
          <w:szCs w:val="24"/>
          <w:lang w:val="es-ES" w:eastAsia="es-ES"/>
        </w:rPr>
        <w:t xml:space="preserve"> diferentes</w:t>
      </w:r>
      <w:r w:rsidR="00EE46C5" w:rsidRPr="00596C1E">
        <w:rPr>
          <w:rFonts w:eastAsia="Times New Roman" w:cs="Courier New"/>
          <w:color w:val="212121"/>
          <w:sz w:val="24"/>
          <w:szCs w:val="24"/>
          <w:lang w:val="es-ES" w:eastAsia="es-ES"/>
        </w:rPr>
        <w:t>, grupos étnicos, religiones, diferentes generaciones, niveles de sociedad, d</w:t>
      </w:r>
      <w:r w:rsidR="005D0E16" w:rsidRPr="00596C1E">
        <w:rPr>
          <w:rFonts w:eastAsia="Times New Roman" w:cs="Courier New"/>
          <w:color w:val="212121"/>
          <w:sz w:val="24"/>
          <w:szCs w:val="24"/>
          <w:lang w:val="es-ES" w:eastAsia="es-ES"/>
        </w:rPr>
        <w:t>iferentes idiomas, etc.  T</w:t>
      </w:r>
      <w:r w:rsidR="00AE4204" w:rsidRPr="00596C1E">
        <w:rPr>
          <w:rFonts w:eastAsia="Times New Roman" w:cs="Courier New"/>
          <w:color w:val="212121"/>
          <w:sz w:val="24"/>
          <w:szCs w:val="24"/>
          <w:lang w:val="es-ES" w:eastAsia="es-ES"/>
        </w:rPr>
        <w:t>odo ello deja sus huellas, sus impresiones en la ciudad física y mentalmente también.</w:t>
      </w:r>
      <w:r w:rsidR="00EE46C5" w:rsidRPr="00596C1E">
        <w:rPr>
          <w:rFonts w:eastAsia="Times New Roman" w:cs="Courier New"/>
          <w:color w:val="212121"/>
          <w:sz w:val="24"/>
          <w:szCs w:val="24"/>
          <w:lang w:val="es-ES" w:eastAsia="es-ES"/>
        </w:rPr>
        <w:t xml:space="preserve"> Muchos objetos, señales de tráfico, pictogramas, tiendas, plazas y calles, </w:t>
      </w:r>
      <w:r w:rsidR="00AE4204" w:rsidRPr="00596C1E">
        <w:rPr>
          <w:rFonts w:eastAsia="Times New Roman" w:cs="Courier New"/>
          <w:color w:val="212121"/>
          <w:sz w:val="24"/>
          <w:szCs w:val="24"/>
          <w:lang w:val="es-ES" w:eastAsia="es-ES"/>
        </w:rPr>
        <w:t>obras</w:t>
      </w:r>
      <w:r w:rsidR="00EE46C5" w:rsidRPr="00596C1E">
        <w:rPr>
          <w:rFonts w:eastAsia="Times New Roman" w:cs="Courier New"/>
          <w:color w:val="212121"/>
          <w:sz w:val="24"/>
          <w:szCs w:val="24"/>
          <w:lang w:val="es-ES" w:eastAsia="es-ES"/>
        </w:rPr>
        <w:t xml:space="preserve"> de arte, la forma en que</w:t>
      </w:r>
      <w:r w:rsidR="005D0E16" w:rsidRPr="00596C1E">
        <w:rPr>
          <w:rFonts w:eastAsia="Times New Roman" w:cs="Courier New"/>
          <w:color w:val="212121"/>
          <w:sz w:val="24"/>
          <w:szCs w:val="24"/>
          <w:lang w:val="es-ES" w:eastAsia="es-ES"/>
        </w:rPr>
        <w:t xml:space="preserve"> </w:t>
      </w:r>
      <w:r w:rsidR="00AE4204" w:rsidRPr="00596C1E">
        <w:rPr>
          <w:rFonts w:eastAsia="Times New Roman" w:cs="Courier New"/>
          <w:color w:val="212121"/>
          <w:sz w:val="24"/>
          <w:szCs w:val="24"/>
          <w:lang w:val="es-ES" w:eastAsia="es-ES"/>
        </w:rPr>
        <w:t>cada uno usamos</w:t>
      </w:r>
      <w:r w:rsidR="005D0E16" w:rsidRPr="00596C1E">
        <w:rPr>
          <w:rFonts w:eastAsia="Times New Roman" w:cs="Courier New"/>
          <w:color w:val="212121"/>
          <w:sz w:val="24"/>
          <w:szCs w:val="24"/>
          <w:lang w:val="es-ES" w:eastAsia="es-ES"/>
        </w:rPr>
        <w:t xml:space="preserve"> </w:t>
      </w:r>
      <w:r w:rsidR="00AE4204" w:rsidRPr="00596C1E">
        <w:rPr>
          <w:rFonts w:eastAsia="Times New Roman" w:cs="Courier New"/>
          <w:color w:val="212121"/>
          <w:sz w:val="24"/>
          <w:szCs w:val="24"/>
          <w:lang w:val="es-ES" w:eastAsia="es-ES"/>
        </w:rPr>
        <w:t>todas esas</w:t>
      </w:r>
      <w:r w:rsidR="005D0E16" w:rsidRPr="00596C1E">
        <w:rPr>
          <w:rFonts w:eastAsia="Times New Roman" w:cs="Courier New"/>
          <w:color w:val="212121"/>
          <w:sz w:val="24"/>
          <w:szCs w:val="24"/>
          <w:lang w:val="es-ES" w:eastAsia="es-ES"/>
        </w:rPr>
        <w:t xml:space="preserve"> cosas</w:t>
      </w:r>
      <w:r w:rsidR="00AE4204" w:rsidRPr="00596C1E">
        <w:rPr>
          <w:rFonts w:eastAsia="Times New Roman" w:cs="Courier New"/>
          <w:color w:val="212121"/>
          <w:sz w:val="24"/>
          <w:szCs w:val="24"/>
          <w:lang w:val="es-ES" w:eastAsia="es-ES"/>
        </w:rPr>
        <w:t>, los usos comunes</w:t>
      </w:r>
      <w:r w:rsidR="005D0E16" w:rsidRPr="00596C1E">
        <w:rPr>
          <w:rFonts w:eastAsia="Times New Roman" w:cs="Courier New"/>
          <w:color w:val="212121"/>
          <w:sz w:val="24"/>
          <w:szCs w:val="24"/>
          <w:lang w:val="es-ES" w:eastAsia="es-ES"/>
        </w:rPr>
        <w:t xml:space="preserve"> y las diferencias -todo </w:t>
      </w:r>
      <w:r w:rsidR="00193D8D" w:rsidRPr="00596C1E">
        <w:rPr>
          <w:rFonts w:eastAsia="Times New Roman" w:cs="Courier New"/>
          <w:color w:val="212121"/>
          <w:sz w:val="24"/>
          <w:szCs w:val="24"/>
          <w:lang w:val="es-ES" w:eastAsia="es-ES"/>
        </w:rPr>
        <w:t xml:space="preserve">ello </w:t>
      </w:r>
      <w:r w:rsidR="005D0E16" w:rsidRPr="00596C1E">
        <w:rPr>
          <w:rFonts w:eastAsia="Times New Roman" w:cs="Courier New"/>
          <w:color w:val="212121"/>
          <w:sz w:val="24"/>
          <w:szCs w:val="24"/>
          <w:lang w:val="es-ES" w:eastAsia="es-ES"/>
        </w:rPr>
        <w:t xml:space="preserve">hace </w:t>
      </w:r>
      <w:r w:rsidR="00193D8D" w:rsidRPr="00596C1E">
        <w:rPr>
          <w:rFonts w:eastAsia="Times New Roman" w:cs="Courier New"/>
          <w:color w:val="212121"/>
          <w:sz w:val="24"/>
          <w:szCs w:val="24"/>
          <w:lang w:val="es-ES" w:eastAsia="es-ES"/>
        </w:rPr>
        <w:t>de</w:t>
      </w:r>
      <w:r w:rsidR="005D0E16" w:rsidRPr="00596C1E">
        <w:rPr>
          <w:rFonts w:eastAsia="Times New Roman" w:cs="Courier New"/>
          <w:color w:val="212121"/>
          <w:sz w:val="24"/>
          <w:szCs w:val="24"/>
          <w:lang w:val="es-ES" w:eastAsia="es-ES"/>
        </w:rPr>
        <w:t xml:space="preserve"> los lugares</w:t>
      </w:r>
      <w:r w:rsidR="00EE46C5" w:rsidRPr="00596C1E">
        <w:rPr>
          <w:rFonts w:eastAsia="Times New Roman" w:cs="Courier New"/>
          <w:color w:val="212121"/>
          <w:sz w:val="24"/>
          <w:szCs w:val="24"/>
          <w:lang w:val="es-ES" w:eastAsia="es-ES"/>
        </w:rPr>
        <w:t xml:space="preserve"> y las</w:t>
      </w:r>
      <w:r w:rsidR="005D0E16" w:rsidRPr="00596C1E">
        <w:rPr>
          <w:rFonts w:eastAsia="Times New Roman" w:cs="Courier New"/>
          <w:color w:val="212121"/>
          <w:sz w:val="24"/>
          <w:szCs w:val="24"/>
          <w:lang w:val="es-ES" w:eastAsia="es-ES"/>
        </w:rPr>
        <w:t xml:space="preserve"> sociedades en que vivimos </w:t>
      </w:r>
      <w:r w:rsidR="00193D8D" w:rsidRPr="00596C1E">
        <w:rPr>
          <w:rFonts w:eastAsia="Times New Roman" w:cs="Courier New"/>
          <w:color w:val="212121"/>
          <w:sz w:val="24"/>
          <w:szCs w:val="24"/>
          <w:lang w:val="es-ES" w:eastAsia="es-ES"/>
        </w:rPr>
        <w:t>lugares totalmente diversos</w:t>
      </w:r>
      <w:r w:rsidR="00EE46C5" w:rsidRPr="00596C1E">
        <w:rPr>
          <w:rFonts w:eastAsia="Times New Roman" w:cs="Courier New"/>
          <w:color w:val="212121"/>
          <w:sz w:val="24"/>
          <w:szCs w:val="24"/>
          <w:lang w:val="es-ES" w:eastAsia="es-ES"/>
        </w:rPr>
        <w:t xml:space="preserve">. </w:t>
      </w:r>
      <w:r w:rsidR="00193D8D" w:rsidRPr="00596C1E">
        <w:rPr>
          <w:rFonts w:eastAsia="Times New Roman" w:cs="Courier New"/>
          <w:color w:val="212121"/>
          <w:sz w:val="24"/>
          <w:szCs w:val="24"/>
          <w:lang w:val="es-ES" w:eastAsia="es-ES"/>
        </w:rPr>
        <w:t>Pero</w:t>
      </w:r>
      <w:r w:rsidR="00EE46C5" w:rsidRPr="00596C1E">
        <w:rPr>
          <w:rFonts w:eastAsia="Times New Roman" w:cs="Courier New"/>
          <w:color w:val="212121"/>
          <w:sz w:val="24"/>
          <w:szCs w:val="24"/>
          <w:lang w:val="es-ES" w:eastAsia="es-ES"/>
        </w:rPr>
        <w:t xml:space="preserve"> la visibilidad de esta diversidad no es </w:t>
      </w:r>
      <w:r w:rsidR="00193D8D" w:rsidRPr="00596C1E">
        <w:rPr>
          <w:rFonts w:eastAsia="Times New Roman" w:cs="Courier New"/>
          <w:color w:val="212121"/>
          <w:sz w:val="24"/>
          <w:szCs w:val="24"/>
          <w:lang w:val="es-ES" w:eastAsia="es-ES"/>
        </w:rPr>
        <w:t>tan evidente</w:t>
      </w:r>
      <w:r w:rsidR="00EE46C5" w:rsidRPr="00596C1E">
        <w:rPr>
          <w:rFonts w:eastAsia="Times New Roman" w:cs="Courier New"/>
          <w:color w:val="212121"/>
          <w:sz w:val="24"/>
          <w:szCs w:val="24"/>
          <w:lang w:val="es-ES" w:eastAsia="es-ES"/>
        </w:rPr>
        <w:t xml:space="preserve">. Las fronteras construidas </w:t>
      </w:r>
      <w:r w:rsidR="00823210" w:rsidRPr="00596C1E">
        <w:rPr>
          <w:rFonts w:eastAsia="Times New Roman" w:cs="Courier New"/>
          <w:color w:val="212121"/>
          <w:sz w:val="24"/>
          <w:szCs w:val="24"/>
          <w:lang w:val="es-ES" w:eastAsia="es-ES"/>
        </w:rPr>
        <w:t>a la fuerza</w:t>
      </w:r>
      <w:r w:rsidR="00EE46C5" w:rsidRPr="00596C1E">
        <w:rPr>
          <w:rFonts w:eastAsia="Times New Roman" w:cs="Courier New"/>
          <w:color w:val="212121"/>
          <w:sz w:val="24"/>
          <w:szCs w:val="24"/>
          <w:lang w:val="es-ES" w:eastAsia="es-ES"/>
        </w:rPr>
        <w:t xml:space="preserve">, a través de los paradigmas </w:t>
      </w:r>
      <w:r w:rsidR="00823210" w:rsidRPr="00596C1E">
        <w:rPr>
          <w:rFonts w:eastAsia="Times New Roman" w:cs="Courier New"/>
          <w:color w:val="212121"/>
          <w:sz w:val="24"/>
          <w:szCs w:val="24"/>
          <w:lang w:val="es-ES" w:eastAsia="es-ES"/>
        </w:rPr>
        <w:t>d</w:t>
      </w:r>
      <w:r w:rsidR="00596C1E" w:rsidRPr="00596C1E">
        <w:rPr>
          <w:rFonts w:eastAsia="Times New Roman" w:cs="Courier New"/>
          <w:color w:val="212121"/>
          <w:sz w:val="24"/>
          <w:szCs w:val="24"/>
          <w:lang w:val="es-ES" w:eastAsia="es-ES"/>
        </w:rPr>
        <w:t>esde los que hablamos</w:t>
      </w:r>
      <w:r w:rsidR="00823210" w:rsidRPr="00596C1E">
        <w:rPr>
          <w:rFonts w:eastAsia="Times New Roman" w:cs="Courier New"/>
          <w:color w:val="212121"/>
          <w:sz w:val="24"/>
          <w:szCs w:val="24"/>
          <w:lang w:val="es-ES" w:eastAsia="es-ES"/>
        </w:rPr>
        <w:t xml:space="preserve"> sobre los  espacios en</w:t>
      </w:r>
      <w:r w:rsidR="00EE46C5" w:rsidRPr="00596C1E">
        <w:rPr>
          <w:rFonts w:eastAsia="Times New Roman" w:cs="Courier New"/>
          <w:color w:val="212121"/>
          <w:sz w:val="24"/>
          <w:szCs w:val="24"/>
          <w:lang w:val="es-ES" w:eastAsia="es-ES"/>
        </w:rPr>
        <w:t xml:space="preserve"> la ciudad, el pensamie</w:t>
      </w:r>
      <w:r w:rsidR="00823210" w:rsidRPr="00596C1E">
        <w:rPr>
          <w:rFonts w:eastAsia="Times New Roman" w:cs="Courier New"/>
          <w:color w:val="212121"/>
          <w:sz w:val="24"/>
          <w:szCs w:val="24"/>
          <w:lang w:val="es-ES" w:eastAsia="es-ES"/>
        </w:rPr>
        <w:t xml:space="preserve">nto del espectador – todo ello </w:t>
      </w:r>
      <w:r w:rsidR="00EE46C5" w:rsidRPr="00596C1E">
        <w:rPr>
          <w:rFonts w:eastAsia="Times New Roman" w:cs="Courier New"/>
          <w:color w:val="212121"/>
          <w:sz w:val="24"/>
          <w:szCs w:val="24"/>
          <w:lang w:val="es-ES" w:eastAsia="es-ES"/>
        </w:rPr>
        <w:t xml:space="preserve">nos </w:t>
      </w:r>
      <w:r w:rsidR="00823210" w:rsidRPr="00596C1E">
        <w:rPr>
          <w:rFonts w:eastAsia="Times New Roman" w:cs="Courier New"/>
          <w:color w:val="212121"/>
          <w:sz w:val="24"/>
          <w:szCs w:val="24"/>
          <w:lang w:val="es-ES" w:eastAsia="es-ES"/>
        </w:rPr>
        <w:t>proporciona</w:t>
      </w:r>
      <w:r w:rsidR="00EE46C5" w:rsidRPr="00596C1E">
        <w:rPr>
          <w:rFonts w:eastAsia="Times New Roman" w:cs="Courier New"/>
          <w:color w:val="212121"/>
          <w:sz w:val="24"/>
          <w:szCs w:val="24"/>
          <w:lang w:val="es-ES" w:eastAsia="es-ES"/>
        </w:rPr>
        <w:t xml:space="preserve"> una imagen diferente sobre el lugar que estamos miran</w:t>
      </w:r>
      <w:r w:rsidR="005D0E16" w:rsidRPr="00596C1E">
        <w:rPr>
          <w:rFonts w:eastAsia="Times New Roman" w:cs="Courier New"/>
          <w:color w:val="212121"/>
          <w:sz w:val="24"/>
          <w:szCs w:val="24"/>
          <w:lang w:val="es-ES" w:eastAsia="es-ES"/>
        </w:rPr>
        <w:t xml:space="preserve">do. </w:t>
      </w:r>
    </w:p>
    <w:p w:rsidR="00EE46C5" w:rsidRPr="00596C1E" w:rsidRDefault="005D0E16"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596C1E">
        <w:rPr>
          <w:rFonts w:eastAsia="Times New Roman" w:cs="Courier New"/>
          <w:color w:val="212121"/>
          <w:sz w:val="24"/>
          <w:szCs w:val="24"/>
          <w:lang w:val="es-ES" w:eastAsia="es-ES"/>
        </w:rPr>
        <w:t xml:space="preserve">La ciudad no es </w:t>
      </w:r>
      <w:r w:rsidR="00823210" w:rsidRPr="00596C1E">
        <w:rPr>
          <w:rFonts w:eastAsia="Times New Roman" w:cs="Courier New"/>
          <w:color w:val="212121"/>
          <w:sz w:val="24"/>
          <w:szCs w:val="24"/>
          <w:lang w:val="es-ES" w:eastAsia="es-ES"/>
        </w:rPr>
        <w:t>la misma si es un político hombre, un/a historiador/a del arte, un/a artista callejero o una madre con tres niños/as</w:t>
      </w:r>
      <w:r w:rsidR="00EE46C5" w:rsidRPr="00596C1E">
        <w:rPr>
          <w:rFonts w:eastAsia="Times New Roman" w:cs="Courier New"/>
          <w:color w:val="212121"/>
          <w:sz w:val="24"/>
          <w:szCs w:val="24"/>
          <w:lang w:val="es-ES" w:eastAsia="es-ES"/>
        </w:rPr>
        <w:t xml:space="preserve">, </w:t>
      </w:r>
      <w:r w:rsidR="00823210" w:rsidRPr="00596C1E">
        <w:rPr>
          <w:rFonts w:eastAsia="Times New Roman" w:cs="Courier New"/>
          <w:color w:val="212121"/>
          <w:sz w:val="24"/>
          <w:szCs w:val="24"/>
          <w:lang w:val="es-ES" w:eastAsia="es-ES"/>
        </w:rPr>
        <w:t xml:space="preserve">quienes la contemplan, intentando usarla. </w:t>
      </w:r>
      <w:r w:rsidR="00EE46C5" w:rsidRPr="00596C1E">
        <w:rPr>
          <w:rFonts w:eastAsia="Times New Roman" w:cs="Courier New"/>
          <w:color w:val="212121"/>
          <w:sz w:val="24"/>
          <w:szCs w:val="24"/>
          <w:lang w:val="es-ES" w:eastAsia="es-ES"/>
        </w:rPr>
        <w:t>Estas difere</w:t>
      </w:r>
      <w:r w:rsidRPr="00596C1E">
        <w:rPr>
          <w:rFonts w:eastAsia="Times New Roman" w:cs="Courier New"/>
          <w:color w:val="212121"/>
          <w:sz w:val="24"/>
          <w:szCs w:val="24"/>
          <w:lang w:val="es-ES" w:eastAsia="es-ES"/>
        </w:rPr>
        <w:t xml:space="preserve">ncias, </w:t>
      </w:r>
      <w:r w:rsidR="00823210" w:rsidRPr="00596C1E">
        <w:rPr>
          <w:rFonts w:eastAsia="Times New Roman" w:cs="Courier New"/>
          <w:color w:val="212121"/>
          <w:sz w:val="24"/>
          <w:szCs w:val="24"/>
          <w:lang w:val="es-ES" w:eastAsia="es-ES"/>
        </w:rPr>
        <w:t xml:space="preserve">esos </w:t>
      </w:r>
      <w:r w:rsidRPr="00596C1E">
        <w:rPr>
          <w:rFonts w:eastAsia="Times New Roman" w:cs="Courier New"/>
          <w:color w:val="212121"/>
          <w:sz w:val="24"/>
          <w:szCs w:val="24"/>
          <w:lang w:val="es-ES" w:eastAsia="es-ES"/>
        </w:rPr>
        <w:t xml:space="preserve">diversos lugares </w:t>
      </w:r>
      <w:r w:rsidR="00EE46C5" w:rsidRPr="00596C1E">
        <w:rPr>
          <w:rFonts w:eastAsia="Times New Roman" w:cs="Courier New"/>
          <w:color w:val="212121"/>
          <w:sz w:val="24"/>
          <w:szCs w:val="24"/>
          <w:lang w:val="es-ES" w:eastAsia="es-ES"/>
        </w:rPr>
        <w:t xml:space="preserve"> y métodos de uso son</w:t>
      </w:r>
      <w:r w:rsidR="00823210" w:rsidRPr="00596C1E">
        <w:rPr>
          <w:rFonts w:eastAsia="Times New Roman" w:cs="Courier New"/>
          <w:color w:val="212121"/>
          <w:sz w:val="24"/>
          <w:szCs w:val="24"/>
          <w:lang w:val="es-ES" w:eastAsia="es-ES"/>
        </w:rPr>
        <w:t xml:space="preserve"> sobre</w:t>
      </w:r>
      <w:r w:rsidR="00EE46C5" w:rsidRPr="00596C1E">
        <w:rPr>
          <w:rFonts w:eastAsia="Times New Roman" w:cs="Courier New"/>
          <w:color w:val="212121"/>
          <w:sz w:val="24"/>
          <w:szCs w:val="24"/>
          <w:lang w:val="es-ES" w:eastAsia="es-ES"/>
        </w:rPr>
        <w:t xml:space="preserve"> </w:t>
      </w:r>
      <w:r w:rsidRPr="00596C1E">
        <w:rPr>
          <w:rFonts w:eastAsia="Times New Roman" w:cs="Courier New"/>
          <w:color w:val="212121"/>
          <w:sz w:val="24"/>
          <w:szCs w:val="24"/>
          <w:lang w:val="es-ES" w:eastAsia="es-ES"/>
        </w:rPr>
        <w:t xml:space="preserve">lo que estamos </w:t>
      </w:r>
      <w:r w:rsidR="00823210" w:rsidRPr="00596C1E">
        <w:rPr>
          <w:rFonts w:eastAsia="Times New Roman" w:cs="Courier New"/>
          <w:color w:val="212121"/>
          <w:sz w:val="24"/>
          <w:szCs w:val="24"/>
          <w:lang w:val="es-ES" w:eastAsia="es-ES"/>
        </w:rPr>
        <w:t xml:space="preserve">intentanto pensar, lo que estamos intentando utilizar como un recurso valioso. </w:t>
      </w:r>
      <w:r w:rsidRPr="00596C1E">
        <w:rPr>
          <w:rFonts w:eastAsia="Times New Roman" w:cs="Courier New"/>
          <w:color w:val="212121"/>
          <w:sz w:val="24"/>
          <w:szCs w:val="24"/>
          <w:lang w:val="es-ES" w:eastAsia="es-ES"/>
        </w:rPr>
        <w:t xml:space="preserve"> </w:t>
      </w:r>
    </w:p>
    <w:p w:rsidR="00823210" w:rsidRPr="00EE46C5" w:rsidRDefault="00823210" w:rsidP="002C0491">
      <w:pPr>
        <w:spacing w:after="200" w:line="276" w:lineRule="auto"/>
        <w:rPr>
          <w:sz w:val="24"/>
          <w:lang w:val="es-ES"/>
        </w:rPr>
      </w:pPr>
    </w:p>
    <w:p w:rsidR="00792E5C" w:rsidRDefault="00823210"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sz w:val="24"/>
          <w:szCs w:val="24"/>
          <w:lang w:val="es-ES" w:eastAsia="es-ES"/>
        </w:rPr>
      </w:pPr>
      <w:r>
        <w:rPr>
          <w:rFonts w:eastAsia="Times New Roman" w:cs="Courier New"/>
          <w:b/>
          <w:color w:val="212121"/>
          <w:sz w:val="24"/>
          <w:szCs w:val="24"/>
          <w:lang w:val="es-ES" w:eastAsia="es-ES"/>
        </w:rPr>
        <w:t>¿Cómo</w:t>
      </w:r>
      <w:r w:rsidR="00BA46B2" w:rsidRPr="00D50124">
        <w:rPr>
          <w:rFonts w:eastAsia="Times New Roman" w:cs="Courier New"/>
          <w:b/>
          <w:color w:val="212121"/>
          <w:sz w:val="24"/>
          <w:szCs w:val="24"/>
          <w:lang w:val="es-ES" w:eastAsia="es-ES"/>
        </w:rPr>
        <w:t xml:space="preserve"> es el museo que nos gusta ? ¿Cuál es la diversidad de</w:t>
      </w:r>
      <w:r>
        <w:rPr>
          <w:rFonts w:eastAsia="Times New Roman" w:cs="Courier New"/>
          <w:b/>
          <w:color w:val="212121"/>
          <w:sz w:val="24"/>
          <w:szCs w:val="24"/>
          <w:lang w:val="es-ES" w:eastAsia="es-ES"/>
        </w:rPr>
        <w:t>l</w:t>
      </w:r>
      <w:r w:rsidR="00D50124">
        <w:rPr>
          <w:rFonts w:eastAsia="Times New Roman" w:cs="Courier New"/>
          <w:b/>
          <w:color w:val="212121"/>
          <w:sz w:val="24"/>
          <w:szCs w:val="24"/>
          <w:lang w:val="es-ES" w:eastAsia="es-ES"/>
        </w:rPr>
        <w:t xml:space="preserve"> museo que nos gustaría?</w:t>
      </w:r>
    </w:p>
    <w:p w:rsidR="00D50124" w:rsidRDefault="00D50124" w:rsidP="00792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212121"/>
          <w:sz w:val="24"/>
          <w:szCs w:val="24"/>
          <w:lang w:val="es-ES" w:eastAsia="es-ES"/>
        </w:rPr>
      </w:pPr>
    </w:p>
    <w:p w:rsidR="00792E5C" w:rsidRDefault="00D50124" w:rsidP="00B518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D50124">
        <w:rPr>
          <w:rFonts w:eastAsia="Times New Roman" w:cs="Courier New"/>
          <w:color w:val="212121"/>
          <w:sz w:val="24"/>
          <w:szCs w:val="24"/>
          <w:lang w:val="es-ES" w:eastAsia="es-ES"/>
        </w:rPr>
        <w:t>Al igual que la ciudad, el museo es un espacio diverso también</w:t>
      </w:r>
      <w:r w:rsidR="005F0382">
        <w:rPr>
          <w:rFonts w:eastAsia="Times New Roman" w:cs="Courier New"/>
          <w:color w:val="212121"/>
          <w:sz w:val="24"/>
          <w:szCs w:val="24"/>
          <w:lang w:val="es-ES" w:eastAsia="es-ES"/>
        </w:rPr>
        <w:t>. Colecciona</w:t>
      </w:r>
      <w:r w:rsidRPr="00D50124">
        <w:rPr>
          <w:rFonts w:eastAsia="Times New Roman" w:cs="Courier New"/>
          <w:color w:val="212121"/>
          <w:sz w:val="24"/>
          <w:szCs w:val="24"/>
          <w:lang w:val="es-ES" w:eastAsia="es-ES"/>
        </w:rPr>
        <w:t xml:space="preserve"> ob</w:t>
      </w:r>
      <w:r>
        <w:rPr>
          <w:rFonts w:eastAsia="Times New Roman" w:cs="Courier New"/>
          <w:color w:val="212121"/>
          <w:sz w:val="24"/>
          <w:szCs w:val="24"/>
          <w:lang w:val="es-ES" w:eastAsia="es-ES"/>
        </w:rPr>
        <w:t>jetos</w:t>
      </w:r>
      <w:r w:rsidR="005F0382">
        <w:rPr>
          <w:rFonts w:eastAsia="Times New Roman" w:cs="Courier New"/>
          <w:color w:val="212121"/>
          <w:sz w:val="24"/>
          <w:szCs w:val="24"/>
          <w:lang w:val="es-ES" w:eastAsia="es-ES"/>
        </w:rPr>
        <w:t xml:space="preserve"> diversos</w:t>
      </w:r>
      <w:r>
        <w:rPr>
          <w:rFonts w:eastAsia="Times New Roman" w:cs="Courier New"/>
          <w:color w:val="212121"/>
          <w:sz w:val="24"/>
          <w:szCs w:val="24"/>
          <w:lang w:val="es-ES" w:eastAsia="es-ES"/>
        </w:rPr>
        <w:t xml:space="preserve">, o </w:t>
      </w:r>
      <w:r w:rsidR="005F0382">
        <w:rPr>
          <w:rFonts w:eastAsia="Times New Roman" w:cs="Courier New"/>
          <w:color w:val="212121"/>
          <w:sz w:val="24"/>
          <w:szCs w:val="24"/>
          <w:lang w:val="es-ES" w:eastAsia="es-ES"/>
        </w:rPr>
        <w:t>distintas</w:t>
      </w:r>
      <w:r w:rsidR="005F0382" w:rsidRPr="00D50124">
        <w:rPr>
          <w:rFonts w:eastAsia="Times New Roman" w:cs="Courier New"/>
          <w:color w:val="212121"/>
          <w:sz w:val="24"/>
          <w:szCs w:val="24"/>
          <w:lang w:val="es-ES" w:eastAsia="es-ES"/>
        </w:rPr>
        <w:t xml:space="preserve"> </w:t>
      </w:r>
      <w:r>
        <w:rPr>
          <w:rFonts w:eastAsia="Times New Roman" w:cs="Courier New"/>
          <w:color w:val="212121"/>
          <w:sz w:val="24"/>
          <w:szCs w:val="24"/>
          <w:lang w:val="es-ES" w:eastAsia="es-ES"/>
        </w:rPr>
        <w:t xml:space="preserve">piezas </w:t>
      </w:r>
      <w:r w:rsidR="005F0382">
        <w:rPr>
          <w:rFonts w:eastAsia="Times New Roman" w:cs="Courier New"/>
          <w:color w:val="212121"/>
          <w:sz w:val="24"/>
          <w:szCs w:val="24"/>
          <w:lang w:val="es-ES" w:eastAsia="es-ES"/>
        </w:rPr>
        <w:t xml:space="preserve">de arte </w:t>
      </w:r>
      <w:r w:rsidRPr="00D50124">
        <w:rPr>
          <w:rFonts w:eastAsia="Times New Roman" w:cs="Courier New"/>
          <w:color w:val="212121"/>
          <w:sz w:val="24"/>
          <w:szCs w:val="24"/>
          <w:lang w:val="es-ES" w:eastAsia="es-ES"/>
        </w:rPr>
        <w:t xml:space="preserve">provenientes de </w:t>
      </w:r>
      <w:r w:rsidR="005F0382">
        <w:rPr>
          <w:rFonts w:eastAsia="Times New Roman" w:cs="Courier New"/>
          <w:color w:val="212121"/>
          <w:sz w:val="24"/>
          <w:szCs w:val="24"/>
          <w:lang w:val="es-ES" w:eastAsia="es-ES"/>
        </w:rPr>
        <w:t>diversas</w:t>
      </w:r>
      <w:r w:rsidRPr="00D50124">
        <w:rPr>
          <w:rFonts w:eastAsia="Times New Roman" w:cs="Courier New"/>
          <w:color w:val="212121"/>
          <w:sz w:val="24"/>
          <w:szCs w:val="24"/>
          <w:lang w:val="es-ES" w:eastAsia="es-ES"/>
        </w:rPr>
        <w:t xml:space="preserve"> cultura</w:t>
      </w:r>
      <w:r w:rsidR="005F0382">
        <w:rPr>
          <w:rFonts w:eastAsia="Times New Roman" w:cs="Courier New"/>
          <w:color w:val="212121"/>
          <w:sz w:val="24"/>
          <w:szCs w:val="24"/>
          <w:lang w:val="es-ES" w:eastAsia="es-ES"/>
        </w:rPr>
        <w:t xml:space="preserve">s en diversas formas y con diversos métodos, recolectados por diferentes personas. </w:t>
      </w:r>
      <w:r w:rsidRPr="00D50124">
        <w:rPr>
          <w:rFonts w:eastAsia="Times New Roman" w:cs="Courier New"/>
          <w:color w:val="212121"/>
          <w:sz w:val="24"/>
          <w:szCs w:val="24"/>
          <w:lang w:val="es-ES" w:eastAsia="es-ES"/>
        </w:rPr>
        <w:t xml:space="preserve">Podemos encontrar </w:t>
      </w:r>
      <w:r w:rsidR="005F0382">
        <w:rPr>
          <w:rFonts w:eastAsia="Times New Roman" w:cs="Courier New"/>
          <w:color w:val="212121"/>
          <w:sz w:val="24"/>
          <w:szCs w:val="24"/>
          <w:lang w:val="es-ES" w:eastAsia="es-ES"/>
        </w:rPr>
        <w:t>en el museo diversidad</w:t>
      </w:r>
      <w:r w:rsidRPr="00D50124">
        <w:rPr>
          <w:rFonts w:eastAsia="Times New Roman" w:cs="Courier New"/>
          <w:color w:val="212121"/>
          <w:sz w:val="24"/>
          <w:szCs w:val="24"/>
          <w:lang w:val="es-ES" w:eastAsia="es-ES"/>
        </w:rPr>
        <w:t xml:space="preserve"> cultural</w:t>
      </w:r>
      <w:r w:rsidR="005F0382">
        <w:rPr>
          <w:rFonts w:eastAsia="Times New Roman" w:cs="Courier New"/>
          <w:color w:val="212121"/>
          <w:sz w:val="24"/>
          <w:szCs w:val="24"/>
          <w:lang w:val="es-ES" w:eastAsia="es-ES"/>
        </w:rPr>
        <w:t xml:space="preserve">, étnica y religiosa, </w:t>
      </w:r>
      <w:r w:rsidRPr="00D50124">
        <w:rPr>
          <w:rFonts w:eastAsia="Times New Roman" w:cs="Courier New"/>
          <w:color w:val="212121"/>
          <w:sz w:val="24"/>
          <w:szCs w:val="24"/>
          <w:lang w:val="es-ES" w:eastAsia="es-ES"/>
        </w:rPr>
        <w:t xml:space="preserve"> diversidad de género</w:t>
      </w:r>
      <w:r w:rsidR="005F0382">
        <w:rPr>
          <w:rFonts w:eastAsia="Times New Roman" w:cs="Courier New"/>
          <w:color w:val="212121"/>
          <w:sz w:val="24"/>
          <w:szCs w:val="24"/>
          <w:lang w:val="es-ES" w:eastAsia="es-ES"/>
        </w:rPr>
        <w:t xml:space="preserve"> y diversidad generacional, entre los objetos y entre los trabajadores. Además, e</w:t>
      </w:r>
      <w:r>
        <w:rPr>
          <w:rFonts w:eastAsia="Times New Roman" w:cs="Courier New"/>
          <w:color w:val="212121"/>
          <w:sz w:val="24"/>
          <w:szCs w:val="24"/>
          <w:lang w:val="es-ES" w:eastAsia="es-ES"/>
        </w:rPr>
        <w:t>l museo clásico</w:t>
      </w:r>
      <w:r w:rsidR="005F0382">
        <w:rPr>
          <w:rFonts w:eastAsia="Times New Roman" w:cs="Courier New"/>
          <w:color w:val="212121"/>
          <w:sz w:val="24"/>
          <w:szCs w:val="24"/>
          <w:lang w:val="es-ES" w:eastAsia="es-ES"/>
        </w:rPr>
        <w:t xml:space="preserve"> es un entorno </w:t>
      </w:r>
      <w:r>
        <w:rPr>
          <w:rFonts w:eastAsia="Times New Roman" w:cs="Courier New"/>
          <w:color w:val="212121"/>
          <w:sz w:val="24"/>
          <w:szCs w:val="24"/>
          <w:lang w:val="es-ES" w:eastAsia="es-ES"/>
        </w:rPr>
        <w:t xml:space="preserve">elitista </w:t>
      </w:r>
      <w:r w:rsidR="005F0382">
        <w:rPr>
          <w:rFonts w:eastAsia="Times New Roman" w:cs="Courier New"/>
          <w:color w:val="212121"/>
          <w:sz w:val="24"/>
          <w:szCs w:val="24"/>
          <w:lang w:val="es-ES" w:eastAsia="es-ES"/>
        </w:rPr>
        <w:t>con carácter de</w:t>
      </w:r>
      <w:r>
        <w:rPr>
          <w:rFonts w:eastAsia="Times New Roman" w:cs="Courier New"/>
          <w:color w:val="212121"/>
          <w:sz w:val="24"/>
          <w:szCs w:val="24"/>
          <w:lang w:val="es-ES" w:eastAsia="es-ES"/>
        </w:rPr>
        <w:t xml:space="preserve"> fortaleza</w:t>
      </w:r>
      <w:r w:rsidR="005F0382">
        <w:rPr>
          <w:rFonts w:eastAsia="Times New Roman" w:cs="Courier New"/>
          <w:color w:val="212121"/>
          <w:sz w:val="24"/>
          <w:szCs w:val="24"/>
          <w:lang w:val="es-ES" w:eastAsia="es-ES"/>
        </w:rPr>
        <w:t>,</w:t>
      </w:r>
      <w:r>
        <w:rPr>
          <w:rFonts w:eastAsia="Times New Roman" w:cs="Courier New"/>
          <w:color w:val="212121"/>
          <w:sz w:val="24"/>
          <w:szCs w:val="24"/>
          <w:lang w:val="es-ES" w:eastAsia="es-ES"/>
        </w:rPr>
        <w:t xml:space="preserve"> </w:t>
      </w:r>
      <w:r w:rsidR="0027087F">
        <w:rPr>
          <w:rFonts w:eastAsia="Times New Roman" w:cs="Courier New"/>
          <w:color w:val="212121"/>
          <w:sz w:val="24"/>
          <w:szCs w:val="24"/>
          <w:lang w:val="es-ES" w:eastAsia="es-ES"/>
        </w:rPr>
        <w:t>con respecto</w:t>
      </w:r>
      <w:r w:rsidR="005F0382">
        <w:rPr>
          <w:rFonts w:eastAsia="Times New Roman" w:cs="Courier New"/>
          <w:color w:val="212121"/>
          <w:sz w:val="24"/>
          <w:szCs w:val="24"/>
          <w:lang w:val="es-ES" w:eastAsia="es-ES"/>
        </w:rPr>
        <w:t xml:space="preserve"> </w:t>
      </w:r>
      <w:r w:rsidR="0027087F">
        <w:rPr>
          <w:rFonts w:eastAsia="Times New Roman" w:cs="Courier New"/>
          <w:color w:val="212121"/>
          <w:sz w:val="24"/>
          <w:szCs w:val="24"/>
          <w:lang w:val="es-ES" w:eastAsia="es-ES"/>
        </w:rPr>
        <w:t>a</w:t>
      </w:r>
      <w:r w:rsidR="005F0382">
        <w:rPr>
          <w:rFonts w:eastAsia="Times New Roman" w:cs="Courier New"/>
          <w:color w:val="212121"/>
          <w:sz w:val="24"/>
          <w:szCs w:val="24"/>
          <w:lang w:val="es-ES" w:eastAsia="es-ES"/>
        </w:rPr>
        <w:t xml:space="preserve"> los</w:t>
      </w:r>
      <w:r>
        <w:rPr>
          <w:rFonts w:eastAsia="Times New Roman" w:cs="Courier New"/>
          <w:color w:val="212121"/>
          <w:sz w:val="24"/>
          <w:szCs w:val="24"/>
          <w:lang w:val="es-ES" w:eastAsia="es-ES"/>
        </w:rPr>
        <w:t xml:space="preserve"> objetos y </w:t>
      </w:r>
      <w:r w:rsidR="0027087F">
        <w:rPr>
          <w:rFonts w:eastAsia="Times New Roman" w:cs="Courier New"/>
          <w:color w:val="212121"/>
          <w:sz w:val="24"/>
          <w:szCs w:val="24"/>
          <w:lang w:val="es-ES" w:eastAsia="es-ES"/>
        </w:rPr>
        <w:t xml:space="preserve">a </w:t>
      </w:r>
      <w:r>
        <w:rPr>
          <w:rFonts w:eastAsia="Times New Roman" w:cs="Courier New"/>
          <w:color w:val="212121"/>
          <w:sz w:val="24"/>
          <w:szCs w:val="24"/>
          <w:lang w:val="es-ES" w:eastAsia="es-ES"/>
        </w:rPr>
        <w:t>los trabajadores.</w:t>
      </w:r>
    </w:p>
    <w:p w:rsidR="00B518C3" w:rsidRPr="00B518C3" w:rsidRDefault="00B518C3" w:rsidP="00B518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0B1A83" w:rsidRPr="00596C1E" w:rsidRDefault="0027087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596C1E">
        <w:rPr>
          <w:rFonts w:eastAsia="Times New Roman" w:cs="Courier New"/>
          <w:color w:val="212121"/>
          <w:sz w:val="24"/>
          <w:szCs w:val="24"/>
          <w:lang w:val="es-ES" w:eastAsia="es-ES"/>
        </w:rPr>
        <w:t>Hay otras cuestiones interesantes para pensar en relación al proyecto. Por ejemplo el tema de género en los museos. Pensamos que</w:t>
      </w:r>
      <w:r w:rsidR="00D50124" w:rsidRPr="00596C1E">
        <w:rPr>
          <w:rFonts w:eastAsia="Times New Roman" w:cs="Courier New"/>
          <w:color w:val="212121"/>
          <w:sz w:val="24"/>
          <w:szCs w:val="24"/>
          <w:lang w:val="es-ES" w:eastAsia="es-ES"/>
        </w:rPr>
        <w:t xml:space="preserve"> </w:t>
      </w:r>
      <w:r w:rsidRPr="00596C1E">
        <w:rPr>
          <w:rFonts w:eastAsia="Times New Roman" w:cs="Courier New"/>
          <w:color w:val="212121"/>
          <w:sz w:val="24"/>
          <w:szCs w:val="24"/>
          <w:lang w:val="es-ES" w:eastAsia="es-ES"/>
        </w:rPr>
        <w:t xml:space="preserve">los museos tienen principalmente una orientación masculina, </w:t>
      </w:r>
      <w:r w:rsidR="00D50124" w:rsidRPr="00596C1E">
        <w:rPr>
          <w:rFonts w:eastAsia="Times New Roman" w:cs="Courier New"/>
          <w:color w:val="212121"/>
          <w:sz w:val="24"/>
          <w:szCs w:val="24"/>
          <w:lang w:val="es-ES" w:eastAsia="es-ES"/>
        </w:rPr>
        <w:t xml:space="preserve"> porque </w:t>
      </w:r>
      <w:r w:rsidR="00191011" w:rsidRPr="00596C1E">
        <w:rPr>
          <w:rFonts w:eastAsia="Times New Roman" w:cs="Courier New"/>
          <w:color w:val="212121"/>
          <w:sz w:val="24"/>
          <w:szCs w:val="24"/>
          <w:lang w:val="es-ES" w:eastAsia="es-ES"/>
        </w:rPr>
        <w:t xml:space="preserve"> </w:t>
      </w:r>
      <w:r w:rsidRPr="00596C1E">
        <w:rPr>
          <w:rFonts w:eastAsia="Times New Roman" w:cs="Courier New"/>
          <w:color w:val="212121"/>
          <w:sz w:val="24"/>
          <w:szCs w:val="24"/>
          <w:lang w:val="es-ES" w:eastAsia="es-ES"/>
        </w:rPr>
        <w:t xml:space="preserve">numerosos hombres conocedores, viajeros y coleccionistas </w:t>
      </w:r>
      <w:r w:rsidR="00191011" w:rsidRPr="00596C1E">
        <w:rPr>
          <w:rFonts w:eastAsia="Times New Roman" w:cs="Courier New"/>
          <w:color w:val="212121"/>
          <w:sz w:val="24"/>
          <w:szCs w:val="24"/>
          <w:lang w:val="es-ES" w:eastAsia="es-ES"/>
        </w:rPr>
        <w:t xml:space="preserve"> </w:t>
      </w:r>
      <w:r w:rsidRPr="00596C1E">
        <w:rPr>
          <w:rFonts w:eastAsia="Times New Roman" w:cs="Courier New"/>
          <w:color w:val="212121"/>
          <w:sz w:val="24"/>
          <w:szCs w:val="24"/>
          <w:lang w:val="es-ES" w:eastAsia="es-ES"/>
        </w:rPr>
        <w:t>miran y buscan objetos con</w:t>
      </w:r>
      <w:r w:rsidR="00191011" w:rsidRPr="00596C1E">
        <w:rPr>
          <w:rFonts w:eastAsia="Times New Roman" w:cs="Courier New"/>
          <w:color w:val="212121"/>
          <w:sz w:val="24"/>
          <w:szCs w:val="24"/>
          <w:lang w:val="es-ES" w:eastAsia="es-ES"/>
        </w:rPr>
        <w:t xml:space="preserve"> </w:t>
      </w:r>
      <w:r w:rsidRPr="00596C1E">
        <w:rPr>
          <w:rFonts w:eastAsia="Times New Roman" w:cs="Courier New"/>
          <w:color w:val="212121"/>
          <w:sz w:val="24"/>
          <w:szCs w:val="24"/>
          <w:lang w:val="es-ES" w:eastAsia="es-ES"/>
        </w:rPr>
        <w:t>“ojo masculino”</w:t>
      </w:r>
      <w:r w:rsidR="00191011" w:rsidRPr="00596C1E">
        <w:rPr>
          <w:rFonts w:eastAsia="Times New Roman" w:cs="Courier New"/>
          <w:color w:val="212121"/>
          <w:sz w:val="24"/>
          <w:szCs w:val="24"/>
          <w:lang w:val="es-ES" w:eastAsia="es-ES"/>
        </w:rPr>
        <w:t xml:space="preserve">. </w:t>
      </w:r>
      <w:r w:rsidRPr="00596C1E">
        <w:rPr>
          <w:rFonts w:eastAsia="Times New Roman" w:cs="Courier New"/>
          <w:color w:val="212121"/>
          <w:sz w:val="24"/>
          <w:szCs w:val="24"/>
          <w:lang w:val="es-ES" w:eastAsia="es-ES"/>
        </w:rPr>
        <w:t>También, si pensamos sobre una obra de arte hecha por una persona anónima, la asociamos con un artista hombre. Pero preferimos la idea de que un museo es un lugar con una orientación femenina, también podemos estar en lo cierto. Existen principalmente trabajadoras mujeres en los museos actuales, especialmente en el sector educativo del museo. Pensamos también sobre la orientación generacional, ¿c</w:t>
      </w:r>
      <w:r w:rsidR="000B1A83" w:rsidRPr="00596C1E">
        <w:rPr>
          <w:rFonts w:eastAsia="Times New Roman" w:cs="Courier New"/>
          <w:color w:val="212121"/>
          <w:sz w:val="24"/>
          <w:szCs w:val="24"/>
          <w:lang w:val="es-ES" w:eastAsia="es-ES"/>
        </w:rPr>
        <w:t>ómo puede ser que principalmente haya trabajadores/as de museos mayores de 50 y que los/as más jóvenes estén fuertemente infrarepresentados/as? Todas esas cuestiones están conectadas con el concepto de diversidad que usamos: tenemos que ser conscientes de los estereotipos que van unidos a las diferentes diversidades y por eso tenemos que practicar la autocrítica y la auto-reflexión.</w:t>
      </w:r>
    </w:p>
    <w:p w:rsidR="000B1A83" w:rsidRPr="00596C1E" w:rsidRDefault="000B1A83"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0B1A83" w:rsidRPr="00596C1E" w:rsidRDefault="000B1A83"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792E5C" w:rsidRPr="00596C1E" w:rsidRDefault="00792E5C"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6B32C2">
        <w:rPr>
          <w:rFonts w:eastAsia="Times New Roman" w:cs="Courier New"/>
          <w:color w:val="212121"/>
          <w:sz w:val="24"/>
          <w:szCs w:val="24"/>
          <w:lang w:val="es-ES" w:eastAsia="es-ES"/>
        </w:rPr>
        <w:t>To</w:t>
      </w:r>
      <w:r w:rsidR="000B1A83">
        <w:rPr>
          <w:rFonts w:eastAsia="Times New Roman" w:cs="Courier New"/>
          <w:color w:val="212121"/>
          <w:sz w:val="24"/>
          <w:szCs w:val="24"/>
          <w:lang w:val="es-ES" w:eastAsia="es-ES"/>
        </w:rPr>
        <w:t xml:space="preserve">das esas diferencias que </w:t>
      </w:r>
      <w:r w:rsidR="006B32C2" w:rsidRPr="006B32C2">
        <w:rPr>
          <w:rFonts w:eastAsia="Times New Roman" w:cs="Courier New"/>
          <w:color w:val="212121"/>
          <w:sz w:val="24"/>
          <w:szCs w:val="24"/>
          <w:lang w:val="es-ES" w:eastAsia="es-ES"/>
        </w:rPr>
        <w:t>se deriva</w:t>
      </w:r>
      <w:r w:rsidRPr="006B32C2">
        <w:rPr>
          <w:rFonts w:eastAsia="Times New Roman" w:cs="Courier New"/>
          <w:color w:val="212121"/>
          <w:sz w:val="24"/>
          <w:szCs w:val="24"/>
          <w:lang w:val="es-ES" w:eastAsia="es-ES"/>
        </w:rPr>
        <w:t xml:space="preserve">n </w:t>
      </w:r>
      <w:r w:rsidR="006B32C2">
        <w:rPr>
          <w:rFonts w:eastAsia="Times New Roman" w:cs="Courier New"/>
          <w:color w:val="212121"/>
          <w:sz w:val="24"/>
          <w:szCs w:val="24"/>
          <w:lang w:val="es-ES" w:eastAsia="es-ES"/>
        </w:rPr>
        <w:t xml:space="preserve">de la diversidad </w:t>
      </w:r>
      <w:r w:rsidR="000B1A83">
        <w:rPr>
          <w:rFonts w:eastAsia="Times New Roman" w:cs="Courier New"/>
          <w:color w:val="212121"/>
          <w:sz w:val="24"/>
          <w:szCs w:val="24"/>
          <w:lang w:val="es-ES" w:eastAsia="es-ES"/>
        </w:rPr>
        <w:t>generan un problema mayor: el p</w:t>
      </w:r>
      <w:r w:rsidR="00166DB6">
        <w:rPr>
          <w:rFonts w:eastAsia="Times New Roman" w:cs="Courier New"/>
          <w:color w:val="212121"/>
          <w:sz w:val="24"/>
          <w:szCs w:val="24"/>
          <w:lang w:val="es-ES" w:eastAsia="es-ES"/>
        </w:rPr>
        <w:t xml:space="preserve">roblema </w:t>
      </w:r>
      <w:r w:rsidR="000B1A83">
        <w:rPr>
          <w:rFonts w:eastAsia="Times New Roman" w:cs="Courier New"/>
          <w:color w:val="212121"/>
          <w:sz w:val="24"/>
          <w:szCs w:val="24"/>
          <w:lang w:val="es-ES" w:eastAsia="es-ES"/>
        </w:rPr>
        <w:t>d</w:t>
      </w:r>
      <w:r w:rsidR="00166DB6">
        <w:rPr>
          <w:rFonts w:eastAsia="Times New Roman" w:cs="Courier New"/>
          <w:color w:val="212121"/>
          <w:sz w:val="24"/>
          <w:szCs w:val="24"/>
          <w:lang w:val="es-ES" w:eastAsia="es-ES"/>
        </w:rPr>
        <w:t xml:space="preserve">el </w:t>
      </w:r>
      <w:r w:rsidR="006B32C2">
        <w:rPr>
          <w:rFonts w:eastAsia="Times New Roman" w:cs="Courier New"/>
          <w:color w:val="212121"/>
          <w:sz w:val="24"/>
          <w:szCs w:val="24"/>
          <w:lang w:val="es-ES" w:eastAsia="es-ES"/>
        </w:rPr>
        <w:t xml:space="preserve"> lenguaje</w:t>
      </w:r>
      <w:r w:rsidR="000B1A83">
        <w:rPr>
          <w:rFonts w:eastAsia="Times New Roman" w:cs="Courier New"/>
          <w:color w:val="212121"/>
          <w:sz w:val="24"/>
          <w:szCs w:val="24"/>
          <w:lang w:val="es-ES" w:eastAsia="es-ES"/>
        </w:rPr>
        <w:t>.</w:t>
      </w:r>
      <w:r w:rsidR="006B32C2" w:rsidRPr="006B32C2">
        <w:rPr>
          <w:rFonts w:eastAsia="Times New Roman" w:cs="Courier New"/>
          <w:color w:val="212121"/>
          <w:sz w:val="24"/>
          <w:szCs w:val="24"/>
          <w:lang w:val="es-ES" w:eastAsia="es-ES"/>
        </w:rPr>
        <w:t xml:space="preserve"> </w:t>
      </w:r>
      <w:r w:rsidRPr="006B32C2">
        <w:rPr>
          <w:rFonts w:eastAsia="Times New Roman" w:cs="Courier New"/>
          <w:color w:val="212121"/>
          <w:sz w:val="24"/>
          <w:szCs w:val="24"/>
          <w:lang w:val="es-ES" w:eastAsia="es-ES"/>
        </w:rPr>
        <w:t>¿Cómo</w:t>
      </w:r>
      <w:r w:rsidR="000B1A83">
        <w:rPr>
          <w:rFonts w:eastAsia="Times New Roman" w:cs="Courier New"/>
          <w:color w:val="212121"/>
          <w:sz w:val="24"/>
          <w:szCs w:val="24"/>
          <w:lang w:val="es-ES" w:eastAsia="es-ES"/>
        </w:rPr>
        <w:t xml:space="preserve"> es posible </w:t>
      </w:r>
      <w:r w:rsidR="00E3443B">
        <w:rPr>
          <w:rFonts w:eastAsia="Times New Roman" w:cs="Courier New"/>
          <w:color w:val="212121"/>
          <w:sz w:val="24"/>
          <w:szCs w:val="24"/>
          <w:lang w:val="es-ES" w:eastAsia="es-ES"/>
        </w:rPr>
        <w:t xml:space="preserve">entendernos </w:t>
      </w:r>
      <w:r w:rsidR="000B1A83">
        <w:rPr>
          <w:rFonts w:eastAsia="Times New Roman" w:cs="Courier New"/>
          <w:color w:val="212121"/>
          <w:sz w:val="24"/>
          <w:szCs w:val="24"/>
          <w:lang w:val="es-ES" w:eastAsia="es-ES"/>
        </w:rPr>
        <w:t xml:space="preserve">unos/as a otros/as </w:t>
      </w:r>
      <w:r w:rsidR="00E3443B">
        <w:rPr>
          <w:rFonts w:eastAsia="Times New Roman" w:cs="Courier New"/>
          <w:color w:val="212121"/>
          <w:sz w:val="24"/>
          <w:szCs w:val="24"/>
          <w:lang w:val="es-ES" w:eastAsia="es-ES"/>
        </w:rPr>
        <w:t>t</w:t>
      </w:r>
      <w:r w:rsidRPr="006B32C2">
        <w:rPr>
          <w:rFonts w:eastAsia="Times New Roman" w:cs="Courier New"/>
          <w:color w:val="212121"/>
          <w:sz w:val="24"/>
          <w:szCs w:val="24"/>
          <w:lang w:val="es-ES" w:eastAsia="es-ES"/>
        </w:rPr>
        <w:t>an</w:t>
      </w:r>
      <w:r w:rsidR="000B1A83">
        <w:rPr>
          <w:rFonts w:eastAsia="Times New Roman" w:cs="Courier New"/>
          <w:color w:val="212121"/>
          <w:sz w:val="24"/>
          <w:szCs w:val="24"/>
          <w:lang w:val="es-ES" w:eastAsia="es-ES"/>
        </w:rPr>
        <w:t>to en la ciudad como</w:t>
      </w:r>
      <w:r w:rsidRPr="006B32C2">
        <w:rPr>
          <w:rFonts w:eastAsia="Times New Roman" w:cs="Courier New"/>
          <w:color w:val="212121"/>
          <w:sz w:val="24"/>
          <w:szCs w:val="24"/>
          <w:lang w:val="es-ES" w:eastAsia="es-ES"/>
        </w:rPr>
        <w:t xml:space="preserve"> en el museo? Una p</w:t>
      </w:r>
      <w:r w:rsidR="000B1A83">
        <w:rPr>
          <w:rFonts w:eastAsia="Times New Roman" w:cs="Courier New"/>
          <w:color w:val="212121"/>
          <w:sz w:val="24"/>
          <w:szCs w:val="24"/>
          <w:lang w:val="es-ES" w:eastAsia="es-ES"/>
        </w:rPr>
        <w:t>arte de nuestro proyecto se</w:t>
      </w:r>
      <w:r w:rsidRPr="006B32C2">
        <w:rPr>
          <w:rFonts w:eastAsia="Times New Roman" w:cs="Courier New"/>
          <w:color w:val="212121"/>
          <w:sz w:val="24"/>
          <w:szCs w:val="24"/>
          <w:lang w:val="es-ES" w:eastAsia="es-ES"/>
        </w:rPr>
        <w:t xml:space="preserve"> centra en las posibilidades y los mét</w:t>
      </w:r>
      <w:r w:rsidR="005C2848">
        <w:rPr>
          <w:rFonts w:eastAsia="Times New Roman" w:cs="Courier New"/>
          <w:color w:val="212121"/>
          <w:sz w:val="24"/>
          <w:szCs w:val="24"/>
          <w:lang w:val="es-ES" w:eastAsia="es-ES"/>
        </w:rPr>
        <w:t>odos que resuelven el problema</w:t>
      </w:r>
      <w:r w:rsidR="000B1A83">
        <w:rPr>
          <w:rFonts w:eastAsia="Times New Roman" w:cs="Courier New"/>
          <w:color w:val="212121"/>
          <w:sz w:val="24"/>
          <w:szCs w:val="24"/>
          <w:lang w:val="es-ES" w:eastAsia="es-ES"/>
        </w:rPr>
        <w:t xml:space="preserve"> de los fallos de comprensión lingüística de los museos (IO3) e igualmente con las ciudades (IO 4, 5, 6), y cómo se abren posibilidades a los</w:t>
      </w:r>
      <w:r w:rsidRPr="006B32C2">
        <w:rPr>
          <w:rFonts w:eastAsia="Times New Roman" w:cs="Courier New"/>
          <w:color w:val="212121"/>
          <w:sz w:val="24"/>
          <w:szCs w:val="24"/>
          <w:lang w:val="es-ES" w:eastAsia="es-ES"/>
        </w:rPr>
        <w:t xml:space="preserve"> muse</w:t>
      </w:r>
      <w:r w:rsidR="00E3443B">
        <w:rPr>
          <w:rFonts w:eastAsia="Times New Roman" w:cs="Courier New"/>
          <w:color w:val="212121"/>
          <w:sz w:val="24"/>
          <w:szCs w:val="24"/>
          <w:lang w:val="es-ES" w:eastAsia="es-ES"/>
        </w:rPr>
        <w:t xml:space="preserve">os y las ciudades y </w:t>
      </w:r>
      <w:r w:rsidR="000B1A83">
        <w:rPr>
          <w:rFonts w:eastAsia="Times New Roman" w:cs="Courier New"/>
          <w:color w:val="212121"/>
          <w:sz w:val="24"/>
          <w:szCs w:val="24"/>
          <w:lang w:val="es-ES" w:eastAsia="es-ES"/>
        </w:rPr>
        <w:t>a sus ciudadanos/as par</w:t>
      </w:r>
      <w:r w:rsidRPr="006B32C2">
        <w:rPr>
          <w:rFonts w:eastAsia="Times New Roman" w:cs="Courier New"/>
          <w:color w:val="212121"/>
          <w:sz w:val="24"/>
          <w:szCs w:val="24"/>
          <w:lang w:val="es-ES" w:eastAsia="es-ES"/>
        </w:rPr>
        <w:t xml:space="preserve">a </w:t>
      </w:r>
      <w:r w:rsidR="00E3443B">
        <w:rPr>
          <w:rFonts w:eastAsia="Times New Roman" w:cs="Courier New"/>
          <w:color w:val="212121"/>
          <w:sz w:val="24"/>
          <w:szCs w:val="24"/>
          <w:lang w:val="es-ES" w:eastAsia="es-ES"/>
        </w:rPr>
        <w:t>colaborar, c</w:t>
      </w:r>
      <w:r w:rsidR="000B1A83">
        <w:rPr>
          <w:rFonts w:eastAsia="Times New Roman" w:cs="Courier New"/>
          <w:color w:val="212121"/>
          <w:sz w:val="24"/>
          <w:szCs w:val="24"/>
          <w:lang w:val="es-ES" w:eastAsia="es-ES"/>
        </w:rPr>
        <w:t>ooperar, comunicarse e interactu</w:t>
      </w:r>
      <w:r w:rsidR="00E3443B">
        <w:rPr>
          <w:rFonts w:eastAsia="Times New Roman" w:cs="Courier New"/>
          <w:color w:val="212121"/>
          <w:sz w:val="24"/>
          <w:szCs w:val="24"/>
          <w:lang w:val="es-ES" w:eastAsia="es-ES"/>
        </w:rPr>
        <w:t>ar</w:t>
      </w:r>
      <w:r w:rsidRPr="006B32C2">
        <w:rPr>
          <w:rFonts w:eastAsia="Times New Roman" w:cs="Courier New"/>
          <w:color w:val="212121"/>
          <w:sz w:val="24"/>
          <w:szCs w:val="24"/>
          <w:lang w:val="es-ES" w:eastAsia="es-ES"/>
        </w:rPr>
        <w:t xml:space="preserve"> unos con otro</w:t>
      </w:r>
      <w:r w:rsidR="000B1A83">
        <w:rPr>
          <w:rFonts w:eastAsia="Times New Roman" w:cs="Courier New"/>
          <w:color w:val="212121"/>
          <w:sz w:val="24"/>
          <w:szCs w:val="24"/>
          <w:lang w:val="es-ES" w:eastAsia="es-ES"/>
        </w:rPr>
        <w:t>s</w:t>
      </w:r>
      <w:r w:rsidRPr="006B32C2">
        <w:rPr>
          <w:rFonts w:eastAsia="Times New Roman" w:cs="Courier New"/>
          <w:color w:val="212121"/>
          <w:sz w:val="24"/>
          <w:szCs w:val="24"/>
          <w:lang w:val="es-ES" w:eastAsia="es-ES"/>
        </w:rPr>
        <w:t>. Esta introducción tiene como objetivo dar una base teórica y meto</w:t>
      </w:r>
      <w:r w:rsidR="00166DB6">
        <w:rPr>
          <w:rFonts w:eastAsia="Times New Roman" w:cs="Courier New"/>
          <w:color w:val="212121"/>
          <w:sz w:val="24"/>
          <w:szCs w:val="24"/>
          <w:lang w:val="es-ES" w:eastAsia="es-ES"/>
        </w:rPr>
        <w:t>dológica</w:t>
      </w:r>
      <w:r w:rsidR="000B1A83">
        <w:rPr>
          <w:rFonts w:eastAsia="Times New Roman" w:cs="Courier New"/>
          <w:color w:val="212121"/>
          <w:sz w:val="24"/>
          <w:szCs w:val="24"/>
          <w:lang w:val="es-ES" w:eastAsia="es-ES"/>
        </w:rPr>
        <w:t xml:space="preserve"> a lo mencionado anteriormente</w:t>
      </w:r>
      <w:r w:rsidRPr="006B32C2">
        <w:rPr>
          <w:rFonts w:eastAsia="Times New Roman" w:cs="Courier New"/>
          <w:color w:val="212121"/>
          <w:sz w:val="24"/>
          <w:szCs w:val="24"/>
          <w:lang w:val="es-ES" w:eastAsia="es-ES"/>
        </w:rPr>
        <w:t>, para trabajar con la diversidad en los museos</w:t>
      </w:r>
    </w:p>
    <w:p w:rsidR="002C0491" w:rsidRPr="00792E5C" w:rsidRDefault="002C0491">
      <w:pPr>
        <w:spacing w:after="200" w:line="276" w:lineRule="auto"/>
        <w:rPr>
          <w:sz w:val="24"/>
          <w:lang w:val="es-ES"/>
        </w:rPr>
      </w:pPr>
    </w:p>
    <w:p w:rsidR="00792E5C" w:rsidRDefault="00792E5C" w:rsidP="00792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212121"/>
          <w:sz w:val="28"/>
          <w:szCs w:val="24"/>
          <w:lang w:val="es-ES" w:eastAsia="es-ES"/>
        </w:rPr>
      </w:pPr>
      <w:r w:rsidRPr="00E75ECC">
        <w:rPr>
          <w:rFonts w:eastAsia="Times New Roman" w:cs="Courier New"/>
          <w:b/>
          <w:color w:val="212121"/>
          <w:sz w:val="28"/>
          <w:szCs w:val="24"/>
          <w:lang w:val="es-ES" w:eastAsia="es-ES"/>
        </w:rPr>
        <w:t>¿Por</w:t>
      </w:r>
      <w:r w:rsidRPr="000B1A83">
        <w:rPr>
          <w:rFonts w:eastAsia="Times New Roman" w:cs="Courier New"/>
          <w:b/>
          <w:color w:val="212121"/>
          <w:sz w:val="28"/>
          <w:szCs w:val="24"/>
          <w:lang w:val="es-ES" w:eastAsia="es-ES"/>
        </w:rPr>
        <w:t xml:space="preserve"> qué?</w:t>
      </w:r>
    </w:p>
    <w:p w:rsidR="000B1A83" w:rsidRPr="000B1A83" w:rsidRDefault="000B1A83" w:rsidP="00792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212121"/>
          <w:sz w:val="28"/>
          <w:szCs w:val="24"/>
          <w:lang w:val="es-ES" w:eastAsia="es-ES"/>
        </w:rPr>
      </w:pPr>
    </w:p>
    <w:p w:rsidR="00792E5C" w:rsidRPr="00596C1E" w:rsidRDefault="002F4F1C"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sz w:val="24"/>
          <w:szCs w:val="24"/>
          <w:lang w:val="es-ES" w:eastAsia="es-ES"/>
        </w:rPr>
      </w:pPr>
      <w:r w:rsidRPr="00596C1E">
        <w:rPr>
          <w:rFonts w:eastAsia="Times New Roman" w:cs="Courier New"/>
          <w:b/>
          <w:color w:val="212121"/>
          <w:sz w:val="24"/>
          <w:szCs w:val="24"/>
          <w:lang w:val="es-ES" w:eastAsia="es-ES"/>
        </w:rPr>
        <w:t>¿Por qué es nuestro objetivo</w:t>
      </w:r>
      <w:r w:rsidR="00792E5C" w:rsidRPr="00596C1E">
        <w:rPr>
          <w:rFonts w:eastAsia="Times New Roman" w:cs="Courier New"/>
          <w:b/>
          <w:color w:val="212121"/>
          <w:sz w:val="24"/>
          <w:szCs w:val="24"/>
          <w:lang w:val="es-ES" w:eastAsia="es-ES"/>
        </w:rPr>
        <w:t xml:space="preserve"> transferir la diversidad de la ciudad </w:t>
      </w:r>
      <w:r w:rsidRPr="00596C1E">
        <w:rPr>
          <w:rFonts w:eastAsia="Times New Roman" w:cs="Courier New"/>
          <w:b/>
          <w:color w:val="212121"/>
          <w:sz w:val="24"/>
          <w:szCs w:val="24"/>
          <w:lang w:val="es-ES" w:eastAsia="es-ES"/>
        </w:rPr>
        <w:t>al museo e introducir</w:t>
      </w:r>
      <w:r w:rsidR="00792E5C" w:rsidRPr="00596C1E">
        <w:rPr>
          <w:rFonts w:eastAsia="Times New Roman" w:cs="Courier New"/>
          <w:b/>
          <w:color w:val="212121"/>
          <w:sz w:val="24"/>
          <w:szCs w:val="24"/>
          <w:lang w:val="es-ES" w:eastAsia="es-ES"/>
        </w:rPr>
        <w:t xml:space="preserve"> la diversidad del museo en la ciudad ?</w:t>
      </w:r>
    </w:p>
    <w:p w:rsidR="00517260" w:rsidRDefault="00517260" w:rsidP="00792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ES"/>
        </w:rPr>
      </w:pPr>
    </w:p>
    <w:p w:rsidR="00517260" w:rsidRDefault="00517260" w:rsidP="005172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0"/>
          <w:szCs w:val="20"/>
          <w:lang w:val="es-ES" w:eastAsia="es-ES"/>
        </w:rPr>
      </w:pPr>
    </w:p>
    <w:p w:rsidR="00517260" w:rsidRPr="00517260" w:rsidRDefault="00517260" w:rsidP="005172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517260">
        <w:rPr>
          <w:rFonts w:eastAsia="Times New Roman" w:cs="Courier New"/>
          <w:color w:val="212121"/>
          <w:sz w:val="24"/>
          <w:szCs w:val="24"/>
          <w:lang w:val="es-ES" w:eastAsia="es-ES"/>
        </w:rPr>
        <w:t>Estamos soñando con un resultado que será bueno para los museos</w:t>
      </w:r>
      <w:r w:rsidR="00E01A24">
        <w:rPr>
          <w:rFonts w:eastAsia="Times New Roman" w:cs="Courier New"/>
          <w:color w:val="212121"/>
          <w:sz w:val="24"/>
          <w:szCs w:val="24"/>
          <w:lang w:val="es-ES" w:eastAsia="es-ES"/>
        </w:rPr>
        <w:t xml:space="preserve"> y para los/as ciudadanos/as. Para los museos sería interesante tener más visitantes y</w:t>
      </w:r>
      <w:r w:rsidRPr="00517260">
        <w:rPr>
          <w:rFonts w:eastAsia="Times New Roman" w:cs="Courier New"/>
          <w:color w:val="212121"/>
          <w:sz w:val="24"/>
          <w:szCs w:val="24"/>
          <w:lang w:val="es-ES" w:eastAsia="es-ES"/>
        </w:rPr>
        <w:t xml:space="preserve"> form</w:t>
      </w:r>
      <w:r w:rsidR="00E01A24">
        <w:rPr>
          <w:rFonts w:eastAsia="Times New Roman" w:cs="Courier New"/>
          <w:color w:val="212121"/>
          <w:sz w:val="24"/>
          <w:szCs w:val="24"/>
          <w:lang w:val="es-ES" w:eastAsia="es-ES"/>
        </w:rPr>
        <w:t>ar parte de la vida cotidiana de su entorno, y esperamos que también sería bueno para los/las ciudadanos/as aprender una forma de mirar que les ayude a encontrar la belleza y el sentido de los que les rodea. Nuestra</w:t>
      </w:r>
      <w:r w:rsidRPr="00517260">
        <w:rPr>
          <w:rFonts w:eastAsia="Times New Roman" w:cs="Courier New"/>
          <w:color w:val="212121"/>
          <w:sz w:val="24"/>
          <w:szCs w:val="24"/>
          <w:lang w:val="es-ES" w:eastAsia="es-ES"/>
        </w:rPr>
        <w:t xml:space="preserve"> </w:t>
      </w:r>
      <w:r w:rsidR="00E01A24">
        <w:rPr>
          <w:rFonts w:eastAsia="Times New Roman" w:cs="Courier New"/>
          <w:color w:val="212121"/>
          <w:sz w:val="24"/>
          <w:szCs w:val="24"/>
          <w:lang w:val="es-ES" w:eastAsia="es-ES"/>
        </w:rPr>
        <w:t>meta</w:t>
      </w:r>
      <w:r w:rsidRPr="00517260">
        <w:rPr>
          <w:rFonts w:eastAsia="Times New Roman" w:cs="Courier New"/>
          <w:color w:val="212121"/>
          <w:sz w:val="24"/>
          <w:szCs w:val="24"/>
          <w:lang w:val="es-ES" w:eastAsia="es-ES"/>
        </w:rPr>
        <w:t xml:space="preserve"> es </w:t>
      </w:r>
      <w:r w:rsidRPr="00E01A24">
        <w:rPr>
          <w:rFonts w:eastAsia="Times New Roman" w:cs="Courier New"/>
          <w:color w:val="212121"/>
          <w:sz w:val="24"/>
          <w:szCs w:val="24"/>
          <w:lang w:val="es-ES" w:eastAsia="es-ES"/>
        </w:rPr>
        <w:t>construir</w:t>
      </w:r>
      <w:r w:rsidRPr="00517260">
        <w:rPr>
          <w:rFonts w:eastAsia="Times New Roman" w:cs="Courier New"/>
          <w:color w:val="212121"/>
          <w:sz w:val="24"/>
          <w:szCs w:val="24"/>
          <w:lang w:val="es-ES" w:eastAsia="es-ES"/>
        </w:rPr>
        <w:t xml:space="preserve"> un puente entre </w:t>
      </w:r>
      <w:r w:rsidR="00E01A24">
        <w:rPr>
          <w:rFonts w:eastAsia="Times New Roman" w:cs="Courier New"/>
          <w:color w:val="212121"/>
          <w:sz w:val="24"/>
          <w:szCs w:val="24"/>
          <w:lang w:val="es-ES" w:eastAsia="es-ES"/>
        </w:rPr>
        <w:t xml:space="preserve">el </w:t>
      </w:r>
      <w:r w:rsidR="00E01A24" w:rsidRPr="00517260">
        <w:rPr>
          <w:rFonts w:eastAsia="Times New Roman" w:cs="Courier New"/>
          <w:color w:val="212121"/>
          <w:sz w:val="24"/>
          <w:szCs w:val="24"/>
          <w:lang w:val="es-ES" w:eastAsia="es-ES"/>
        </w:rPr>
        <w:t>museo</w:t>
      </w:r>
      <w:r w:rsidR="00E01A24">
        <w:rPr>
          <w:rFonts w:eastAsia="Times New Roman" w:cs="Courier New"/>
          <w:color w:val="212121"/>
          <w:sz w:val="24"/>
          <w:szCs w:val="24"/>
          <w:lang w:val="es-ES" w:eastAsia="es-ES"/>
        </w:rPr>
        <w:t xml:space="preserve"> y la ciudad</w:t>
      </w:r>
      <w:r w:rsidRPr="00517260">
        <w:rPr>
          <w:rFonts w:eastAsia="Times New Roman" w:cs="Courier New"/>
          <w:color w:val="212121"/>
          <w:sz w:val="24"/>
          <w:szCs w:val="24"/>
          <w:lang w:val="es-ES" w:eastAsia="es-ES"/>
        </w:rPr>
        <w:t xml:space="preserve">, para hacer </w:t>
      </w:r>
      <w:r w:rsidR="00E01A24">
        <w:rPr>
          <w:rFonts w:eastAsia="Times New Roman" w:cs="Courier New"/>
          <w:color w:val="212121"/>
          <w:sz w:val="24"/>
          <w:szCs w:val="24"/>
          <w:lang w:val="es-ES" w:eastAsia="es-ES"/>
        </w:rPr>
        <w:t xml:space="preserve">el museo parte de la red de la ciudad, </w:t>
      </w:r>
      <w:r w:rsidRPr="00517260">
        <w:rPr>
          <w:rFonts w:eastAsia="Times New Roman" w:cs="Courier New"/>
          <w:color w:val="212121"/>
          <w:sz w:val="24"/>
          <w:szCs w:val="24"/>
          <w:lang w:val="es-ES" w:eastAsia="es-ES"/>
        </w:rPr>
        <w:t xml:space="preserve">enfatizar su </w:t>
      </w:r>
      <w:r w:rsidR="00E01A24">
        <w:rPr>
          <w:rFonts w:eastAsia="Times New Roman" w:cs="Courier New"/>
          <w:color w:val="212121"/>
          <w:sz w:val="24"/>
          <w:szCs w:val="24"/>
          <w:lang w:val="es-ES" w:eastAsia="es-ES"/>
        </w:rPr>
        <w:t>relevancia tanto en un sentido local como general</w:t>
      </w:r>
      <w:r w:rsidRPr="00517260">
        <w:rPr>
          <w:rFonts w:eastAsia="Times New Roman" w:cs="Courier New"/>
          <w:color w:val="212121"/>
          <w:sz w:val="24"/>
          <w:szCs w:val="24"/>
          <w:lang w:val="es-ES" w:eastAsia="es-ES"/>
        </w:rPr>
        <w:t xml:space="preserve">. </w:t>
      </w:r>
      <w:r w:rsidR="00E01A24">
        <w:rPr>
          <w:rFonts w:eastAsia="Times New Roman" w:cs="Courier New"/>
          <w:color w:val="212121"/>
          <w:sz w:val="24"/>
          <w:szCs w:val="24"/>
          <w:lang w:val="es-ES" w:eastAsia="es-ES"/>
        </w:rPr>
        <w:t>Con una metáfora natural histórica, el hábitat natural de los/as ciudadanos/as es la ciudad, y ahora estamos intentando situarles en el museo también. N</w:t>
      </w:r>
      <w:r w:rsidRPr="00517260">
        <w:rPr>
          <w:rFonts w:eastAsia="Times New Roman" w:cs="Courier New"/>
          <w:color w:val="212121"/>
          <w:sz w:val="24"/>
          <w:szCs w:val="24"/>
          <w:lang w:val="es-ES" w:eastAsia="es-ES"/>
        </w:rPr>
        <w:t xml:space="preserve">uestros métodos principales </w:t>
      </w:r>
      <w:r w:rsidR="00E01A24">
        <w:rPr>
          <w:rFonts w:eastAsia="Times New Roman" w:cs="Courier New"/>
          <w:color w:val="212121"/>
          <w:sz w:val="24"/>
          <w:szCs w:val="24"/>
          <w:lang w:val="es-ES" w:eastAsia="es-ES"/>
        </w:rPr>
        <w:t xml:space="preserve">serán la aceptación y el abrazo de la diversidad y la alteridad.  </w:t>
      </w:r>
      <w:r w:rsidRPr="00517260">
        <w:rPr>
          <w:rFonts w:eastAsia="Times New Roman" w:cs="Courier New"/>
          <w:color w:val="212121"/>
          <w:sz w:val="24"/>
          <w:szCs w:val="24"/>
          <w:lang w:val="es-ES" w:eastAsia="es-ES"/>
        </w:rPr>
        <w:t xml:space="preserve"> </w:t>
      </w:r>
    </w:p>
    <w:p w:rsidR="00517260" w:rsidRPr="00596C1E" w:rsidRDefault="00517260"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517260" w:rsidRPr="00596C1E" w:rsidRDefault="00517260"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FB1ED3" w:rsidRPr="00517260" w:rsidRDefault="00C068C9" w:rsidP="002F6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Pr>
          <w:rFonts w:eastAsia="Times New Roman" w:cs="Courier New"/>
          <w:color w:val="212121"/>
          <w:sz w:val="24"/>
          <w:szCs w:val="24"/>
          <w:lang w:val="es-ES" w:eastAsia="es-ES"/>
        </w:rPr>
        <w:t>Esperamos que</w:t>
      </w:r>
      <w:r w:rsidR="009952C7">
        <w:rPr>
          <w:rFonts w:eastAsia="Times New Roman" w:cs="Courier New"/>
          <w:color w:val="212121"/>
          <w:sz w:val="24"/>
          <w:szCs w:val="24"/>
          <w:lang w:val="es-ES" w:eastAsia="es-ES"/>
        </w:rPr>
        <w:t xml:space="preserve"> permitir que los visitantes </w:t>
      </w:r>
      <w:r>
        <w:rPr>
          <w:rFonts w:eastAsia="Times New Roman" w:cs="Courier New"/>
          <w:color w:val="212121"/>
          <w:sz w:val="24"/>
          <w:szCs w:val="24"/>
          <w:lang w:val="es-ES" w:eastAsia="es-ES"/>
        </w:rPr>
        <w:t>mirar tras lo que se muestra</w:t>
      </w:r>
      <w:r w:rsidR="009952C7">
        <w:rPr>
          <w:rFonts w:eastAsia="Times New Roman" w:cs="Courier New"/>
          <w:color w:val="212121"/>
          <w:sz w:val="24"/>
          <w:szCs w:val="24"/>
          <w:lang w:val="es-ES" w:eastAsia="es-ES"/>
        </w:rPr>
        <w:t xml:space="preserve">, </w:t>
      </w:r>
      <w:r>
        <w:rPr>
          <w:rFonts w:eastAsia="Times New Roman" w:cs="Courier New"/>
          <w:color w:val="212121"/>
          <w:sz w:val="24"/>
          <w:szCs w:val="24"/>
          <w:lang w:val="es-ES" w:eastAsia="es-ES"/>
        </w:rPr>
        <w:t xml:space="preserve">facilitándoles su comprensión sobre la subjetividad de la toma de decisiones en el museo (también sobre la herencia canonizada o el arte convencional), les ayudará a </w:t>
      </w:r>
      <w:r w:rsidR="009952C7">
        <w:rPr>
          <w:rFonts w:eastAsia="Times New Roman" w:cs="Courier New"/>
          <w:color w:val="212121"/>
          <w:sz w:val="24"/>
          <w:szCs w:val="24"/>
          <w:lang w:val="es-ES" w:eastAsia="es-ES"/>
        </w:rPr>
        <w:t xml:space="preserve"> </w:t>
      </w:r>
      <w:r>
        <w:rPr>
          <w:rFonts w:eastAsia="Times New Roman" w:cs="Courier New"/>
          <w:color w:val="212121"/>
          <w:sz w:val="24"/>
          <w:szCs w:val="24"/>
          <w:lang w:val="es-ES" w:eastAsia="es-ES"/>
        </w:rPr>
        <w:t>deconstrui</w:t>
      </w:r>
      <w:r w:rsidR="009952C7">
        <w:rPr>
          <w:rFonts w:eastAsia="Times New Roman" w:cs="Courier New"/>
          <w:color w:val="212121"/>
          <w:sz w:val="24"/>
          <w:szCs w:val="24"/>
          <w:lang w:val="es-ES" w:eastAsia="es-ES"/>
        </w:rPr>
        <w:t>r el carácter</w:t>
      </w:r>
      <w:r>
        <w:rPr>
          <w:rFonts w:eastAsia="Times New Roman" w:cs="Courier New"/>
          <w:color w:val="212121"/>
          <w:sz w:val="24"/>
          <w:szCs w:val="24"/>
          <w:lang w:val="es-ES" w:eastAsia="es-ES"/>
        </w:rPr>
        <w:t xml:space="preserve"> de</w:t>
      </w:r>
      <w:r w:rsidR="009952C7">
        <w:rPr>
          <w:rFonts w:eastAsia="Times New Roman" w:cs="Courier New"/>
          <w:color w:val="212121"/>
          <w:sz w:val="24"/>
          <w:szCs w:val="24"/>
          <w:lang w:val="es-ES" w:eastAsia="es-ES"/>
        </w:rPr>
        <w:t xml:space="preserve"> fortaleza del museo. </w:t>
      </w:r>
      <w:r>
        <w:rPr>
          <w:rFonts w:eastAsia="Times New Roman" w:cs="Courier New"/>
          <w:color w:val="212121"/>
          <w:sz w:val="24"/>
          <w:szCs w:val="24"/>
          <w:lang w:val="es-ES" w:eastAsia="es-ES"/>
        </w:rPr>
        <w:t>No deseamos ser</w:t>
      </w:r>
      <w:r w:rsidR="009952C7">
        <w:rPr>
          <w:rFonts w:eastAsia="Times New Roman" w:cs="Courier New"/>
          <w:color w:val="212121"/>
          <w:sz w:val="24"/>
          <w:szCs w:val="24"/>
          <w:lang w:val="es-ES" w:eastAsia="es-ES"/>
        </w:rPr>
        <w:t xml:space="preserve"> profesionales </w:t>
      </w:r>
      <w:r>
        <w:rPr>
          <w:rFonts w:eastAsia="Times New Roman" w:cs="Courier New"/>
          <w:color w:val="212121"/>
          <w:sz w:val="24"/>
          <w:szCs w:val="24"/>
          <w:lang w:val="es-ES" w:eastAsia="es-ES"/>
        </w:rPr>
        <w:t>que se sientan en</w:t>
      </w:r>
      <w:r w:rsidR="009952C7">
        <w:rPr>
          <w:rFonts w:eastAsia="Times New Roman" w:cs="Courier New"/>
          <w:color w:val="212121"/>
          <w:sz w:val="24"/>
          <w:szCs w:val="24"/>
          <w:lang w:val="es-ES" w:eastAsia="es-ES"/>
        </w:rPr>
        <w:t xml:space="preserve"> una torre de marf</w:t>
      </w:r>
      <w:r w:rsidR="00337B72">
        <w:rPr>
          <w:rFonts w:eastAsia="Times New Roman" w:cs="Courier New"/>
          <w:color w:val="212121"/>
          <w:sz w:val="24"/>
          <w:szCs w:val="24"/>
          <w:lang w:val="es-ES" w:eastAsia="es-ES"/>
        </w:rPr>
        <w:t xml:space="preserve">il, </w:t>
      </w:r>
      <w:r>
        <w:rPr>
          <w:rFonts w:eastAsia="Times New Roman" w:cs="Courier New"/>
          <w:color w:val="212121"/>
          <w:sz w:val="24"/>
          <w:szCs w:val="24"/>
          <w:lang w:val="es-ES" w:eastAsia="es-ES"/>
        </w:rPr>
        <w:t xml:space="preserve">sino expertos/as </w:t>
      </w:r>
      <w:r w:rsidR="00337B72">
        <w:rPr>
          <w:rFonts w:eastAsia="Times New Roman" w:cs="Courier New"/>
          <w:color w:val="212121"/>
          <w:sz w:val="24"/>
          <w:szCs w:val="24"/>
          <w:lang w:val="es-ES" w:eastAsia="es-ES"/>
        </w:rPr>
        <w:t>capaces de interactu</w:t>
      </w:r>
      <w:r w:rsidR="009952C7">
        <w:rPr>
          <w:rFonts w:eastAsia="Times New Roman" w:cs="Courier New"/>
          <w:color w:val="212121"/>
          <w:sz w:val="24"/>
          <w:szCs w:val="24"/>
          <w:lang w:val="es-ES" w:eastAsia="es-ES"/>
        </w:rPr>
        <w:t>ar</w:t>
      </w:r>
      <w:r w:rsidR="00337B72">
        <w:rPr>
          <w:rFonts w:eastAsia="Times New Roman" w:cs="Courier New"/>
          <w:color w:val="212121"/>
          <w:sz w:val="24"/>
          <w:szCs w:val="24"/>
          <w:lang w:val="es-ES" w:eastAsia="es-ES"/>
        </w:rPr>
        <w:t xml:space="preserve"> con las personas </w:t>
      </w:r>
      <w:r>
        <w:rPr>
          <w:rFonts w:eastAsia="Times New Roman" w:cs="Courier New"/>
          <w:color w:val="212121"/>
          <w:sz w:val="24"/>
          <w:szCs w:val="24"/>
          <w:lang w:val="es-ES" w:eastAsia="es-ES"/>
        </w:rPr>
        <w:t>sobre las que estamos aprendiendo, con las que vivimos y por las que somos.</w:t>
      </w:r>
      <w:r w:rsidR="00337B72">
        <w:rPr>
          <w:rFonts w:eastAsia="Times New Roman" w:cs="Courier New"/>
          <w:color w:val="212121"/>
          <w:sz w:val="24"/>
          <w:szCs w:val="24"/>
          <w:lang w:val="es-ES" w:eastAsia="es-ES"/>
        </w:rPr>
        <w:t xml:space="preserve"> </w:t>
      </w:r>
      <w:r>
        <w:rPr>
          <w:rFonts w:eastAsia="Times New Roman" w:cs="Courier New"/>
          <w:color w:val="212121"/>
          <w:sz w:val="24"/>
          <w:szCs w:val="24"/>
          <w:lang w:val="es-ES" w:eastAsia="es-ES"/>
        </w:rPr>
        <w:t>Estamos intentando democratizar el conocimiento, alcanzar la igualdad entre los diferentes grupos de la sociedad (incluyendo los/as trabajadores/as del museo y profesionales). Además, queremos</w:t>
      </w:r>
      <w:r w:rsidR="00337B72">
        <w:rPr>
          <w:rFonts w:eastAsia="Times New Roman" w:cs="Courier New"/>
          <w:color w:val="212121"/>
          <w:sz w:val="24"/>
          <w:szCs w:val="24"/>
          <w:lang w:val="es-ES" w:eastAsia="es-ES"/>
        </w:rPr>
        <w:t xml:space="preserve"> ofrece</w:t>
      </w:r>
      <w:r>
        <w:rPr>
          <w:rFonts w:eastAsia="Times New Roman" w:cs="Courier New"/>
          <w:color w:val="212121"/>
          <w:sz w:val="24"/>
          <w:szCs w:val="24"/>
          <w:lang w:val="es-ES" w:eastAsia="es-ES"/>
        </w:rPr>
        <w:t>r a nuestro</w:t>
      </w:r>
      <w:r w:rsidR="00337B72">
        <w:rPr>
          <w:rFonts w:eastAsia="Times New Roman" w:cs="Courier New"/>
          <w:color w:val="212121"/>
          <w:sz w:val="24"/>
          <w:szCs w:val="24"/>
          <w:lang w:val="es-ES" w:eastAsia="es-ES"/>
        </w:rPr>
        <w:t>s</w:t>
      </w:r>
      <w:r>
        <w:rPr>
          <w:rFonts w:eastAsia="Times New Roman" w:cs="Courier New"/>
          <w:color w:val="212121"/>
          <w:sz w:val="24"/>
          <w:szCs w:val="24"/>
          <w:lang w:val="es-ES" w:eastAsia="es-ES"/>
        </w:rPr>
        <w:t>/as</w:t>
      </w:r>
      <w:r w:rsidR="00337B72">
        <w:rPr>
          <w:rFonts w:eastAsia="Times New Roman" w:cs="Courier New"/>
          <w:color w:val="212121"/>
          <w:sz w:val="24"/>
          <w:szCs w:val="24"/>
          <w:lang w:val="es-ES" w:eastAsia="es-ES"/>
        </w:rPr>
        <w:t xml:space="preserve"> visitantes </w:t>
      </w:r>
      <w:r>
        <w:rPr>
          <w:rFonts w:eastAsia="Times New Roman" w:cs="Courier New"/>
          <w:color w:val="212121"/>
          <w:sz w:val="24"/>
          <w:szCs w:val="24"/>
          <w:lang w:val="es-ES" w:eastAsia="es-ES"/>
        </w:rPr>
        <w:t>la mirada, la perspectiva que usamos durante el trabajo cotidiano, la “</w:t>
      </w:r>
      <w:r w:rsidR="002F6E69">
        <w:rPr>
          <w:rFonts w:eastAsia="Times New Roman" w:cs="Courier New"/>
          <w:color w:val="212121"/>
          <w:sz w:val="24"/>
          <w:szCs w:val="24"/>
          <w:lang w:val="es-ES" w:eastAsia="es-ES"/>
        </w:rPr>
        <w:t>mirada interpretativa”. Por mirada interpretativa entendemos</w:t>
      </w:r>
      <w:r w:rsidR="00FB1ED3" w:rsidRPr="00517260">
        <w:rPr>
          <w:rFonts w:eastAsia="Times New Roman" w:cs="Courier New"/>
          <w:color w:val="212121"/>
          <w:sz w:val="24"/>
          <w:szCs w:val="24"/>
          <w:lang w:val="es-ES" w:eastAsia="es-ES"/>
        </w:rPr>
        <w:t xml:space="preserve"> no sólo </w:t>
      </w:r>
      <w:r w:rsidR="002F6E69">
        <w:rPr>
          <w:rFonts w:eastAsia="Times New Roman" w:cs="Courier New"/>
          <w:color w:val="212121"/>
          <w:sz w:val="24"/>
          <w:szCs w:val="24"/>
          <w:lang w:val="es-ES" w:eastAsia="es-ES"/>
        </w:rPr>
        <w:t xml:space="preserve">mirar sino también ver, cuanto se tiene la habilidad de hacer una </w:t>
      </w:r>
      <w:r w:rsidR="00FB1ED3" w:rsidRPr="00517260">
        <w:rPr>
          <w:rFonts w:eastAsia="Times New Roman" w:cs="Courier New"/>
          <w:color w:val="212121"/>
          <w:sz w:val="24"/>
          <w:szCs w:val="24"/>
          <w:lang w:val="es-ES" w:eastAsia="es-ES"/>
        </w:rPr>
        <w:t>auto-interpreta</w:t>
      </w:r>
      <w:r w:rsidR="00FB1ED3">
        <w:rPr>
          <w:rFonts w:eastAsia="Times New Roman" w:cs="Courier New"/>
          <w:color w:val="212121"/>
          <w:sz w:val="24"/>
          <w:szCs w:val="24"/>
          <w:lang w:val="es-ES" w:eastAsia="es-ES"/>
        </w:rPr>
        <w:t>ción de lo que ve, cuando</w:t>
      </w:r>
      <w:r w:rsidR="002F6E69">
        <w:rPr>
          <w:rFonts w:eastAsia="Times New Roman" w:cs="Courier New"/>
          <w:color w:val="212121"/>
          <w:sz w:val="24"/>
          <w:szCs w:val="24"/>
          <w:lang w:val="es-ES" w:eastAsia="es-ES"/>
        </w:rPr>
        <w:t xml:space="preserve"> se tiene la habilidad de entender lo que se ve</w:t>
      </w:r>
      <w:r w:rsidR="00FB1ED3" w:rsidRPr="00517260">
        <w:rPr>
          <w:rFonts w:eastAsia="Times New Roman" w:cs="Courier New"/>
          <w:color w:val="212121"/>
          <w:sz w:val="24"/>
          <w:szCs w:val="24"/>
          <w:lang w:val="es-ES" w:eastAsia="es-ES"/>
        </w:rPr>
        <w:t xml:space="preserve">. En la antropología cultural llamamos </w:t>
      </w:r>
      <w:r w:rsidR="002F6E69">
        <w:rPr>
          <w:rFonts w:eastAsia="Times New Roman" w:cs="Courier New"/>
          <w:color w:val="212121"/>
          <w:sz w:val="24"/>
          <w:szCs w:val="24"/>
          <w:lang w:val="es-ES" w:eastAsia="es-ES"/>
        </w:rPr>
        <w:t>a esto observación participante -</w:t>
      </w:r>
      <w:r w:rsidR="00FB1ED3" w:rsidRPr="00517260">
        <w:rPr>
          <w:rFonts w:eastAsia="Times New Roman" w:cs="Courier New"/>
          <w:color w:val="212121"/>
          <w:sz w:val="24"/>
          <w:szCs w:val="24"/>
          <w:lang w:val="es-ES" w:eastAsia="es-ES"/>
        </w:rPr>
        <w:t xml:space="preserve">nuestro </w:t>
      </w:r>
      <w:r w:rsidR="002F6E69">
        <w:rPr>
          <w:rFonts w:eastAsia="Times New Roman" w:cs="Courier New"/>
          <w:color w:val="212121"/>
          <w:sz w:val="24"/>
          <w:szCs w:val="24"/>
          <w:lang w:val="es-ES" w:eastAsia="es-ES"/>
        </w:rPr>
        <w:t xml:space="preserve">principal </w:t>
      </w:r>
      <w:r w:rsidR="00FB1ED3" w:rsidRPr="00517260">
        <w:rPr>
          <w:rFonts w:eastAsia="Times New Roman" w:cs="Courier New"/>
          <w:color w:val="212121"/>
          <w:sz w:val="24"/>
          <w:szCs w:val="24"/>
          <w:lang w:val="es-ES" w:eastAsia="es-ES"/>
        </w:rPr>
        <w:t xml:space="preserve">método de trabajo de campo para entender lo que está pasando alrededor de nosotros, entre les personas en los lugares que queremos observar. </w:t>
      </w:r>
      <w:r w:rsidR="002F6E69">
        <w:rPr>
          <w:rFonts w:eastAsia="Times New Roman" w:cs="Courier New"/>
          <w:color w:val="212121"/>
          <w:sz w:val="24"/>
          <w:szCs w:val="24"/>
          <w:lang w:val="es-ES" w:eastAsia="es-ES"/>
        </w:rPr>
        <w:t>Pero este</w:t>
      </w:r>
      <w:r w:rsidR="00FB1ED3" w:rsidRPr="00517260">
        <w:rPr>
          <w:rFonts w:eastAsia="Times New Roman" w:cs="Courier New"/>
          <w:color w:val="212121"/>
          <w:sz w:val="24"/>
          <w:szCs w:val="24"/>
          <w:lang w:val="es-ES" w:eastAsia="es-ES"/>
        </w:rPr>
        <w:t xml:space="preserve"> método no funciona sólo en la antropología </w:t>
      </w:r>
      <w:r w:rsidR="002F6E69">
        <w:rPr>
          <w:rFonts w:eastAsia="Times New Roman" w:cs="Courier New"/>
          <w:color w:val="212121"/>
          <w:sz w:val="24"/>
          <w:szCs w:val="24"/>
          <w:lang w:val="es-ES" w:eastAsia="es-ES"/>
        </w:rPr>
        <w:t>sino al examinar el</w:t>
      </w:r>
      <w:r w:rsidR="00FB1ED3" w:rsidRPr="00517260">
        <w:rPr>
          <w:rFonts w:eastAsia="Times New Roman" w:cs="Courier New"/>
          <w:color w:val="212121"/>
          <w:sz w:val="24"/>
          <w:szCs w:val="24"/>
          <w:lang w:val="es-ES" w:eastAsia="es-ES"/>
        </w:rPr>
        <w:t xml:space="preserve"> arte, la naturaleza o cualquier cosa</w:t>
      </w:r>
      <w:r w:rsidR="002F6E69">
        <w:rPr>
          <w:rFonts w:eastAsia="Times New Roman" w:cs="Courier New"/>
          <w:color w:val="212121"/>
          <w:sz w:val="24"/>
          <w:szCs w:val="24"/>
          <w:lang w:val="es-ES" w:eastAsia="es-ES"/>
        </w:rPr>
        <w:t xml:space="preserve"> de la vida cotidiana. </w:t>
      </w:r>
      <w:r w:rsidR="00FB1ED3" w:rsidRPr="00517260">
        <w:rPr>
          <w:rFonts w:eastAsia="Times New Roman" w:cs="Courier New"/>
          <w:color w:val="212121"/>
          <w:sz w:val="24"/>
          <w:szCs w:val="24"/>
          <w:lang w:val="es-ES" w:eastAsia="es-ES"/>
        </w:rPr>
        <w:t xml:space="preserve">Queremos </w:t>
      </w:r>
      <w:r w:rsidR="002F6E69">
        <w:rPr>
          <w:rFonts w:eastAsia="Times New Roman" w:cs="Courier New"/>
          <w:color w:val="212121"/>
          <w:sz w:val="24"/>
          <w:szCs w:val="24"/>
          <w:lang w:val="es-ES" w:eastAsia="es-ES"/>
        </w:rPr>
        <w:t>empoderar a nuestros/as</w:t>
      </w:r>
      <w:r w:rsidR="00FB1ED3" w:rsidRPr="00517260">
        <w:rPr>
          <w:rFonts w:eastAsia="Times New Roman" w:cs="Courier New"/>
          <w:color w:val="212121"/>
          <w:sz w:val="24"/>
          <w:szCs w:val="24"/>
          <w:lang w:val="es-ES" w:eastAsia="es-ES"/>
        </w:rPr>
        <w:t xml:space="preserve"> visitante</w:t>
      </w:r>
      <w:r w:rsidR="002F6E69">
        <w:rPr>
          <w:rFonts w:eastAsia="Times New Roman" w:cs="Courier New"/>
          <w:color w:val="212121"/>
          <w:sz w:val="24"/>
          <w:szCs w:val="24"/>
          <w:lang w:val="es-ES" w:eastAsia="es-ES"/>
        </w:rPr>
        <w:t>s para</w:t>
      </w:r>
      <w:r w:rsidR="00FB1ED3" w:rsidRPr="00517260">
        <w:rPr>
          <w:rFonts w:eastAsia="Times New Roman" w:cs="Courier New"/>
          <w:color w:val="212121"/>
          <w:sz w:val="24"/>
          <w:szCs w:val="24"/>
          <w:lang w:val="es-ES" w:eastAsia="es-ES"/>
        </w:rPr>
        <w:t xml:space="preserve"> utilizar este método, </w:t>
      </w:r>
      <w:r w:rsidR="002F6E69">
        <w:rPr>
          <w:rFonts w:eastAsia="Times New Roman" w:cs="Courier New"/>
          <w:color w:val="212121"/>
          <w:sz w:val="24"/>
          <w:szCs w:val="24"/>
          <w:lang w:val="es-ES" w:eastAsia="es-ES"/>
        </w:rPr>
        <w:t xml:space="preserve">para </w:t>
      </w:r>
      <w:r w:rsidR="00FB1ED3" w:rsidRPr="00517260">
        <w:rPr>
          <w:rFonts w:eastAsia="Times New Roman" w:cs="Courier New"/>
          <w:color w:val="212121"/>
          <w:sz w:val="24"/>
          <w:szCs w:val="24"/>
          <w:lang w:val="es-ES" w:eastAsia="es-ES"/>
        </w:rPr>
        <w:t xml:space="preserve">utilizar el pensamiento interpretativo, </w:t>
      </w:r>
      <w:r w:rsidR="002F6E69">
        <w:rPr>
          <w:rFonts w:eastAsia="Times New Roman" w:cs="Courier New"/>
          <w:color w:val="212121"/>
          <w:sz w:val="24"/>
          <w:szCs w:val="24"/>
          <w:lang w:val="es-ES" w:eastAsia="es-ES"/>
        </w:rPr>
        <w:t>la resolución de problemas, el</w:t>
      </w:r>
      <w:r w:rsidR="00FB1ED3" w:rsidRPr="00517260">
        <w:rPr>
          <w:rFonts w:eastAsia="Times New Roman" w:cs="Courier New"/>
          <w:color w:val="212121"/>
          <w:sz w:val="24"/>
          <w:szCs w:val="24"/>
          <w:lang w:val="es-ES" w:eastAsia="es-ES"/>
        </w:rPr>
        <w:t xml:space="preserve"> examen minucioso, el pensamiento crítico, etc. Queremos hacer la ciudad más habitable y comprensible con los métodos </w:t>
      </w:r>
      <w:r w:rsidR="002F6E69">
        <w:rPr>
          <w:rFonts w:eastAsia="Times New Roman" w:cs="Courier New"/>
          <w:color w:val="212121"/>
          <w:sz w:val="24"/>
          <w:szCs w:val="24"/>
          <w:lang w:val="es-ES" w:eastAsia="es-ES"/>
        </w:rPr>
        <w:t xml:space="preserve">museológicos y los métodos </w:t>
      </w:r>
      <w:r w:rsidR="00FB1ED3" w:rsidRPr="00517260">
        <w:rPr>
          <w:rFonts w:eastAsia="Times New Roman" w:cs="Courier New"/>
          <w:color w:val="212121"/>
          <w:sz w:val="24"/>
          <w:szCs w:val="24"/>
          <w:lang w:val="es-ES" w:eastAsia="es-ES"/>
        </w:rPr>
        <w:t xml:space="preserve">educativos </w:t>
      </w:r>
      <w:r w:rsidR="002F6E69">
        <w:rPr>
          <w:rFonts w:eastAsia="Times New Roman" w:cs="Courier New"/>
          <w:color w:val="212121"/>
          <w:sz w:val="24"/>
          <w:szCs w:val="24"/>
          <w:lang w:val="es-ES" w:eastAsia="es-ES"/>
        </w:rPr>
        <w:t>de los</w:t>
      </w:r>
      <w:r w:rsidR="00FB1ED3" w:rsidRPr="00517260">
        <w:rPr>
          <w:rFonts w:eastAsia="Times New Roman" w:cs="Courier New"/>
          <w:color w:val="212121"/>
          <w:sz w:val="24"/>
          <w:szCs w:val="24"/>
          <w:lang w:val="es-ES" w:eastAsia="es-ES"/>
        </w:rPr>
        <w:t xml:space="preserve"> museos. Creemos que va a funcionar si nos fijamos en la ciudad de la misma manera como lo hacemos con las exposiciones. En una exposición siempr</w:t>
      </w:r>
      <w:r w:rsidR="002F6E69">
        <w:rPr>
          <w:rFonts w:eastAsia="Times New Roman" w:cs="Courier New"/>
          <w:color w:val="212121"/>
          <w:sz w:val="24"/>
          <w:szCs w:val="24"/>
          <w:lang w:val="es-ES" w:eastAsia="es-ES"/>
        </w:rPr>
        <w:t>e se puede ver una interacción e</w:t>
      </w:r>
      <w:r w:rsidR="00FB1ED3" w:rsidRPr="00517260">
        <w:rPr>
          <w:rFonts w:eastAsia="Times New Roman" w:cs="Courier New"/>
          <w:color w:val="212121"/>
          <w:sz w:val="24"/>
          <w:szCs w:val="24"/>
          <w:lang w:val="es-ES" w:eastAsia="es-ES"/>
        </w:rPr>
        <w:t xml:space="preserve">ntre los objetos en el espacio. </w:t>
      </w:r>
      <w:r w:rsidR="002F6E69">
        <w:rPr>
          <w:rFonts w:eastAsia="Times New Roman" w:cs="Courier New"/>
          <w:color w:val="212121"/>
          <w:sz w:val="24"/>
          <w:szCs w:val="24"/>
          <w:lang w:val="es-ES" w:eastAsia="es-ES"/>
        </w:rPr>
        <w:t>Lo mismo sucede en la ciudad, o en el lenguaje, la estructura, el concepto –la comprensión puede ser la misma o muy similar.</w:t>
      </w:r>
    </w:p>
    <w:p w:rsidR="00FB1ED3" w:rsidRDefault="00FB1ED3" w:rsidP="00FB1E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E87114" w:rsidRPr="00596C1E" w:rsidRDefault="00B27F61" w:rsidP="00EB11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596C1E">
        <w:rPr>
          <w:rFonts w:eastAsia="Times New Roman" w:cs="Courier New"/>
          <w:color w:val="212121"/>
          <w:sz w:val="24"/>
          <w:szCs w:val="24"/>
          <w:lang w:val="es-ES" w:eastAsia="es-ES"/>
        </w:rPr>
        <w:t>E</w:t>
      </w:r>
      <w:r w:rsidR="00E87114" w:rsidRPr="00596C1E">
        <w:rPr>
          <w:rFonts w:eastAsia="Times New Roman" w:cs="Courier New"/>
          <w:color w:val="212121"/>
          <w:sz w:val="24"/>
          <w:szCs w:val="24"/>
          <w:lang w:val="es-ES" w:eastAsia="es-ES"/>
        </w:rPr>
        <w:t xml:space="preserve">n este proyecto se quiere </w:t>
      </w:r>
      <w:r w:rsidR="00EB118E" w:rsidRPr="00596C1E">
        <w:rPr>
          <w:rFonts w:eastAsia="Times New Roman" w:cs="Courier New"/>
          <w:color w:val="212121"/>
          <w:sz w:val="24"/>
          <w:szCs w:val="24"/>
          <w:lang w:val="es-ES" w:eastAsia="es-ES"/>
        </w:rPr>
        <w:t>examina</w:t>
      </w:r>
      <w:r w:rsidR="00E87114" w:rsidRPr="00596C1E">
        <w:rPr>
          <w:rFonts w:eastAsia="Times New Roman" w:cs="Courier New"/>
          <w:color w:val="212121"/>
          <w:sz w:val="24"/>
          <w:szCs w:val="24"/>
          <w:lang w:val="es-ES" w:eastAsia="es-ES"/>
        </w:rPr>
        <w:t>r el museo y sus alrededores juntos, como parte de la</w:t>
      </w:r>
      <w:r w:rsidR="00B7514A" w:rsidRPr="00596C1E">
        <w:rPr>
          <w:rFonts w:eastAsia="Times New Roman" w:cs="Courier New"/>
          <w:color w:val="212121"/>
          <w:sz w:val="24"/>
          <w:szCs w:val="24"/>
          <w:lang w:val="es-ES" w:eastAsia="es-ES"/>
        </w:rPr>
        <w:t xml:space="preserve"> misma </w:t>
      </w:r>
      <w:r w:rsidR="00E87114" w:rsidRPr="00596C1E">
        <w:rPr>
          <w:rFonts w:eastAsia="Times New Roman" w:cs="Courier New"/>
          <w:color w:val="212121"/>
          <w:sz w:val="24"/>
          <w:szCs w:val="24"/>
          <w:lang w:val="es-ES" w:eastAsia="es-ES"/>
        </w:rPr>
        <w:t xml:space="preserve">red que puede ayudarnos a </w:t>
      </w:r>
      <w:r w:rsidR="00B7514A" w:rsidRPr="00596C1E">
        <w:rPr>
          <w:rFonts w:eastAsia="Times New Roman" w:cs="Courier New"/>
          <w:color w:val="212121"/>
          <w:sz w:val="24"/>
          <w:szCs w:val="24"/>
          <w:lang w:val="es-ES" w:eastAsia="es-ES"/>
        </w:rPr>
        <w:t>contemplar</w:t>
      </w:r>
      <w:r w:rsidR="00E87114" w:rsidRPr="00596C1E">
        <w:rPr>
          <w:rFonts w:eastAsia="Times New Roman" w:cs="Courier New"/>
          <w:color w:val="212121"/>
          <w:sz w:val="24"/>
          <w:szCs w:val="24"/>
          <w:lang w:val="es-ES" w:eastAsia="es-ES"/>
        </w:rPr>
        <w:t xml:space="preserve"> la ciudad </w:t>
      </w:r>
      <w:r w:rsidR="00B7514A" w:rsidRPr="00596C1E">
        <w:rPr>
          <w:rFonts w:eastAsia="Times New Roman" w:cs="Courier New"/>
          <w:color w:val="212121"/>
          <w:sz w:val="24"/>
          <w:szCs w:val="24"/>
          <w:lang w:val="es-ES" w:eastAsia="es-ES"/>
        </w:rPr>
        <w:t>y el museo desde</w:t>
      </w:r>
      <w:r w:rsidR="00E87114" w:rsidRPr="00596C1E">
        <w:rPr>
          <w:rFonts w:eastAsia="Times New Roman" w:cs="Courier New"/>
          <w:color w:val="212121"/>
          <w:sz w:val="24"/>
          <w:szCs w:val="24"/>
          <w:lang w:val="es-ES" w:eastAsia="es-ES"/>
        </w:rPr>
        <w:t xml:space="preserve"> un interior (emic) y </w:t>
      </w:r>
      <w:r w:rsidR="00B7514A" w:rsidRPr="00596C1E">
        <w:rPr>
          <w:rFonts w:eastAsia="Times New Roman" w:cs="Courier New"/>
          <w:color w:val="212121"/>
          <w:sz w:val="24"/>
          <w:szCs w:val="24"/>
          <w:lang w:val="es-ES" w:eastAsia="es-ES"/>
        </w:rPr>
        <w:t>desde una visión</w:t>
      </w:r>
      <w:r w:rsidR="00E87114" w:rsidRPr="00596C1E">
        <w:rPr>
          <w:rFonts w:eastAsia="Times New Roman" w:cs="Courier New"/>
          <w:color w:val="212121"/>
          <w:sz w:val="24"/>
          <w:szCs w:val="24"/>
          <w:lang w:val="es-ES" w:eastAsia="es-ES"/>
        </w:rPr>
        <w:t xml:space="preserve"> exterior (etic)</w:t>
      </w:r>
      <w:r w:rsidR="00EB118E" w:rsidRPr="00596C1E">
        <w:rPr>
          <w:rFonts w:eastAsia="Times New Roman" w:cs="Courier New"/>
          <w:color w:val="212121"/>
          <w:sz w:val="24"/>
          <w:szCs w:val="24"/>
          <w:lang w:val="es-ES" w:eastAsia="es-ES"/>
        </w:rPr>
        <w:t xml:space="preserve"> también. </w:t>
      </w:r>
      <w:r w:rsidR="00B7514A" w:rsidRPr="00596C1E">
        <w:rPr>
          <w:rFonts w:eastAsia="Times New Roman" w:cs="Courier New"/>
          <w:color w:val="212121"/>
          <w:sz w:val="24"/>
          <w:szCs w:val="24"/>
          <w:lang w:val="es-ES" w:eastAsia="es-ES"/>
        </w:rPr>
        <w:t>Debemos</w:t>
      </w:r>
      <w:r w:rsidR="00EB118E" w:rsidRPr="00596C1E">
        <w:rPr>
          <w:rFonts w:eastAsia="Times New Roman" w:cs="Courier New"/>
          <w:color w:val="212121"/>
          <w:sz w:val="24"/>
          <w:szCs w:val="24"/>
          <w:lang w:val="es-ES" w:eastAsia="es-ES"/>
        </w:rPr>
        <w:t xml:space="preserve"> </w:t>
      </w:r>
      <w:r w:rsidR="00B7514A" w:rsidRPr="00596C1E">
        <w:rPr>
          <w:rFonts w:eastAsia="Times New Roman" w:cs="Courier New"/>
          <w:color w:val="212121"/>
          <w:sz w:val="24"/>
          <w:szCs w:val="24"/>
          <w:lang w:val="es-ES" w:eastAsia="es-ES"/>
        </w:rPr>
        <w:t xml:space="preserve">ver que los museos son para, y financiados por, los/las ciudadanos/as o el estado, y por tanto es esencial que intenten entrar en interacción, para escucharse, construir una plataforma, y para representar de alguna manera la diversidad de la ciudad. </w:t>
      </w:r>
      <w:r w:rsidR="00EB118E" w:rsidRPr="00596C1E">
        <w:rPr>
          <w:rFonts w:eastAsia="Times New Roman" w:cs="Courier New"/>
          <w:color w:val="212121"/>
          <w:sz w:val="24"/>
          <w:szCs w:val="24"/>
          <w:lang w:val="es-ES" w:eastAsia="es-ES"/>
        </w:rPr>
        <w:t xml:space="preserve"> </w:t>
      </w:r>
    </w:p>
    <w:p w:rsidR="00792E5C" w:rsidRPr="00DD13FB" w:rsidRDefault="00792E5C" w:rsidP="002C0491">
      <w:pPr>
        <w:spacing w:after="200" w:line="276" w:lineRule="auto"/>
        <w:rPr>
          <w:b/>
          <w:sz w:val="24"/>
          <w:szCs w:val="24"/>
          <w:lang w:val="es-ES"/>
        </w:rPr>
      </w:pPr>
    </w:p>
    <w:p w:rsidR="002C0491" w:rsidRDefault="00E75ECC"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sz w:val="24"/>
          <w:szCs w:val="24"/>
          <w:lang w:val="es-ES" w:eastAsia="es-ES"/>
        </w:rPr>
      </w:pPr>
      <w:r w:rsidRPr="00596C1E">
        <w:rPr>
          <w:rFonts w:eastAsia="Times New Roman" w:cs="Courier New"/>
          <w:b/>
          <w:color w:val="212121"/>
          <w:sz w:val="24"/>
          <w:szCs w:val="24"/>
          <w:lang w:val="es-ES" w:eastAsia="es-ES"/>
        </w:rPr>
        <w:t>¿</w:t>
      </w:r>
      <w:r w:rsidR="00014B7E" w:rsidRPr="00596C1E">
        <w:rPr>
          <w:rFonts w:eastAsia="Times New Roman" w:cs="Courier New"/>
          <w:b/>
          <w:color w:val="212121"/>
          <w:sz w:val="24"/>
          <w:szCs w:val="24"/>
          <w:lang w:val="es-ES" w:eastAsia="es-ES"/>
        </w:rPr>
        <w:t xml:space="preserve">Por qué es nuestra meta </w:t>
      </w:r>
      <w:r w:rsidRPr="00596C1E">
        <w:rPr>
          <w:rFonts w:eastAsia="Times New Roman" w:cs="Courier New"/>
          <w:b/>
          <w:color w:val="212121"/>
          <w:sz w:val="24"/>
          <w:szCs w:val="24"/>
          <w:lang w:val="es-ES" w:eastAsia="es-ES"/>
        </w:rPr>
        <w:t>capacitar al museo para reducir la desigualdad en el acceso a la cultura interpretada</w:t>
      </w:r>
      <w:r w:rsidR="00014B7E" w:rsidRPr="00596C1E">
        <w:rPr>
          <w:rFonts w:eastAsia="Times New Roman" w:cs="Courier New"/>
          <w:b/>
          <w:color w:val="212121"/>
          <w:sz w:val="24"/>
          <w:szCs w:val="24"/>
          <w:lang w:val="es-ES" w:eastAsia="es-ES"/>
        </w:rPr>
        <w:t>?</w:t>
      </w:r>
    </w:p>
    <w:p w:rsidR="00596C1E" w:rsidRPr="00596C1E" w:rsidRDefault="00596C1E"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sz w:val="24"/>
          <w:szCs w:val="24"/>
          <w:lang w:val="es-ES" w:eastAsia="es-ES"/>
        </w:rPr>
      </w:pPr>
    </w:p>
    <w:p w:rsidR="006C3711" w:rsidRDefault="00792E5C"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DD13FB">
        <w:rPr>
          <w:rFonts w:eastAsia="Times New Roman" w:cs="Courier New"/>
          <w:color w:val="212121"/>
          <w:sz w:val="24"/>
          <w:szCs w:val="24"/>
          <w:lang w:val="es-ES" w:eastAsia="es-ES"/>
        </w:rPr>
        <w:t>Nuestro objetivo es h</w:t>
      </w:r>
      <w:r w:rsidR="008A3B0C" w:rsidRPr="00DD13FB">
        <w:rPr>
          <w:rFonts w:eastAsia="Times New Roman" w:cs="Courier New"/>
          <w:color w:val="212121"/>
          <w:sz w:val="24"/>
          <w:szCs w:val="24"/>
          <w:lang w:val="es-ES" w:eastAsia="es-ES"/>
        </w:rPr>
        <w:t>acer la cultura</w:t>
      </w:r>
      <w:r w:rsidR="007F2AC4">
        <w:rPr>
          <w:rFonts w:eastAsia="Times New Roman" w:cs="Courier New"/>
          <w:color w:val="212121"/>
          <w:sz w:val="24"/>
          <w:szCs w:val="24"/>
          <w:lang w:val="es-ES" w:eastAsia="es-ES"/>
        </w:rPr>
        <w:t xml:space="preserve"> interpretada</w:t>
      </w:r>
      <w:r w:rsidR="008A3B0C" w:rsidRPr="00DD13FB">
        <w:rPr>
          <w:rFonts w:eastAsia="Times New Roman" w:cs="Courier New"/>
          <w:color w:val="212121"/>
          <w:sz w:val="24"/>
          <w:szCs w:val="24"/>
          <w:lang w:val="es-ES" w:eastAsia="es-ES"/>
        </w:rPr>
        <w:t xml:space="preserve"> </w:t>
      </w:r>
      <w:r w:rsidR="007F2AC4">
        <w:rPr>
          <w:rFonts w:eastAsia="Times New Roman" w:cs="Courier New"/>
          <w:color w:val="212121"/>
          <w:sz w:val="24"/>
          <w:szCs w:val="24"/>
          <w:lang w:val="es-ES" w:eastAsia="es-ES"/>
        </w:rPr>
        <w:t>accesible</w:t>
      </w:r>
      <w:r w:rsidRPr="00DD13FB">
        <w:rPr>
          <w:rFonts w:eastAsia="Times New Roman" w:cs="Courier New"/>
          <w:color w:val="212121"/>
          <w:sz w:val="24"/>
          <w:szCs w:val="24"/>
          <w:lang w:val="es-ES" w:eastAsia="es-ES"/>
        </w:rPr>
        <w:t xml:space="preserve"> para ayudar a la</w:t>
      </w:r>
      <w:r w:rsidR="007F2AC4">
        <w:rPr>
          <w:rFonts w:eastAsia="Times New Roman" w:cs="Courier New"/>
          <w:color w:val="212121"/>
          <w:sz w:val="24"/>
          <w:szCs w:val="24"/>
          <w:lang w:val="es-ES" w:eastAsia="es-ES"/>
        </w:rPr>
        <w:t>s</w:t>
      </w:r>
      <w:r w:rsidRPr="00DD13FB">
        <w:rPr>
          <w:rFonts w:eastAsia="Times New Roman" w:cs="Courier New"/>
          <w:color w:val="212121"/>
          <w:sz w:val="24"/>
          <w:szCs w:val="24"/>
          <w:lang w:val="es-ES" w:eastAsia="es-ES"/>
        </w:rPr>
        <w:t xml:space="preserve"> </w:t>
      </w:r>
      <w:r w:rsidR="007F2AC4">
        <w:rPr>
          <w:rFonts w:eastAsia="Times New Roman" w:cs="Courier New"/>
          <w:color w:val="212121"/>
          <w:sz w:val="24"/>
          <w:szCs w:val="24"/>
          <w:lang w:val="es-ES" w:eastAsia="es-ES"/>
        </w:rPr>
        <w:t>personas</w:t>
      </w:r>
      <w:r w:rsidRPr="00DD13FB">
        <w:rPr>
          <w:rFonts w:eastAsia="Times New Roman" w:cs="Courier New"/>
          <w:color w:val="212121"/>
          <w:sz w:val="24"/>
          <w:szCs w:val="24"/>
          <w:lang w:val="es-ES" w:eastAsia="es-ES"/>
        </w:rPr>
        <w:t xml:space="preserve"> a entender los problemas del mundo, para </w:t>
      </w:r>
      <w:r w:rsidR="007F2AC4">
        <w:rPr>
          <w:rFonts w:eastAsia="Times New Roman" w:cs="Courier New"/>
          <w:color w:val="212121"/>
          <w:sz w:val="24"/>
          <w:szCs w:val="24"/>
          <w:lang w:val="es-ES" w:eastAsia="es-ES"/>
        </w:rPr>
        <w:t>clarificar</w:t>
      </w:r>
      <w:r w:rsidRPr="00DD13FB">
        <w:rPr>
          <w:rFonts w:eastAsia="Times New Roman" w:cs="Courier New"/>
          <w:color w:val="212121"/>
          <w:sz w:val="24"/>
          <w:szCs w:val="24"/>
          <w:lang w:val="es-ES" w:eastAsia="es-ES"/>
        </w:rPr>
        <w:t xml:space="preserve"> sus propias posiciones</w:t>
      </w:r>
      <w:r w:rsidR="007F2AC4">
        <w:rPr>
          <w:rFonts w:eastAsia="Times New Roman" w:cs="Courier New"/>
          <w:color w:val="212121"/>
          <w:sz w:val="24"/>
          <w:szCs w:val="24"/>
          <w:lang w:val="es-ES" w:eastAsia="es-ES"/>
        </w:rPr>
        <w:t>, para sentirse con comodidad</w:t>
      </w:r>
      <w:r w:rsidRPr="00DD13FB">
        <w:rPr>
          <w:rFonts w:eastAsia="Times New Roman" w:cs="Courier New"/>
          <w:color w:val="212121"/>
          <w:sz w:val="24"/>
          <w:szCs w:val="24"/>
          <w:lang w:val="es-ES" w:eastAsia="es-ES"/>
        </w:rPr>
        <w:t xml:space="preserve"> en e</w:t>
      </w:r>
      <w:r w:rsidR="008A3B0C" w:rsidRPr="00DD13FB">
        <w:rPr>
          <w:rFonts w:eastAsia="Times New Roman" w:cs="Courier New"/>
          <w:color w:val="212121"/>
          <w:sz w:val="24"/>
          <w:szCs w:val="24"/>
          <w:lang w:val="es-ES" w:eastAsia="es-ES"/>
        </w:rPr>
        <w:t xml:space="preserve">l </w:t>
      </w:r>
      <w:r w:rsidR="007F2AC4">
        <w:rPr>
          <w:rFonts w:eastAsia="Times New Roman" w:cs="Courier New"/>
          <w:color w:val="212121"/>
          <w:sz w:val="24"/>
          <w:szCs w:val="24"/>
          <w:lang w:val="es-ES" w:eastAsia="es-ES"/>
        </w:rPr>
        <w:t>entorno inmediato y el más amplio</w:t>
      </w:r>
      <w:r w:rsidRPr="00DD13FB">
        <w:rPr>
          <w:rFonts w:eastAsia="Times New Roman" w:cs="Courier New"/>
          <w:color w:val="212121"/>
          <w:sz w:val="24"/>
          <w:szCs w:val="24"/>
          <w:lang w:val="es-ES" w:eastAsia="es-ES"/>
        </w:rPr>
        <w:t xml:space="preserve">; </w:t>
      </w:r>
      <w:r w:rsidR="007F2AC4">
        <w:rPr>
          <w:rFonts w:eastAsia="Times New Roman" w:cs="Courier New"/>
          <w:color w:val="212121"/>
          <w:sz w:val="24"/>
          <w:szCs w:val="24"/>
          <w:lang w:val="es-ES" w:eastAsia="es-ES"/>
        </w:rPr>
        <w:t xml:space="preserve"> y para entender</w:t>
      </w:r>
      <w:r w:rsidR="008A3B0C" w:rsidRPr="00DD13FB">
        <w:rPr>
          <w:rFonts w:eastAsia="Times New Roman" w:cs="Courier New"/>
          <w:color w:val="212121"/>
          <w:sz w:val="24"/>
          <w:szCs w:val="24"/>
          <w:lang w:val="es-ES" w:eastAsia="es-ES"/>
        </w:rPr>
        <w:t xml:space="preserve"> </w:t>
      </w:r>
      <w:r w:rsidRPr="00DD13FB">
        <w:rPr>
          <w:rFonts w:eastAsia="Times New Roman" w:cs="Courier New"/>
          <w:color w:val="212121"/>
          <w:sz w:val="24"/>
          <w:szCs w:val="24"/>
          <w:lang w:val="es-ES" w:eastAsia="es-ES"/>
        </w:rPr>
        <w:t xml:space="preserve"> </w:t>
      </w:r>
      <w:r w:rsidR="007F2AC4">
        <w:rPr>
          <w:rFonts w:eastAsia="Times New Roman" w:cs="Courier New"/>
          <w:color w:val="212121"/>
          <w:sz w:val="24"/>
          <w:szCs w:val="24"/>
          <w:lang w:val="es-ES" w:eastAsia="es-ES"/>
        </w:rPr>
        <w:t>los</w:t>
      </w:r>
      <w:r w:rsidRPr="00DD13FB">
        <w:rPr>
          <w:rFonts w:eastAsia="Times New Roman" w:cs="Courier New"/>
          <w:color w:val="212121"/>
          <w:sz w:val="24"/>
          <w:szCs w:val="24"/>
          <w:lang w:val="es-ES" w:eastAsia="es-ES"/>
        </w:rPr>
        <w:t xml:space="preserve"> signos </w:t>
      </w:r>
      <w:r w:rsidR="007F2AC4">
        <w:rPr>
          <w:rFonts w:eastAsia="Times New Roman" w:cs="Courier New"/>
          <w:color w:val="212121"/>
          <w:sz w:val="24"/>
          <w:szCs w:val="24"/>
          <w:lang w:val="es-ES" w:eastAsia="es-ES"/>
        </w:rPr>
        <w:t>comunicacionales que le</w:t>
      </w:r>
      <w:r w:rsidRPr="00DD13FB">
        <w:rPr>
          <w:rFonts w:eastAsia="Times New Roman" w:cs="Courier New"/>
          <w:color w:val="212121"/>
          <w:sz w:val="24"/>
          <w:szCs w:val="24"/>
          <w:lang w:val="es-ES" w:eastAsia="es-ES"/>
        </w:rPr>
        <w:t>s conviert</w:t>
      </w:r>
      <w:r w:rsidR="007F2AC4">
        <w:rPr>
          <w:rFonts w:eastAsia="Times New Roman" w:cs="Courier New"/>
          <w:color w:val="212121"/>
          <w:sz w:val="24"/>
          <w:szCs w:val="24"/>
          <w:lang w:val="es-ES" w:eastAsia="es-ES"/>
        </w:rPr>
        <w:t>en</w:t>
      </w:r>
      <w:r w:rsidRPr="00DD13FB">
        <w:rPr>
          <w:rFonts w:eastAsia="Times New Roman" w:cs="Courier New"/>
          <w:color w:val="212121"/>
          <w:sz w:val="24"/>
          <w:szCs w:val="24"/>
          <w:lang w:val="es-ES" w:eastAsia="es-ES"/>
        </w:rPr>
        <w:t xml:space="preserve"> en consumidores culturales. </w:t>
      </w:r>
      <w:r w:rsidR="007F2AC4">
        <w:rPr>
          <w:rFonts w:eastAsia="Times New Roman" w:cs="Courier New"/>
          <w:color w:val="212121"/>
          <w:sz w:val="24"/>
          <w:szCs w:val="24"/>
          <w:lang w:val="es-ES" w:eastAsia="es-ES"/>
        </w:rPr>
        <w:t>Ya sean</w:t>
      </w:r>
      <w:r w:rsidRPr="00DD13FB">
        <w:rPr>
          <w:rFonts w:eastAsia="Times New Roman" w:cs="Courier New"/>
          <w:color w:val="212121"/>
          <w:sz w:val="24"/>
          <w:szCs w:val="24"/>
          <w:lang w:val="es-ES" w:eastAsia="es-ES"/>
        </w:rPr>
        <w:t xml:space="preserve"> hombres o mujeres, </w:t>
      </w:r>
      <w:r w:rsidR="007F2AC4">
        <w:rPr>
          <w:rFonts w:eastAsia="Times New Roman" w:cs="Courier New"/>
          <w:color w:val="212121"/>
          <w:sz w:val="24"/>
          <w:szCs w:val="24"/>
          <w:lang w:val="es-ES" w:eastAsia="es-ES"/>
        </w:rPr>
        <w:t xml:space="preserve">tengan  una base religiosa o no, sean de una etnia hegemónica o no, incluso si son de cualquier nivel de la sociedad, etc. </w:t>
      </w:r>
      <w:r w:rsidR="007F2AC4" w:rsidRPr="006C3711">
        <w:rPr>
          <w:rFonts w:eastAsia="Times New Roman" w:cs="Courier New"/>
          <w:color w:val="212121"/>
          <w:sz w:val="24"/>
          <w:szCs w:val="24"/>
          <w:lang w:val="es-ES" w:eastAsia="es-ES"/>
        </w:rPr>
        <w:t>Queremos  incrementar</w:t>
      </w:r>
      <w:r w:rsidRPr="00DD13FB">
        <w:rPr>
          <w:rFonts w:eastAsia="Times New Roman" w:cs="Courier New"/>
          <w:color w:val="212121"/>
          <w:sz w:val="24"/>
          <w:szCs w:val="24"/>
          <w:lang w:val="es-ES" w:eastAsia="es-ES"/>
        </w:rPr>
        <w:t xml:space="preserve"> la viabilidad de la sociedad</w:t>
      </w:r>
      <w:r w:rsidR="006C3711">
        <w:rPr>
          <w:rFonts w:eastAsia="Times New Roman" w:cs="Courier New"/>
          <w:color w:val="212121"/>
          <w:sz w:val="24"/>
          <w:szCs w:val="24"/>
          <w:lang w:val="es-ES" w:eastAsia="es-ES"/>
        </w:rPr>
        <w:t xml:space="preserve">, con igualdad, pensando junto con ellos/as sobre la cultura, la herencia, el arte, el museo y la ciudad. </w:t>
      </w:r>
      <w:r w:rsidR="008A3B0C" w:rsidRPr="00DD13FB">
        <w:rPr>
          <w:rFonts w:eastAsia="Times New Roman" w:cs="Courier New"/>
          <w:color w:val="212121"/>
          <w:sz w:val="24"/>
          <w:szCs w:val="24"/>
          <w:lang w:val="es-ES" w:eastAsia="es-ES"/>
        </w:rPr>
        <w:t>Queremos mostrar</w:t>
      </w:r>
      <w:r w:rsidR="006C3711">
        <w:rPr>
          <w:rFonts w:eastAsia="Times New Roman" w:cs="Courier New"/>
          <w:color w:val="212121"/>
          <w:sz w:val="24"/>
          <w:szCs w:val="24"/>
          <w:lang w:val="es-ES" w:eastAsia="es-ES"/>
        </w:rPr>
        <w:t>les</w:t>
      </w:r>
      <w:r w:rsidR="008A3B0C" w:rsidRPr="00DD13FB">
        <w:rPr>
          <w:rFonts w:eastAsia="Times New Roman" w:cs="Courier New"/>
          <w:color w:val="212121"/>
          <w:sz w:val="24"/>
          <w:szCs w:val="24"/>
          <w:lang w:val="es-ES" w:eastAsia="es-ES"/>
        </w:rPr>
        <w:t xml:space="preserve"> </w:t>
      </w:r>
      <w:r w:rsidRPr="00DD13FB">
        <w:rPr>
          <w:rFonts w:eastAsia="Times New Roman" w:cs="Courier New"/>
          <w:color w:val="212121"/>
          <w:sz w:val="24"/>
          <w:szCs w:val="24"/>
          <w:lang w:val="es-ES" w:eastAsia="es-ES"/>
        </w:rPr>
        <w:t xml:space="preserve"> modelos de </w:t>
      </w:r>
      <w:r w:rsidR="006C3711">
        <w:rPr>
          <w:rFonts w:eastAsia="Times New Roman" w:cs="Courier New"/>
          <w:color w:val="212121"/>
          <w:sz w:val="24"/>
          <w:szCs w:val="24"/>
          <w:lang w:val="es-ES" w:eastAsia="es-ES"/>
        </w:rPr>
        <w:t xml:space="preserve">toda clase de perspectivas –queremos compartir con ellos/as sus modelos, para interactuar. </w:t>
      </w:r>
    </w:p>
    <w:p w:rsidR="006C3711" w:rsidRDefault="006C3711"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6C3711" w:rsidRDefault="006C3711"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Pr>
          <w:rFonts w:eastAsia="Times New Roman" w:cs="Courier New"/>
          <w:color w:val="212121"/>
          <w:sz w:val="24"/>
          <w:szCs w:val="24"/>
          <w:lang w:val="es-ES" w:eastAsia="es-ES"/>
        </w:rPr>
        <w:t xml:space="preserve">Los museos, y la cultura interpretada en general, pueden seguir siendo relevantes y continuar siendo financiados sólo si ofrecen al menos algunos puntos de entrada a su entorno elitista o algunos puntos de interés a sus diversas audiencias. Los museos y las instituciones culturales deberían estimular a la gente para encontrar sentido y belleza en su propio entorno. Un asunto importante más es que el sentido se encuentra frecuentemente en primer lugar a partir de la propia experiencia –tenemos que mantener esto en mente cuando pensamos en posibles metodologías para lograr nuestra meta. </w:t>
      </w:r>
    </w:p>
    <w:p w:rsidR="00A65C42" w:rsidRDefault="00A65C42" w:rsidP="00792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212121"/>
          <w:sz w:val="24"/>
          <w:szCs w:val="24"/>
          <w:lang w:val="es-ES" w:eastAsia="es-ES"/>
        </w:rPr>
      </w:pPr>
    </w:p>
    <w:p w:rsidR="006C3711" w:rsidRDefault="006C3711" w:rsidP="00792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212121"/>
          <w:sz w:val="24"/>
          <w:szCs w:val="24"/>
          <w:lang w:val="es-ES" w:eastAsia="es-ES"/>
        </w:rPr>
      </w:pPr>
    </w:p>
    <w:p w:rsidR="00792E5C" w:rsidRPr="00596C1E" w:rsidRDefault="00792E5C"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sz w:val="24"/>
          <w:szCs w:val="24"/>
          <w:lang w:val="es-ES" w:eastAsia="es-ES"/>
        </w:rPr>
      </w:pPr>
      <w:r w:rsidRPr="00596C1E">
        <w:rPr>
          <w:rFonts w:eastAsia="Times New Roman" w:cs="Courier New"/>
          <w:b/>
          <w:color w:val="212121"/>
          <w:sz w:val="24"/>
          <w:szCs w:val="24"/>
          <w:lang w:val="es-ES" w:eastAsia="es-ES"/>
        </w:rPr>
        <w:t xml:space="preserve">¿Por qué </w:t>
      </w:r>
      <w:r w:rsidR="006C3711" w:rsidRPr="00596C1E">
        <w:rPr>
          <w:rFonts w:eastAsia="Times New Roman" w:cs="Courier New"/>
          <w:b/>
          <w:color w:val="212121"/>
          <w:sz w:val="24"/>
          <w:szCs w:val="24"/>
          <w:lang w:val="es-ES" w:eastAsia="es-ES"/>
        </w:rPr>
        <w:t>se estereotipan</w:t>
      </w:r>
      <w:r w:rsidRPr="00596C1E">
        <w:rPr>
          <w:rFonts w:eastAsia="Times New Roman" w:cs="Courier New"/>
          <w:b/>
          <w:color w:val="212121"/>
          <w:sz w:val="24"/>
          <w:szCs w:val="24"/>
          <w:lang w:val="es-ES" w:eastAsia="es-ES"/>
        </w:rPr>
        <w:t xml:space="preserve"> los museos? Por ejemplo ¿por qué los objetos relacionados con la violencia y la destrucción ( </w:t>
      </w:r>
      <w:r w:rsidR="002B0D95" w:rsidRPr="00596C1E">
        <w:rPr>
          <w:rFonts w:eastAsia="Times New Roman" w:cs="Courier New"/>
          <w:b/>
          <w:color w:val="212121"/>
          <w:sz w:val="24"/>
          <w:szCs w:val="24"/>
          <w:lang w:val="es-ES" w:eastAsia="es-ES"/>
        </w:rPr>
        <w:t>como las</w:t>
      </w:r>
      <w:r w:rsidRPr="00596C1E">
        <w:rPr>
          <w:rFonts w:eastAsia="Times New Roman" w:cs="Courier New"/>
          <w:b/>
          <w:color w:val="212121"/>
          <w:sz w:val="24"/>
          <w:szCs w:val="24"/>
          <w:lang w:val="es-ES" w:eastAsia="es-ES"/>
        </w:rPr>
        <w:t xml:space="preserve"> armas ) son </w:t>
      </w:r>
      <w:r w:rsidR="002B0D95" w:rsidRPr="00596C1E">
        <w:rPr>
          <w:rFonts w:eastAsia="Times New Roman" w:cs="Courier New"/>
          <w:b/>
          <w:color w:val="212121"/>
          <w:sz w:val="24"/>
          <w:szCs w:val="24"/>
          <w:lang w:val="es-ES" w:eastAsia="es-ES"/>
        </w:rPr>
        <w:t xml:space="preserve">a veces </w:t>
      </w:r>
      <w:r w:rsidRPr="00596C1E">
        <w:rPr>
          <w:rFonts w:eastAsia="Times New Roman" w:cs="Courier New"/>
          <w:b/>
          <w:color w:val="212121"/>
          <w:sz w:val="24"/>
          <w:szCs w:val="24"/>
          <w:lang w:val="es-ES" w:eastAsia="es-ES"/>
        </w:rPr>
        <w:t>más visibles o apreciado</w:t>
      </w:r>
      <w:r w:rsidR="00EB118E" w:rsidRPr="00596C1E">
        <w:rPr>
          <w:rFonts w:eastAsia="Times New Roman" w:cs="Courier New"/>
          <w:b/>
          <w:color w:val="212121"/>
          <w:sz w:val="24"/>
          <w:szCs w:val="24"/>
          <w:lang w:val="es-ES" w:eastAsia="es-ES"/>
        </w:rPr>
        <w:t xml:space="preserve">s que el </w:t>
      </w:r>
      <w:r w:rsidRPr="00596C1E">
        <w:rPr>
          <w:rFonts w:eastAsia="Times New Roman" w:cs="Courier New"/>
          <w:b/>
          <w:color w:val="212121"/>
          <w:sz w:val="24"/>
          <w:szCs w:val="24"/>
          <w:lang w:val="es-ES" w:eastAsia="es-ES"/>
        </w:rPr>
        <w:t xml:space="preserve"> cuidado y </w:t>
      </w:r>
      <w:r w:rsidR="002B0D95" w:rsidRPr="00596C1E">
        <w:rPr>
          <w:rFonts w:eastAsia="Times New Roman" w:cs="Courier New"/>
          <w:b/>
          <w:color w:val="212121"/>
          <w:sz w:val="24"/>
          <w:szCs w:val="24"/>
          <w:lang w:val="es-ES" w:eastAsia="es-ES"/>
        </w:rPr>
        <w:t xml:space="preserve">la </w:t>
      </w:r>
      <w:r w:rsidRPr="00596C1E">
        <w:rPr>
          <w:rFonts w:eastAsia="Times New Roman" w:cs="Courier New"/>
          <w:b/>
          <w:color w:val="212121"/>
          <w:sz w:val="24"/>
          <w:szCs w:val="24"/>
          <w:lang w:val="es-ES" w:eastAsia="es-ES"/>
        </w:rPr>
        <w:t>nutrición ?</w:t>
      </w:r>
    </w:p>
    <w:p w:rsidR="00DD13FB" w:rsidRPr="00DD13FB" w:rsidRDefault="00DD13FB" w:rsidP="00792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color w:val="212121"/>
          <w:sz w:val="24"/>
          <w:szCs w:val="24"/>
          <w:lang w:val="es-ES" w:eastAsia="es-ES"/>
        </w:rPr>
      </w:pPr>
    </w:p>
    <w:p w:rsidR="00792E5C" w:rsidRDefault="002B0D95"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Pr>
          <w:rFonts w:eastAsia="Times New Roman" w:cs="Courier New"/>
          <w:color w:val="212121"/>
          <w:sz w:val="24"/>
          <w:szCs w:val="24"/>
          <w:lang w:val="es-ES" w:eastAsia="es-ES"/>
        </w:rPr>
        <w:t>Los m</w:t>
      </w:r>
      <w:r w:rsidR="00792E5C" w:rsidRPr="00DD13FB">
        <w:rPr>
          <w:rFonts w:eastAsia="Times New Roman" w:cs="Courier New"/>
          <w:color w:val="212121"/>
          <w:sz w:val="24"/>
          <w:szCs w:val="24"/>
          <w:lang w:val="es-ES" w:eastAsia="es-ES"/>
        </w:rPr>
        <w:t>useos han reproducido la div</w:t>
      </w:r>
      <w:r>
        <w:rPr>
          <w:rFonts w:eastAsia="Times New Roman" w:cs="Courier New"/>
          <w:color w:val="212121"/>
          <w:sz w:val="24"/>
          <w:szCs w:val="24"/>
          <w:lang w:val="es-ES" w:eastAsia="es-ES"/>
        </w:rPr>
        <w:t>isión social , etnocéntrica y de género en el momento en que fueron establecidos</w:t>
      </w:r>
      <w:r w:rsidR="00792E5C" w:rsidRPr="00DD13FB">
        <w:rPr>
          <w:rFonts w:eastAsia="Times New Roman" w:cs="Courier New"/>
          <w:color w:val="212121"/>
          <w:sz w:val="24"/>
          <w:szCs w:val="24"/>
          <w:lang w:val="es-ES" w:eastAsia="es-ES"/>
        </w:rPr>
        <w:t>. Creado</w:t>
      </w:r>
      <w:r>
        <w:rPr>
          <w:rFonts w:eastAsia="Times New Roman" w:cs="Courier New"/>
          <w:color w:val="212121"/>
          <w:sz w:val="24"/>
          <w:szCs w:val="24"/>
          <w:lang w:val="es-ES" w:eastAsia="es-ES"/>
        </w:rPr>
        <w:t>s</w:t>
      </w:r>
      <w:r w:rsidR="00792E5C" w:rsidRPr="00DD13FB">
        <w:rPr>
          <w:rFonts w:eastAsia="Times New Roman" w:cs="Courier New"/>
          <w:color w:val="212121"/>
          <w:sz w:val="24"/>
          <w:szCs w:val="24"/>
          <w:lang w:val="es-ES" w:eastAsia="es-ES"/>
        </w:rPr>
        <w:t xml:space="preserve"> s</w:t>
      </w:r>
      <w:r w:rsidR="00EB118E" w:rsidRPr="00DD13FB">
        <w:rPr>
          <w:rFonts w:eastAsia="Times New Roman" w:cs="Courier New"/>
          <w:color w:val="212121"/>
          <w:sz w:val="24"/>
          <w:szCs w:val="24"/>
          <w:lang w:val="es-ES" w:eastAsia="es-ES"/>
        </w:rPr>
        <w:t>obre todo en el siglo IX en Europa</w:t>
      </w:r>
      <w:r w:rsidR="00792E5C" w:rsidRPr="00DD13FB">
        <w:rPr>
          <w:rFonts w:eastAsia="Times New Roman" w:cs="Courier New"/>
          <w:color w:val="212121"/>
          <w:sz w:val="24"/>
          <w:szCs w:val="24"/>
          <w:lang w:val="es-ES" w:eastAsia="es-ES"/>
        </w:rPr>
        <w:t xml:space="preserve">, en un entorno urbano , han </w:t>
      </w:r>
      <w:r>
        <w:rPr>
          <w:rFonts w:eastAsia="Times New Roman" w:cs="Courier New"/>
          <w:color w:val="212121"/>
          <w:sz w:val="24"/>
          <w:szCs w:val="24"/>
          <w:lang w:val="es-ES" w:eastAsia="es-ES"/>
        </w:rPr>
        <w:t>eliminado esas</w:t>
      </w:r>
      <w:r w:rsidR="00792E5C" w:rsidRPr="00DD13FB">
        <w:rPr>
          <w:rFonts w:eastAsia="Times New Roman" w:cs="Courier New"/>
          <w:color w:val="212121"/>
          <w:sz w:val="24"/>
          <w:szCs w:val="24"/>
          <w:lang w:val="es-ES" w:eastAsia="es-ES"/>
        </w:rPr>
        <w:t xml:space="preserve"> actividades consi</w:t>
      </w:r>
      <w:r w:rsidR="00EB118E" w:rsidRPr="00DD13FB">
        <w:rPr>
          <w:rFonts w:eastAsia="Times New Roman" w:cs="Courier New"/>
          <w:color w:val="212121"/>
          <w:sz w:val="24"/>
          <w:szCs w:val="24"/>
          <w:lang w:val="es-ES" w:eastAsia="es-ES"/>
        </w:rPr>
        <w:t xml:space="preserve">deradas sin valor </w:t>
      </w:r>
      <w:r>
        <w:rPr>
          <w:rFonts w:eastAsia="Times New Roman" w:cs="Courier New"/>
          <w:color w:val="212121"/>
          <w:sz w:val="24"/>
          <w:szCs w:val="24"/>
          <w:lang w:val="es-ES" w:eastAsia="es-ES"/>
        </w:rPr>
        <w:t>social o económico en esa época – tales como el cuidado</w:t>
      </w:r>
      <w:r w:rsidR="00792E5C" w:rsidRPr="00DD13FB">
        <w:rPr>
          <w:rFonts w:eastAsia="Times New Roman" w:cs="Courier New"/>
          <w:color w:val="212121"/>
          <w:sz w:val="24"/>
          <w:szCs w:val="24"/>
          <w:lang w:val="es-ES" w:eastAsia="es-ES"/>
        </w:rPr>
        <w:t>, la crianza y el manten</w:t>
      </w:r>
      <w:r>
        <w:rPr>
          <w:rFonts w:eastAsia="Times New Roman" w:cs="Courier New"/>
          <w:color w:val="212121"/>
          <w:sz w:val="24"/>
          <w:szCs w:val="24"/>
          <w:lang w:val="es-ES" w:eastAsia="es-ES"/>
        </w:rPr>
        <w:t>imiento de la vida</w:t>
      </w:r>
      <w:r w:rsidR="00792E5C" w:rsidRPr="00DD13FB">
        <w:rPr>
          <w:rFonts w:eastAsia="Times New Roman" w:cs="Courier New"/>
          <w:color w:val="212121"/>
          <w:sz w:val="24"/>
          <w:szCs w:val="24"/>
          <w:lang w:val="es-ES" w:eastAsia="es-ES"/>
        </w:rPr>
        <w:t xml:space="preserve">, los espacios domésticos, </w:t>
      </w:r>
      <w:r>
        <w:rPr>
          <w:rFonts w:eastAsia="Times New Roman" w:cs="Courier New"/>
          <w:color w:val="212121"/>
          <w:sz w:val="24"/>
          <w:szCs w:val="24"/>
          <w:lang w:val="es-ES" w:eastAsia="es-ES"/>
        </w:rPr>
        <w:t xml:space="preserve">la reproducción de la humanidad- para fortalecer e iluminar </w:t>
      </w:r>
      <w:r w:rsidR="00792E5C" w:rsidRPr="00DD13FB">
        <w:rPr>
          <w:rFonts w:eastAsia="Times New Roman" w:cs="Courier New"/>
          <w:color w:val="212121"/>
          <w:sz w:val="24"/>
          <w:szCs w:val="24"/>
          <w:lang w:val="es-ES" w:eastAsia="es-ES"/>
        </w:rPr>
        <w:t>las ac</w:t>
      </w:r>
      <w:r w:rsidR="00070469" w:rsidRPr="00DD13FB">
        <w:rPr>
          <w:rFonts w:eastAsia="Times New Roman" w:cs="Courier New"/>
          <w:color w:val="212121"/>
          <w:sz w:val="24"/>
          <w:szCs w:val="24"/>
          <w:lang w:val="es-ES" w:eastAsia="es-ES"/>
        </w:rPr>
        <w:t>tividades relacionadas con la guerra</w:t>
      </w:r>
      <w:r w:rsidR="00792E5C" w:rsidRPr="00DD13FB">
        <w:rPr>
          <w:rFonts w:eastAsia="Times New Roman" w:cs="Courier New"/>
          <w:color w:val="212121"/>
          <w:sz w:val="24"/>
          <w:szCs w:val="24"/>
          <w:lang w:val="es-ES" w:eastAsia="es-ES"/>
        </w:rPr>
        <w:t>, la agresión y la conquista, los espacios públicos del poder polít</w:t>
      </w:r>
      <w:r w:rsidR="00070469" w:rsidRPr="00DD13FB">
        <w:rPr>
          <w:rFonts w:eastAsia="Times New Roman" w:cs="Courier New"/>
          <w:color w:val="212121"/>
          <w:sz w:val="24"/>
          <w:szCs w:val="24"/>
          <w:lang w:val="es-ES" w:eastAsia="es-ES"/>
        </w:rPr>
        <w:t xml:space="preserve">ico y la </w:t>
      </w:r>
      <w:r>
        <w:rPr>
          <w:rFonts w:eastAsia="Times New Roman" w:cs="Courier New"/>
          <w:color w:val="212121"/>
          <w:sz w:val="24"/>
          <w:szCs w:val="24"/>
          <w:lang w:val="es-ES" w:eastAsia="es-ES"/>
        </w:rPr>
        <w:t>producción</w:t>
      </w:r>
      <w:r w:rsidR="00070469" w:rsidRPr="00DD13FB">
        <w:rPr>
          <w:rFonts w:eastAsia="Times New Roman" w:cs="Courier New"/>
          <w:color w:val="212121"/>
          <w:sz w:val="24"/>
          <w:szCs w:val="24"/>
          <w:lang w:val="es-ES" w:eastAsia="es-ES"/>
        </w:rPr>
        <w:t xml:space="preserve"> de objetos</w:t>
      </w:r>
      <w:r w:rsidR="00792E5C" w:rsidRPr="00DD13FB">
        <w:rPr>
          <w:rFonts w:eastAsia="Times New Roman" w:cs="Courier New"/>
          <w:color w:val="212121"/>
          <w:sz w:val="24"/>
          <w:szCs w:val="24"/>
          <w:lang w:val="es-ES" w:eastAsia="es-ES"/>
        </w:rPr>
        <w:t xml:space="preserve">, todo </w:t>
      </w:r>
      <w:r>
        <w:rPr>
          <w:rFonts w:eastAsia="Times New Roman" w:cs="Courier New"/>
          <w:color w:val="212121"/>
          <w:sz w:val="24"/>
          <w:szCs w:val="24"/>
          <w:lang w:val="es-ES" w:eastAsia="es-ES"/>
        </w:rPr>
        <w:t>ello</w:t>
      </w:r>
      <w:r w:rsidR="00792E5C" w:rsidRPr="00DD13FB">
        <w:rPr>
          <w:rFonts w:eastAsia="Times New Roman" w:cs="Courier New"/>
          <w:color w:val="212121"/>
          <w:sz w:val="24"/>
          <w:szCs w:val="24"/>
          <w:lang w:val="es-ES" w:eastAsia="es-ES"/>
        </w:rPr>
        <w:t xml:space="preserve"> valorado en </w:t>
      </w:r>
      <w:r>
        <w:rPr>
          <w:rFonts w:eastAsia="Times New Roman" w:cs="Courier New"/>
          <w:color w:val="212121"/>
          <w:sz w:val="24"/>
          <w:szCs w:val="24"/>
          <w:lang w:val="es-ES" w:eastAsia="es-ES"/>
        </w:rPr>
        <w:t xml:space="preserve">la clase media de la </w:t>
      </w:r>
      <w:r w:rsidR="00070469" w:rsidRPr="00DD13FB">
        <w:rPr>
          <w:rFonts w:eastAsia="Times New Roman" w:cs="Courier New"/>
          <w:color w:val="212121"/>
          <w:sz w:val="24"/>
          <w:szCs w:val="24"/>
          <w:lang w:val="es-ES" w:eastAsia="es-ES"/>
        </w:rPr>
        <w:t xml:space="preserve">época </w:t>
      </w:r>
      <w:r>
        <w:rPr>
          <w:rFonts w:eastAsia="Times New Roman" w:cs="Courier New"/>
          <w:color w:val="212121"/>
          <w:sz w:val="24"/>
          <w:szCs w:val="24"/>
          <w:lang w:val="es-ES" w:eastAsia="es-ES"/>
        </w:rPr>
        <w:t>v</w:t>
      </w:r>
      <w:r w:rsidR="00DD13FB">
        <w:rPr>
          <w:rFonts w:eastAsia="Times New Roman" w:cs="Courier New"/>
          <w:color w:val="212121"/>
          <w:sz w:val="24"/>
          <w:szCs w:val="24"/>
          <w:lang w:val="es-ES" w:eastAsia="es-ES"/>
        </w:rPr>
        <w:t>ictoriana</w:t>
      </w:r>
      <w:r>
        <w:rPr>
          <w:rFonts w:eastAsia="Times New Roman" w:cs="Courier New"/>
          <w:color w:val="212121"/>
          <w:sz w:val="24"/>
          <w:szCs w:val="24"/>
          <w:lang w:val="es-ES" w:eastAsia="es-ES"/>
        </w:rPr>
        <w:t xml:space="preserve"> occidental del siglo XIX</w:t>
      </w:r>
      <w:r w:rsidR="00DD13FB">
        <w:rPr>
          <w:rFonts w:eastAsia="Times New Roman" w:cs="Courier New"/>
          <w:color w:val="212121"/>
          <w:sz w:val="24"/>
          <w:szCs w:val="24"/>
          <w:lang w:val="es-ES" w:eastAsia="es-ES"/>
        </w:rPr>
        <w:t>.</w:t>
      </w:r>
    </w:p>
    <w:p w:rsidR="00DD13FB" w:rsidRPr="00DD13FB" w:rsidRDefault="00DD13FB"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792E5C" w:rsidRPr="00DD13FB" w:rsidRDefault="00EB118E" w:rsidP="00DD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DD13FB">
        <w:rPr>
          <w:rFonts w:eastAsia="Times New Roman" w:cs="Courier New"/>
          <w:color w:val="212121"/>
          <w:sz w:val="24"/>
          <w:szCs w:val="24"/>
          <w:lang w:val="es-ES" w:eastAsia="es-ES"/>
        </w:rPr>
        <w:t xml:space="preserve">De acuerdo con </w:t>
      </w:r>
      <w:r w:rsidR="002B0D95">
        <w:rPr>
          <w:rFonts w:eastAsia="Times New Roman" w:cs="Courier New"/>
          <w:color w:val="212121"/>
          <w:sz w:val="24"/>
          <w:szCs w:val="24"/>
          <w:lang w:val="es-ES" w:eastAsia="es-ES"/>
        </w:rPr>
        <w:t>esto, los</w:t>
      </w:r>
      <w:r w:rsidRPr="00DD13FB">
        <w:rPr>
          <w:rFonts w:eastAsia="Times New Roman" w:cs="Courier New"/>
          <w:color w:val="212121"/>
          <w:sz w:val="24"/>
          <w:szCs w:val="24"/>
          <w:lang w:val="es-ES" w:eastAsia="es-ES"/>
        </w:rPr>
        <w:t xml:space="preserve"> museo</w:t>
      </w:r>
      <w:r w:rsidR="002B0D95">
        <w:rPr>
          <w:rFonts w:eastAsia="Times New Roman" w:cs="Courier New"/>
          <w:color w:val="212121"/>
          <w:sz w:val="24"/>
          <w:szCs w:val="24"/>
          <w:lang w:val="es-ES" w:eastAsia="es-ES"/>
        </w:rPr>
        <w:t>s</w:t>
      </w:r>
      <w:r w:rsidRPr="00DD13FB">
        <w:rPr>
          <w:rFonts w:eastAsia="Times New Roman" w:cs="Courier New"/>
          <w:color w:val="212121"/>
          <w:sz w:val="24"/>
          <w:szCs w:val="24"/>
          <w:lang w:val="es-ES" w:eastAsia="es-ES"/>
        </w:rPr>
        <w:t xml:space="preserve"> de</w:t>
      </w:r>
      <w:r w:rsidR="00792E5C" w:rsidRPr="00DD13FB">
        <w:rPr>
          <w:rFonts w:eastAsia="Times New Roman" w:cs="Courier New"/>
          <w:color w:val="212121"/>
          <w:sz w:val="24"/>
          <w:szCs w:val="24"/>
          <w:lang w:val="es-ES" w:eastAsia="es-ES"/>
        </w:rPr>
        <w:t xml:space="preserve"> arqueología, por ejemplo, tiende</w:t>
      </w:r>
      <w:r w:rsidR="002B0D95">
        <w:rPr>
          <w:rFonts w:eastAsia="Times New Roman" w:cs="Courier New"/>
          <w:color w:val="212121"/>
          <w:sz w:val="24"/>
          <w:szCs w:val="24"/>
          <w:lang w:val="es-ES" w:eastAsia="es-ES"/>
        </w:rPr>
        <w:t>n</w:t>
      </w:r>
      <w:r w:rsidR="00792E5C" w:rsidRPr="00DD13FB">
        <w:rPr>
          <w:rFonts w:eastAsia="Times New Roman" w:cs="Courier New"/>
          <w:color w:val="212121"/>
          <w:sz w:val="24"/>
          <w:szCs w:val="24"/>
          <w:lang w:val="es-ES" w:eastAsia="es-ES"/>
        </w:rPr>
        <w:t xml:space="preserve"> a resaltar y mostrar los objetos y las actividades relacionadas con la destrucción, la violencia o la conquista (</w:t>
      </w:r>
      <w:r w:rsidR="002B0D95">
        <w:rPr>
          <w:rFonts w:eastAsia="Times New Roman" w:cs="Courier New"/>
          <w:color w:val="212121"/>
          <w:sz w:val="24"/>
          <w:szCs w:val="24"/>
          <w:lang w:val="es-ES" w:eastAsia="es-ES"/>
        </w:rPr>
        <w:t>creación</w:t>
      </w:r>
      <w:r w:rsidR="00792E5C" w:rsidRPr="00DD13FB">
        <w:rPr>
          <w:rFonts w:eastAsia="Times New Roman" w:cs="Courier New"/>
          <w:color w:val="212121"/>
          <w:sz w:val="24"/>
          <w:szCs w:val="24"/>
          <w:lang w:val="es-ES" w:eastAsia="es-ES"/>
        </w:rPr>
        <w:t xml:space="preserve"> y desarrollo de las primeras puntas de flecha de sílex, el desarrollo de los metales para la fabricación de armas, etc.) y su</w:t>
      </w:r>
      <w:r w:rsidR="002B0D95">
        <w:rPr>
          <w:rFonts w:eastAsia="Times New Roman" w:cs="Courier New"/>
          <w:color w:val="212121"/>
          <w:sz w:val="24"/>
          <w:szCs w:val="24"/>
          <w:lang w:val="es-ES" w:eastAsia="es-ES"/>
        </w:rPr>
        <w:t xml:space="preserve"> invención, fabricación</w:t>
      </w:r>
      <w:r w:rsidR="00792E5C" w:rsidRPr="00DD13FB">
        <w:rPr>
          <w:rFonts w:eastAsia="Times New Roman" w:cs="Courier New"/>
          <w:color w:val="212121"/>
          <w:sz w:val="24"/>
          <w:szCs w:val="24"/>
          <w:lang w:val="es-ES" w:eastAsia="es-ES"/>
        </w:rPr>
        <w:t xml:space="preserve"> y </w:t>
      </w:r>
      <w:r w:rsidR="002B0D95">
        <w:rPr>
          <w:rFonts w:eastAsia="Times New Roman" w:cs="Courier New"/>
          <w:color w:val="212121"/>
          <w:sz w:val="24"/>
          <w:szCs w:val="24"/>
          <w:lang w:val="es-ES" w:eastAsia="es-ES"/>
        </w:rPr>
        <w:t>uso para el</w:t>
      </w:r>
      <w:r w:rsidR="00792E5C" w:rsidRPr="00DD13FB">
        <w:rPr>
          <w:rFonts w:eastAsia="Times New Roman" w:cs="Courier New"/>
          <w:color w:val="212121"/>
          <w:sz w:val="24"/>
          <w:szCs w:val="24"/>
          <w:lang w:val="es-ES" w:eastAsia="es-ES"/>
        </w:rPr>
        <w:t xml:space="preserve"> género masculino. </w:t>
      </w:r>
      <w:r w:rsidR="002B0D95">
        <w:rPr>
          <w:rFonts w:eastAsia="Times New Roman" w:cs="Courier New"/>
          <w:color w:val="212121"/>
          <w:sz w:val="24"/>
          <w:szCs w:val="24"/>
          <w:lang w:val="es-ES" w:eastAsia="es-ES"/>
        </w:rPr>
        <w:t>Por otra parte,</w:t>
      </w:r>
      <w:r w:rsidR="00792E5C" w:rsidRPr="00DD13FB">
        <w:rPr>
          <w:rFonts w:eastAsia="Times New Roman" w:cs="Courier New"/>
          <w:color w:val="212121"/>
          <w:sz w:val="24"/>
          <w:szCs w:val="24"/>
          <w:lang w:val="es-ES" w:eastAsia="es-ES"/>
        </w:rPr>
        <w:t xml:space="preserve"> </w:t>
      </w:r>
      <w:r w:rsidR="002B0D95">
        <w:rPr>
          <w:rFonts w:eastAsia="Times New Roman" w:cs="Courier New"/>
          <w:color w:val="212121"/>
          <w:sz w:val="24"/>
          <w:szCs w:val="24"/>
          <w:lang w:val="es-ES" w:eastAsia="es-ES"/>
        </w:rPr>
        <w:t>e</w:t>
      </w:r>
      <w:r w:rsidR="00792E5C" w:rsidRPr="00DD13FB">
        <w:rPr>
          <w:rFonts w:eastAsia="Times New Roman" w:cs="Courier New"/>
          <w:color w:val="212121"/>
          <w:sz w:val="24"/>
          <w:szCs w:val="24"/>
          <w:lang w:val="es-ES" w:eastAsia="es-ES"/>
        </w:rPr>
        <w:t>sos objetos relacionados con la crianza, la preservación y el cuidado de los seres humanos (</w:t>
      </w:r>
      <w:r w:rsidR="002B0D95">
        <w:rPr>
          <w:rFonts w:eastAsia="Times New Roman" w:cs="Courier New"/>
          <w:color w:val="212121"/>
          <w:sz w:val="24"/>
          <w:szCs w:val="24"/>
          <w:lang w:val="es-ES" w:eastAsia="es-ES"/>
        </w:rPr>
        <w:t>invención de tejidos</w:t>
      </w:r>
      <w:r w:rsidR="00792E5C" w:rsidRPr="00DD13FB">
        <w:rPr>
          <w:rFonts w:eastAsia="Times New Roman" w:cs="Courier New"/>
          <w:color w:val="212121"/>
          <w:sz w:val="24"/>
          <w:szCs w:val="24"/>
          <w:lang w:val="es-ES" w:eastAsia="es-ES"/>
        </w:rPr>
        <w:t>, ropa o calz</w:t>
      </w:r>
      <w:r w:rsidR="002B0D95">
        <w:rPr>
          <w:rFonts w:eastAsia="Times New Roman" w:cs="Courier New"/>
          <w:color w:val="212121"/>
          <w:sz w:val="24"/>
          <w:szCs w:val="24"/>
          <w:lang w:val="es-ES" w:eastAsia="es-ES"/>
        </w:rPr>
        <w:t>ado</w:t>
      </w:r>
      <w:r w:rsidRPr="00DD13FB">
        <w:rPr>
          <w:rFonts w:eastAsia="Times New Roman" w:cs="Courier New"/>
          <w:color w:val="212121"/>
          <w:sz w:val="24"/>
          <w:szCs w:val="24"/>
          <w:lang w:val="es-ES" w:eastAsia="es-ES"/>
        </w:rPr>
        <w:t xml:space="preserve">, cerámica o </w:t>
      </w:r>
      <w:r w:rsidR="002B0D95">
        <w:rPr>
          <w:rFonts w:eastAsia="Times New Roman" w:cs="Courier New"/>
          <w:color w:val="212121"/>
          <w:sz w:val="24"/>
          <w:szCs w:val="24"/>
          <w:lang w:val="es-ES" w:eastAsia="es-ES"/>
        </w:rPr>
        <w:t>recipientes para</w:t>
      </w:r>
      <w:r w:rsidRPr="00DD13FB">
        <w:rPr>
          <w:rFonts w:eastAsia="Times New Roman" w:cs="Courier New"/>
          <w:color w:val="212121"/>
          <w:sz w:val="24"/>
          <w:szCs w:val="24"/>
          <w:lang w:val="es-ES" w:eastAsia="es-ES"/>
        </w:rPr>
        <w:t xml:space="preserve"> contene</w:t>
      </w:r>
      <w:r w:rsidR="002B0D95">
        <w:rPr>
          <w:rFonts w:eastAsia="Times New Roman" w:cs="Courier New"/>
          <w:color w:val="212121"/>
          <w:sz w:val="24"/>
          <w:szCs w:val="24"/>
          <w:lang w:val="es-ES" w:eastAsia="es-ES"/>
        </w:rPr>
        <w:t>r y transportar</w:t>
      </w:r>
      <w:r w:rsidR="00792E5C" w:rsidRPr="00DD13FB">
        <w:rPr>
          <w:rFonts w:eastAsia="Times New Roman" w:cs="Courier New"/>
          <w:color w:val="212121"/>
          <w:sz w:val="24"/>
          <w:szCs w:val="24"/>
          <w:lang w:val="es-ES" w:eastAsia="es-ES"/>
        </w:rPr>
        <w:t xml:space="preserve"> líquidos y alimentos) </w:t>
      </w:r>
      <w:r w:rsidR="002B0D95">
        <w:rPr>
          <w:rFonts w:eastAsia="Times New Roman" w:cs="Courier New"/>
          <w:color w:val="212121"/>
          <w:sz w:val="24"/>
          <w:szCs w:val="24"/>
          <w:lang w:val="es-ES" w:eastAsia="es-ES"/>
        </w:rPr>
        <w:t>han</w:t>
      </w:r>
      <w:r w:rsidR="00792E5C" w:rsidRPr="00DD13FB">
        <w:rPr>
          <w:rFonts w:eastAsia="Times New Roman" w:cs="Courier New"/>
          <w:color w:val="212121"/>
          <w:sz w:val="24"/>
          <w:szCs w:val="24"/>
          <w:lang w:val="es-ES" w:eastAsia="es-ES"/>
        </w:rPr>
        <w:t xml:space="preserve"> sido </w:t>
      </w:r>
      <w:r w:rsidR="002B0D95">
        <w:rPr>
          <w:rFonts w:eastAsia="Times New Roman" w:cs="Courier New"/>
          <w:color w:val="212121"/>
          <w:sz w:val="24"/>
          <w:szCs w:val="24"/>
          <w:lang w:val="es-ES" w:eastAsia="es-ES"/>
        </w:rPr>
        <w:t>situados</w:t>
      </w:r>
      <w:r w:rsidR="00792E5C" w:rsidRPr="00DD13FB">
        <w:rPr>
          <w:rFonts w:eastAsia="Times New Roman" w:cs="Courier New"/>
          <w:color w:val="212121"/>
          <w:sz w:val="24"/>
          <w:szCs w:val="24"/>
          <w:lang w:val="es-ES" w:eastAsia="es-ES"/>
        </w:rPr>
        <w:t xml:space="preserve"> en </w:t>
      </w:r>
      <w:r w:rsidR="002B0D95">
        <w:rPr>
          <w:rFonts w:eastAsia="Times New Roman" w:cs="Courier New"/>
          <w:color w:val="212121"/>
          <w:sz w:val="24"/>
          <w:szCs w:val="24"/>
          <w:lang w:val="es-ES" w:eastAsia="es-ES"/>
        </w:rPr>
        <w:t>los museos como secundarios</w:t>
      </w:r>
      <w:r w:rsidR="00792E5C" w:rsidRPr="00DD13FB">
        <w:rPr>
          <w:rFonts w:eastAsia="Times New Roman" w:cs="Courier New"/>
          <w:color w:val="212121"/>
          <w:sz w:val="24"/>
          <w:szCs w:val="24"/>
          <w:lang w:val="es-ES" w:eastAsia="es-ES"/>
        </w:rPr>
        <w:t xml:space="preserve">, </w:t>
      </w:r>
      <w:r w:rsidR="002B0D95">
        <w:rPr>
          <w:rFonts w:eastAsia="Times New Roman" w:cs="Courier New"/>
          <w:color w:val="212121"/>
          <w:sz w:val="24"/>
          <w:szCs w:val="24"/>
          <w:lang w:val="es-ES" w:eastAsia="es-ES"/>
        </w:rPr>
        <w:t>atribuidos a la manipulación femenina</w:t>
      </w:r>
      <w:r w:rsidR="00792E5C" w:rsidRPr="00DD13FB">
        <w:rPr>
          <w:rFonts w:eastAsia="Times New Roman" w:cs="Courier New"/>
          <w:color w:val="212121"/>
          <w:sz w:val="24"/>
          <w:szCs w:val="24"/>
          <w:lang w:val="es-ES" w:eastAsia="es-ES"/>
        </w:rPr>
        <w:t xml:space="preserve">. </w:t>
      </w:r>
      <w:r w:rsidR="002B0D95">
        <w:rPr>
          <w:rFonts w:eastAsia="Times New Roman" w:cs="Courier New"/>
          <w:color w:val="212121"/>
          <w:sz w:val="24"/>
          <w:szCs w:val="24"/>
          <w:lang w:val="es-ES" w:eastAsia="es-ES"/>
        </w:rPr>
        <w:t>Imágenes</w:t>
      </w:r>
      <w:r w:rsidR="00792E5C" w:rsidRPr="00DD13FB">
        <w:rPr>
          <w:rFonts w:eastAsia="Times New Roman" w:cs="Courier New"/>
          <w:color w:val="212121"/>
          <w:sz w:val="24"/>
          <w:szCs w:val="24"/>
          <w:lang w:val="es-ES" w:eastAsia="es-ES"/>
        </w:rPr>
        <w:t xml:space="preserve"> relacionadas con la guerra (batallas, escenas mitológicas de guerra y conquista) se </w:t>
      </w:r>
      <w:r w:rsidR="00693327">
        <w:rPr>
          <w:rFonts w:eastAsia="Times New Roman" w:cs="Courier New"/>
          <w:color w:val="212121"/>
          <w:sz w:val="24"/>
          <w:szCs w:val="24"/>
          <w:lang w:val="es-ES" w:eastAsia="es-ES"/>
        </w:rPr>
        <w:t>sitúan</w:t>
      </w:r>
      <w:r w:rsidR="00792E5C" w:rsidRPr="00DD13FB">
        <w:rPr>
          <w:rFonts w:eastAsia="Times New Roman" w:cs="Courier New"/>
          <w:color w:val="212121"/>
          <w:sz w:val="24"/>
          <w:szCs w:val="24"/>
          <w:lang w:val="es-ES" w:eastAsia="es-ES"/>
        </w:rPr>
        <w:t xml:space="preserve"> normalmente en un lugar más importante en los museos que </w:t>
      </w:r>
      <w:r w:rsidR="00693327">
        <w:rPr>
          <w:rFonts w:eastAsia="Times New Roman" w:cs="Courier New"/>
          <w:color w:val="212121"/>
          <w:sz w:val="24"/>
          <w:szCs w:val="24"/>
          <w:lang w:val="es-ES" w:eastAsia="es-ES"/>
        </w:rPr>
        <w:t>las naturalezas muertas</w:t>
      </w:r>
      <w:r w:rsidR="00792E5C" w:rsidRPr="00DD13FB">
        <w:rPr>
          <w:rFonts w:eastAsia="Times New Roman" w:cs="Courier New"/>
          <w:color w:val="212121"/>
          <w:sz w:val="24"/>
          <w:szCs w:val="24"/>
          <w:lang w:val="es-ES" w:eastAsia="es-ES"/>
        </w:rPr>
        <w:t xml:space="preserve">, imágenes de flores o dibujos </w:t>
      </w:r>
      <w:r w:rsidR="00693327">
        <w:rPr>
          <w:rFonts w:eastAsia="Times New Roman" w:cs="Courier New"/>
          <w:color w:val="212121"/>
          <w:sz w:val="24"/>
          <w:szCs w:val="24"/>
          <w:lang w:val="es-ES" w:eastAsia="es-ES"/>
        </w:rPr>
        <w:t xml:space="preserve">de </w:t>
      </w:r>
      <w:r w:rsidR="00792E5C" w:rsidRPr="00DD13FB">
        <w:rPr>
          <w:rFonts w:eastAsia="Times New Roman" w:cs="Courier New"/>
          <w:color w:val="212121"/>
          <w:sz w:val="24"/>
          <w:szCs w:val="24"/>
          <w:lang w:val="es-ES" w:eastAsia="es-ES"/>
        </w:rPr>
        <w:t>botánica</w:t>
      </w:r>
      <w:r w:rsidR="00693327">
        <w:rPr>
          <w:rFonts w:eastAsia="Times New Roman" w:cs="Courier New"/>
          <w:color w:val="212121"/>
          <w:sz w:val="24"/>
          <w:szCs w:val="24"/>
          <w:lang w:val="es-ES" w:eastAsia="es-ES"/>
        </w:rPr>
        <w:t>.</w:t>
      </w:r>
    </w:p>
    <w:p w:rsidR="00693327" w:rsidRPr="00596C1E" w:rsidRDefault="00693327"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693327"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r w:rsidRPr="00596C1E">
        <w:rPr>
          <w:rFonts w:eastAsia="Times New Roman" w:cs="Courier New"/>
          <w:color w:val="212121"/>
          <w:sz w:val="24"/>
          <w:szCs w:val="24"/>
          <w:lang w:val="es-ES" w:eastAsia="es-ES"/>
        </w:rPr>
        <w:t>Repensar esas atribuciones y</w:t>
      </w:r>
      <w:r w:rsidR="0052235C" w:rsidRPr="00596C1E">
        <w:rPr>
          <w:rFonts w:eastAsia="Times New Roman" w:cs="Courier New"/>
          <w:color w:val="212121"/>
          <w:sz w:val="24"/>
          <w:szCs w:val="24"/>
          <w:lang w:val="es-ES" w:eastAsia="es-ES"/>
        </w:rPr>
        <w:t xml:space="preserve"> aplicaciones, dar valor a </w:t>
      </w:r>
      <w:r w:rsidRPr="00596C1E">
        <w:rPr>
          <w:rFonts w:eastAsia="Times New Roman" w:cs="Courier New"/>
          <w:color w:val="212121"/>
          <w:sz w:val="24"/>
          <w:szCs w:val="24"/>
          <w:lang w:val="es-ES" w:eastAsia="es-ES"/>
        </w:rPr>
        <w:t xml:space="preserve">las </w:t>
      </w:r>
      <w:r w:rsidR="0052235C" w:rsidRPr="00596C1E">
        <w:rPr>
          <w:rFonts w:eastAsia="Times New Roman" w:cs="Courier New"/>
          <w:color w:val="212121"/>
          <w:sz w:val="24"/>
          <w:szCs w:val="24"/>
          <w:lang w:val="es-ES" w:eastAsia="es-ES"/>
        </w:rPr>
        <w:t xml:space="preserve">acciones </w:t>
      </w:r>
      <w:r w:rsidRPr="00596C1E">
        <w:rPr>
          <w:rFonts w:eastAsia="Times New Roman" w:cs="Courier New"/>
          <w:color w:val="212121"/>
          <w:sz w:val="24"/>
          <w:szCs w:val="24"/>
          <w:lang w:val="es-ES" w:eastAsia="es-ES"/>
        </w:rPr>
        <w:t>del mantenimiento de la vida en vez de a su destrucción, dar</w:t>
      </w:r>
      <w:r w:rsidR="0052235C" w:rsidRPr="00596C1E">
        <w:rPr>
          <w:rFonts w:eastAsia="Times New Roman" w:cs="Courier New"/>
          <w:color w:val="212121"/>
          <w:sz w:val="24"/>
          <w:szCs w:val="24"/>
          <w:lang w:val="es-ES" w:eastAsia="es-ES"/>
        </w:rPr>
        <w:t xml:space="preserve"> voz a las mujeres y a </w:t>
      </w:r>
      <w:r w:rsidRPr="00596C1E">
        <w:rPr>
          <w:rFonts w:eastAsia="Times New Roman" w:cs="Courier New"/>
          <w:color w:val="212121"/>
          <w:sz w:val="24"/>
          <w:szCs w:val="24"/>
          <w:lang w:val="es-ES" w:eastAsia="es-ES"/>
        </w:rPr>
        <w:t xml:space="preserve">otros </w:t>
      </w:r>
      <w:r w:rsidR="0052235C" w:rsidRPr="00596C1E">
        <w:rPr>
          <w:rFonts w:eastAsia="Times New Roman" w:cs="Courier New"/>
          <w:color w:val="212121"/>
          <w:sz w:val="24"/>
          <w:szCs w:val="24"/>
          <w:lang w:val="es-ES" w:eastAsia="es-ES"/>
        </w:rPr>
        <w:t xml:space="preserve">grupos </w:t>
      </w:r>
      <w:r w:rsidRPr="00596C1E">
        <w:rPr>
          <w:rFonts w:eastAsia="Times New Roman" w:cs="Courier New"/>
          <w:color w:val="212121"/>
          <w:sz w:val="24"/>
          <w:szCs w:val="24"/>
          <w:lang w:val="es-ES" w:eastAsia="es-ES"/>
        </w:rPr>
        <w:t>no visibles</w:t>
      </w:r>
      <w:r w:rsidR="0052235C" w:rsidRPr="00596C1E">
        <w:rPr>
          <w:rFonts w:eastAsia="Times New Roman" w:cs="Courier New"/>
          <w:color w:val="212121"/>
          <w:sz w:val="24"/>
          <w:szCs w:val="24"/>
          <w:lang w:val="es-ES" w:eastAsia="es-ES"/>
        </w:rPr>
        <w:t xml:space="preserve"> en los museos </w:t>
      </w:r>
      <w:r w:rsidRPr="00596C1E">
        <w:rPr>
          <w:rFonts w:eastAsia="Times New Roman" w:cs="Courier New"/>
          <w:color w:val="212121"/>
          <w:sz w:val="24"/>
          <w:szCs w:val="24"/>
          <w:lang w:val="es-ES" w:eastAsia="es-ES"/>
        </w:rPr>
        <w:t>(no blanco-clase media-europeo), sus actividades y funciones, reelaborar el canon y los fundamentos museísticos relacionados con la capacidad humana para la creación frente a la capacidad humana para la destrucción, debería ser una de las principales funciones de una nueva museología cuya meta sea integrar nuevas formas de democracia e inclusión. Ésta es también una meta del proyecto Divercity,</w:t>
      </w:r>
      <w:r w:rsidR="0052235C" w:rsidRPr="00596C1E">
        <w:rPr>
          <w:rFonts w:eastAsia="Times New Roman" w:cs="Courier New"/>
          <w:color w:val="212121"/>
          <w:sz w:val="24"/>
          <w:szCs w:val="24"/>
          <w:lang w:val="es-ES" w:eastAsia="es-ES"/>
        </w:rPr>
        <w:t xml:space="preserve"> durante </w:t>
      </w:r>
      <w:r w:rsidRPr="00596C1E">
        <w:rPr>
          <w:rFonts w:eastAsia="Times New Roman" w:cs="Courier New"/>
          <w:color w:val="212121"/>
          <w:sz w:val="24"/>
          <w:szCs w:val="24"/>
          <w:lang w:val="es-ES" w:eastAsia="es-ES"/>
        </w:rPr>
        <w:t xml:space="preserve">nuestro trabajo intentamos acercarnos a esta idea de museos sociales. </w:t>
      </w:r>
      <w:r w:rsidR="0052235C" w:rsidRPr="00596C1E">
        <w:rPr>
          <w:rFonts w:eastAsia="Times New Roman" w:cs="Courier New"/>
          <w:color w:val="212121"/>
          <w:sz w:val="24"/>
          <w:szCs w:val="24"/>
          <w:lang w:val="es-ES" w:eastAsia="es-ES"/>
        </w:rPr>
        <w:t xml:space="preserve"> </w:t>
      </w: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Default="002E465F"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p w:rsidR="002E465F" w:rsidRPr="002E465F" w:rsidRDefault="002E465F" w:rsidP="002E465F">
      <w:pPr>
        <w:jc w:val="both"/>
        <w:rPr>
          <w:rFonts w:ascii="Verdana" w:hAnsi="Verdana"/>
          <w:b/>
          <w:sz w:val="26"/>
        </w:rPr>
      </w:pPr>
      <w:r>
        <w:rPr>
          <w:rFonts w:ascii="Verdana" w:hAnsi="Verdana"/>
          <w:b/>
          <w:sz w:val="26"/>
        </w:rPr>
        <w:t>¿QUÉ?</w:t>
      </w:r>
    </w:p>
    <w:p w:rsidR="002E465F" w:rsidRDefault="002E465F" w:rsidP="002E465F">
      <w:pPr>
        <w:jc w:val="both"/>
        <w:rPr>
          <w:rFonts w:ascii="Verdana" w:hAnsi="Verdana"/>
          <w:sz w:val="22"/>
        </w:rPr>
      </w:pPr>
      <w:r>
        <w:rPr>
          <w:rFonts w:ascii="Verdana" w:hAnsi="Verdana"/>
          <w:b/>
          <w:sz w:val="22"/>
        </w:rPr>
        <w:t>¿QUÉ APRENDEMOS?</w:t>
      </w:r>
    </w:p>
    <w:p w:rsidR="002E465F" w:rsidRDefault="002E465F" w:rsidP="002E465F">
      <w:pPr>
        <w:jc w:val="both"/>
        <w:rPr>
          <w:rFonts w:ascii="Verdana" w:hAnsi="Verdana"/>
          <w:sz w:val="22"/>
        </w:rPr>
      </w:pPr>
      <w:r>
        <w:rPr>
          <w:rFonts w:ascii="Verdana" w:hAnsi="Verdana"/>
          <w:sz w:val="22"/>
        </w:rPr>
        <w:t>Queremos dar y recibir conocimiento, aprender juntos. Introducimos diversidad cultural por medio de diferentes programas temáticos, integrando el conocimiento local dentro de la teoría y la práctica de los museos. Estamos probando nuevas metodologías (en su mayoría educacionales, mediáticas y de métodos de restauración), y compartiéndolos para así aprender de los aciertos y errores de cada uno. En este proyecto, el aprendizaje e intercambio de conocimientos consta de dos niveles: primero a un nivel local, donde el museo interactúa el público; y segundo a un nivel internacional, donde los partícipes del proyecto comparten sus experiencias entre sí y, a continuación, con el público visitante.</w:t>
      </w:r>
    </w:p>
    <w:p w:rsidR="002E465F" w:rsidRDefault="002E465F" w:rsidP="002E465F">
      <w:pPr>
        <w:jc w:val="both"/>
        <w:rPr>
          <w:rFonts w:ascii="Verdana" w:hAnsi="Verdana"/>
          <w:sz w:val="22"/>
        </w:rPr>
      </w:pPr>
    </w:p>
    <w:p w:rsidR="002E465F" w:rsidRDefault="002E465F" w:rsidP="002E465F">
      <w:pPr>
        <w:jc w:val="both"/>
        <w:rPr>
          <w:rFonts w:ascii="Verdana" w:hAnsi="Verdana"/>
          <w:sz w:val="22"/>
        </w:rPr>
      </w:pPr>
      <w:r>
        <w:rPr>
          <w:rFonts w:ascii="Verdana" w:hAnsi="Verdana"/>
          <w:sz w:val="22"/>
        </w:rPr>
        <w:t>Tenemos que recordarnos una y otra vez, y hacer que el público también lo entienda así, que los museos no son sólo lugares donde albergar memorias históricas colectivas y canonizadas del pasado, sino también obras contemporáneas personales. Pero además de esto, también tenemos que tener muy presente una característica primordial propia de los museos: son los lugares donde se opera con objetos que poseen una alta concentración de significados, experiencias y recuerdos, y a los que están vinculados. El museo preserva esos objetos , los cuales acabarán convirtiéndose con el paso del tiempo en historias del pasado. El público de los museos de cualquier época siempre tendrá la oportunidad de crear un vínculo entre sus propias experiencias, pensamientos y recuerdos, y los objetos del pasado, ayudándolos así a mantenerlos con vida, a que se conviertan en contemporáneos.</w:t>
      </w:r>
    </w:p>
    <w:p w:rsidR="002E465F" w:rsidRDefault="002E465F" w:rsidP="002E465F">
      <w:pPr>
        <w:jc w:val="both"/>
        <w:rPr>
          <w:rFonts w:ascii="Verdana" w:hAnsi="Verdana"/>
          <w:sz w:val="22"/>
        </w:rPr>
      </w:pPr>
    </w:p>
    <w:p w:rsidR="002E465F" w:rsidRDefault="002E465F" w:rsidP="002E465F">
      <w:pPr>
        <w:jc w:val="both"/>
        <w:rPr>
          <w:rFonts w:ascii="Verdana" w:hAnsi="Verdana"/>
          <w:sz w:val="22"/>
        </w:rPr>
      </w:pPr>
      <w:r>
        <w:rPr>
          <w:rFonts w:ascii="Verdana" w:hAnsi="Verdana"/>
          <w:b/>
          <w:sz w:val="22"/>
        </w:rPr>
        <w:t>¿QUÉ ACTIVAMOS?</w:t>
      </w:r>
    </w:p>
    <w:p w:rsidR="002E465F" w:rsidRDefault="002E465F" w:rsidP="002E465F">
      <w:pPr>
        <w:jc w:val="both"/>
        <w:rPr>
          <w:rFonts w:ascii="Verdana" w:hAnsi="Verdana"/>
          <w:sz w:val="22"/>
        </w:rPr>
      </w:pPr>
      <w:r>
        <w:rPr>
          <w:rFonts w:ascii="Verdana" w:hAnsi="Verdana"/>
          <w:sz w:val="22"/>
        </w:rPr>
        <w:t>Con nuestros seminarios relacionados con los museos, pretendemos dar un impulso a las siguientes cuestiones:</w:t>
      </w:r>
    </w:p>
    <w:p w:rsidR="002E465F" w:rsidRDefault="002E465F" w:rsidP="002E465F">
      <w:pPr>
        <w:jc w:val="both"/>
        <w:rPr>
          <w:rFonts w:ascii="Verdana" w:hAnsi="Verdana"/>
          <w:sz w:val="22"/>
        </w:rPr>
      </w:pPr>
    </w:p>
    <w:p w:rsidR="002E465F" w:rsidRDefault="002E465F" w:rsidP="002E465F">
      <w:pPr>
        <w:numPr>
          <w:ilvl w:val="0"/>
          <w:numId w:val="25"/>
        </w:numPr>
        <w:spacing w:after="0" w:line="240" w:lineRule="auto"/>
        <w:jc w:val="both"/>
        <w:rPr>
          <w:rFonts w:ascii="Verdana" w:hAnsi="Verdana"/>
          <w:sz w:val="22"/>
        </w:rPr>
      </w:pPr>
      <w:r>
        <w:rPr>
          <w:rFonts w:ascii="Verdana" w:hAnsi="Verdana"/>
          <w:sz w:val="22"/>
        </w:rPr>
        <w:t>Queremos público que utilice su propio capital cultural, relacionando el museo, comprendiendo las exposiciones e intercambiando conocimientos.</w:t>
      </w:r>
    </w:p>
    <w:p w:rsidR="002E465F" w:rsidRDefault="002E465F" w:rsidP="002E465F">
      <w:pPr>
        <w:numPr>
          <w:ilvl w:val="0"/>
          <w:numId w:val="25"/>
        </w:numPr>
        <w:spacing w:after="0" w:line="240" w:lineRule="auto"/>
        <w:jc w:val="both"/>
        <w:rPr>
          <w:sz w:val="22"/>
        </w:rPr>
      </w:pPr>
      <w:r>
        <w:rPr>
          <w:rFonts w:ascii="Verdana" w:hAnsi="Verdana"/>
          <w:sz w:val="22"/>
        </w:rPr>
        <w:t>Queremos público, y también preparadores, que utilicen y compartan su propio conocimiento, construyéndolo a su vez durante el trabajo en común (para más información ver las teorías sobre pedagogía constructivista, p.e. George E. Hein, John Dewey, Earl M Bennett)</w:t>
      </w:r>
    </w:p>
    <w:p w:rsidR="002E465F" w:rsidRDefault="002E465F" w:rsidP="002E465F">
      <w:pPr>
        <w:numPr>
          <w:ilvl w:val="0"/>
          <w:numId w:val="25"/>
        </w:numPr>
        <w:spacing w:after="0" w:line="240" w:lineRule="auto"/>
        <w:jc w:val="both"/>
        <w:rPr>
          <w:sz w:val="22"/>
        </w:rPr>
      </w:pPr>
      <w:r>
        <w:rPr>
          <w:rFonts w:ascii="Verdana" w:hAnsi="Verdana"/>
          <w:sz w:val="22"/>
        </w:rPr>
        <w:t>Queremos potenciar el sentido, la sensibilidad y la actividad a partes iguales (para más información ver las teorías sobre psicología educacional, p.e. Maria Montessori, Rudolf Steiner – Reform Pedagogy, Jean Piaget, Alfred Litchwark – German Art Pedagogy, Celestin Freinet – French Reform Pedagogy)</w:t>
      </w:r>
    </w:p>
    <w:p w:rsidR="002E465F" w:rsidRDefault="002E465F" w:rsidP="002E465F">
      <w:pPr>
        <w:numPr>
          <w:ilvl w:val="0"/>
          <w:numId w:val="25"/>
        </w:numPr>
        <w:spacing w:after="0" w:line="240" w:lineRule="auto"/>
        <w:jc w:val="both"/>
        <w:rPr>
          <w:sz w:val="22"/>
        </w:rPr>
      </w:pPr>
      <w:r>
        <w:rPr>
          <w:rFonts w:ascii="Verdana" w:hAnsi="Verdana"/>
          <w:sz w:val="22"/>
        </w:rPr>
        <w:t>Queremos potenciar métodos de narración que provean a nuestros participantes de auto-confianza, para así hacerles entender (y también recordarnos a nosotros y a nuestros colegas) que la historia de cualquier persona puede ser, y es, relevante</w:t>
      </w:r>
    </w:p>
    <w:p w:rsidR="002E465F" w:rsidRDefault="002E465F" w:rsidP="002E465F">
      <w:pPr>
        <w:numPr>
          <w:ilvl w:val="0"/>
          <w:numId w:val="25"/>
        </w:numPr>
        <w:spacing w:after="0" w:line="240" w:lineRule="auto"/>
        <w:jc w:val="both"/>
        <w:rPr>
          <w:sz w:val="22"/>
        </w:rPr>
      </w:pPr>
      <w:r>
        <w:rPr>
          <w:rFonts w:ascii="Verdana" w:hAnsi="Verdana"/>
          <w:sz w:val="22"/>
        </w:rPr>
        <w:t>También queremos impulsar a la gente para que vea y sepa apreciar las cosas nuevas que ofrezca su ciudad</w:t>
      </w:r>
    </w:p>
    <w:p w:rsidR="002E465F" w:rsidRDefault="002E465F" w:rsidP="002E465F">
      <w:pPr>
        <w:numPr>
          <w:ilvl w:val="0"/>
          <w:numId w:val="25"/>
        </w:numPr>
        <w:spacing w:after="0" w:line="240" w:lineRule="auto"/>
        <w:jc w:val="both"/>
        <w:rPr>
          <w:sz w:val="22"/>
        </w:rPr>
      </w:pPr>
      <w:r>
        <w:rPr>
          <w:rFonts w:ascii="Verdana" w:hAnsi="Verdana"/>
          <w:sz w:val="22"/>
        </w:rPr>
        <w:t>Capacitamos a los participantes, y a nosotros mismos, para pensar desde una perspectiva y sensibilidad de género, y también desde una sensibilidad intercultural e interracial</w:t>
      </w:r>
    </w:p>
    <w:p w:rsidR="002E465F" w:rsidRDefault="002E465F" w:rsidP="002E465F">
      <w:pPr>
        <w:numPr>
          <w:ilvl w:val="0"/>
          <w:numId w:val="25"/>
        </w:numPr>
        <w:spacing w:after="0" w:line="240" w:lineRule="auto"/>
        <w:jc w:val="both"/>
        <w:rPr>
          <w:sz w:val="22"/>
        </w:rPr>
      </w:pPr>
      <w:r>
        <w:rPr>
          <w:rFonts w:ascii="Verdana" w:hAnsi="Verdana"/>
          <w:sz w:val="22"/>
        </w:rPr>
        <w:t>Promovemos las relaciones entre nuestras narraciones personales y las que pertenecen a la propia Historia</w:t>
      </w:r>
    </w:p>
    <w:p w:rsidR="002E465F" w:rsidRDefault="002E465F" w:rsidP="002E465F">
      <w:pPr>
        <w:numPr>
          <w:ilvl w:val="0"/>
          <w:numId w:val="25"/>
        </w:numPr>
        <w:spacing w:after="0" w:line="240" w:lineRule="auto"/>
        <w:jc w:val="both"/>
        <w:rPr>
          <w:sz w:val="22"/>
        </w:rPr>
      </w:pPr>
      <w:r>
        <w:rPr>
          <w:rFonts w:ascii="Verdana" w:hAnsi="Verdana"/>
          <w:sz w:val="22"/>
        </w:rPr>
        <w:t>Promovemos el arte como experiencia, como parte del día a día, como algo que surge desde la vida misma (para más información ver la teoría del arte de John Dewey)</w:t>
      </w:r>
    </w:p>
    <w:p w:rsidR="002E465F" w:rsidRDefault="002E465F" w:rsidP="002E465F">
      <w:pPr>
        <w:numPr>
          <w:ilvl w:val="0"/>
          <w:numId w:val="25"/>
        </w:numPr>
        <w:spacing w:after="0" w:line="240" w:lineRule="auto"/>
        <w:jc w:val="both"/>
        <w:rPr>
          <w:sz w:val="22"/>
        </w:rPr>
      </w:pPr>
      <w:r>
        <w:rPr>
          <w:rFonts w:ascii="Verdana" w:hAnsi="Verdana"/>
          <w:sz w:val="22"/>
        </w:rPr>
        <w:t>Promovemos el pensamiento crítico, tanto en nosotros mismos como en los participantes</w:t>
      </w:r>
    </w:p>
    <w:p w:rsidR="002E465F" w:rsidRDefault="002E465F" w:rsidP="002E465F">
      <w:pPr>
        <w:numPr>
          <w:ilvl w:val="0"/>
          <w:numId w:val="25"/>
        </w:numPr>
        <w:spacing w:after="0" w:line="240" w:lineRule="auto"/>
        <w:jc w:val="both"/>
        <w:rPr>
          <w:sz w:val="22"/>
        </w:rPr>
      </w:pPr>
      <w:r>
        <w:rPr>
          <w:rFonts w:ascii="Verdana" w:hAnsi="Verdana"/>
          <w:sz w:val="22"/>
        </w:rPr>
        <w:t>Promovemos la comunicación intergeneracional</w:t>
      </w:r>
    </w:p>
    <w:p w:rsidR="002E465F" w:rsidRDefault="002E465F" w:rsidP="002E465F">
      <w:pPr>
        <w:numPr>
          <w:ilvl w:val="0"/>
          <w:numId w:val="25"/>
        </w:numPr>
        <w:spacing w:after="0" w:line="240" w:lineRule="auto"/>
        <w:jc w:val="both"/>
        <w:rPr>
          <w:sz w:val="22"/>
        </w:rPr>
      </w:pPr>
      <w:r>
        <w:rPr>
          <w:rFonts w:ascii="Verdana" w:hAnsi="Verdana"/>
          <w:sz w:val="22"/>
        </w:rPr>
        <w:t>Y sobre todo, promovemos la empatía, la habilidad de vivir conjuntamente dentro de la diversidad, viéndola como un valor social común</w:t>
      </w:r>
    </w:p>
    <w:p w:rsidR="002E465F" w:rsidRDefault="002E465F" w:rsidP="002E465F">
      <w:pPr>
        <w:jc w:val="both"/>
        <w:rPr>
          <w:rFonts w:ascii="Verdana" w:hAnsi="Verdana"/>
          <w:sz w:val="22"/>
        </w:rPr>
      </w:pPr>
    </w:p>
    <w:p w:rsidR="002E465F" w:rsidRDefault="002E465F" w:rsidP="002E465F">
      <w:pPr>
        <w:jc w:val="both"/>
        <w:rPr>
          <w:rFonts w:ascii="Verdana" w:hAnsi="Verdana"/>
          <w:sz w:val="22"/>
        </w:rPr>
      </w:pPr>
      <w:r>
        <w:rPr>
          <w:rFonts w:ascii="Verdana" w:hAnsi="Verdana"/>
          <w:b/>
          <w:sz w:val="22"/>
        </w:rPr>
        <w:t>¿QUÉ NOS INSPIRA? ¿QUÉ NOS MOTIVA?</w:t>
      </w:r>
    </w:p>
    <w:p w:rsidR="002E465F" w:rsidRDefault="002E465F" w:rsidP="002E465F">
      <w:pPr>
        <w:jc w:val="both"/>
        <w:rPr>
          <w:rFonts w:ascii="Verdana" w:hAnsi="Verdana"/>
          <w:sz w:val="22"/>
        </w:rPr>
      </w:pPr>
      <w:r>
        <w:rPr>
          <w:rFonts w:ascii="Verdana" w:hAnsi="Verdana"/>
          <w:sz w:val="22"/>
        </w:rPr>
        <w:t>Durante los seminarios guiados en el museo, los participantes y los colaboradores, nos hemos inspirado y motivado mutuamente. Centrándonos en la inspiración que da la imaginación, la valentía, la creatividad, la auto-expresión y auto-confianza, el pensamiento crítico, la narración y el compartir.</w:t>
      </w:r>
    </w:p>
    <w:p w:rsidR="002E465F" w:rsidRDefault="002E465F" w:rsidP="002E465F">
      <w:pPr>
        <w:jc w:val="both"/>
        <w:rPr>
          <w:rFonts w:ascii="Verdana" w:hAnsi="Verdana"/>
          <w:sz w:val="22"/>
        </w:rPr>
      </w:pPr>
      <w:r>
        <w:rPr>
          <w:rFonts w:ascii="Verdana" w:hAnsi="Verdana"/>
          <w:sz w:val="22"/>
        </w:rPr>
        <w:t>Tratamos de motivarnos creando belleza y los medios necesarios dentro de nuestro entorno, utilizando para ello nuestro auto-conocimiento y nuestra imaginación, usándolo alguno de nosotros así para dicho arte comunicativo y participativo.</w:t>
      </w:r>
    </w:p>
    <w:p w:rsidR="002E465F" w:rsidRDefault="002E465F" w:rsidP="002E465F">
      <w:pPr>
        <w:jc w:val="both"/>
        <w:rPr>
          <w:rFonts w:ascii="Verdana" w:hAnsi="Verdana"/>
          <w:sz w:val="22"/>
        </w:rPr>
      </w:pPr>
      <w:r>
        <w:rPr>
          <w:rFonts w:ascii="Verdana" w:hAnsi="Verdana"/>
          <w:sz w:val="22"/>
        </w:rPr>
        <w:t>Creemos que el conocimiento y la imaginación es algo dinámico y por ello siempre en democrática construcción, de esperanza, que ayudará en su praxis.</w:t>
      </w:r>
    </w:p>
    <w:p w:rsidR="002E465F" w:rsidRDefault="002E465F" w:rsidP="002E465F">
      <w:pPr>
        <w:jc w:val="both"/>
        <w:rPr>
          <w:rFonts w:ascii="Verdana" w:hAnsi="Verdana"/>
          <w:sz w:val="22"/>
        </w:rPr>
      </w:pPr>
      <w:r>
        <w:rPr>
          <w:rFonts w:ascii="Verdana" w:hAnsi="Verdana"/>
          <w:sz w:val="22"/>
        </w:rPr>
        <w:t>Apuntamos hacia la utilización del aprendizaje auto-controlado, donde la motivación por aprender surge del interior de cada persona y no del entorno exterior, lo cual les ayuda a encontrar el procedimiento necesario, a implementarlo, y a la autorreflexión. Esperamos motivar a la gente para que aprecie las diversidades de su entorno, y con ello facilitar la inclusión social.</w:t>
      </w:r>
    </w:p>
    <w:p w:rsidR="002E465F" w:rsidRDefault="002E465F" w:rsidP="002E465F">
      <w:pPr>
        <w:jc w:val="both"/>
        <w:rPr>
          <w:rFonts w:ascii="Verdana" w:hAnsi="Verdana"/>
          <w:sz w:val="22"/>
        </w:rPr>
      </w:pPr>
    </w:p>
    <w:p w:rsidR="002E465F" w:rsidRDefault="002E465F" w:rsidP="002E465F">
      <w:pPr>
        <w:jc w:val="both"/>
        <w:rPr>
          <w:rFonts w:ascii="Verdana" w:hAnsi="Verdana"/>
          <w:sz w:val="22"/>
        </w:rPr>
      </w:pPr>
      <w:r>
        <w:rPr>
          <w:rFonts w:ascii="Verdana" w:hAnsi="Verdana"/>
          <w:sz w:val="22"/>
        </w:rPr>
        <w:t>Todos juntos estamos trabajando para promover y motivar, para engrandecer a la sociedad, para engrandecer tanto a los museos públicos como a los privados, y también para engrandecer a sus colaboradores: científicos, investigadores, conservadores, educadores, preparadores.</w:t>
      </w:r>
    </w:p>
    <w:p w:rsidR="002E465F" w:rsidRDefault="002E465F" w:rsidP="002E465F">
      <w:pPr>
        <w:jc w:val="both"/>
        <w:rPr>
          <w:rFonts w:ascii="Verdana" w:hAnsi="Verdana"/>
          <w:sz w:val="22"/>
        </w:rPr>
      </w:pPr>
    </w:p>
    <w:p w:rsidR="002E465F" w:rsidRDefault="002E465F" w:rsidP="002E465F">
      <w:pPr>
        <w:jc w:val="both"/>
        <w:rPr>
          <w:rFonts w:ascii="Verdana" w:hAnsi="Verdana"/>
          <w:sz w:val="22"/>
        </w:rPr>
      </w:pPr>
      <w:r>
        <w:rPr>
          <w:rFonts w:ascii="Verdana" w:hAnsi="Verdana"/>
          <w:b/>
          <w:sz w:val="22"/>
        </w:rPr>
        <w:t>¿QUÉ CREAMOS?</w:t>
      </w:r>
    </w:p>
    <w:p w:rsidR="002E465F" w:rsidRDefault="002E465F" w:rsidP="002E465F">
      <w:pPr>
        <w:jc w:val="both"/>
        <w:rPr>
          <w:rFonts w:ascii="Verdana" w:hAnsi="Verdana"/>
          <w:sz w:val="22"/>
        </w:rPr>
      </w:pPr>
      <w:r>
        <w:rPr>
          <w:rFonts w:ascii="Verdana" w:hAnsi="Verdana"/>
          <w:sz w:val="22"/>
        </w:rPr>
        <w:t>Creamos experiencia basada en la actividad y la empatía, una plataforma para la diversidad de las experiencias de los ciudadanos. Creamos un entorno con un millón de historias listas para poder ser vistas y oídas. Creamos una forma de crítica social e institucional que persiga nuevos métodos, una nueva pedagogía para los museos. Las formas en las que tratamos de alcanzar nuestros objetivos se van convirtiendo en metodología general durante el proceso, metodología que podrá ser utilizada para objetivos similares.</w:t>
      </w:r>
    </w:p>
    <w:p w:rsidR="002E465F" w:rsidRDefault="002E465F" w:rsidP="002E465F">
      <w:pPr>
        <w:jc w:val="both"/>
        <w:rPr>
          <w:rFonts w:ascii="Verdana" w:hAnsi="Verdana"/>
          <w:sz w:val="22"/>
        </w:rPr>
      </w:pPr>
    </w:p>
    <w:p w:rsidR="002E465F" w:rsidRDefault="002E465F" w:rsidP="002E465F">
      <w:pPr>
        <w:jc w:val="both"/>
        <w:rPr>
          <w:rFonts w:ascii="Verdana" w:hAnsi="Verdana"/>
          <w:sz w:val="22"/>
        </w:rPr>
      </w:pPr>
    </w:p>
    <w:p w:rsidR="002E465F" w:rsidRDefault="002E465F" w:rsidP="002E465F">
      <w:pPr>
        <w:jc w:val="both"/>
        <w:rPr>
          <w:rFonts w:ascii="Verdana" w:hAnsi="Verdana"/>
          <w:b/>
          <w:sz w:val="26"/>
        </w:rPr>
      </w:pPr>
      <w:r>
        <w:rPr>
          <w:rFonts w:ascii="Verdana" w:hAnsi="Verdana"/>
          <w:b/>
          <w:sz w:val="26"/>
        </w:rPr>
        <w:t>¿DÓNDE?</w:t>
      </w:r>
    </w:p>
    <w:p w:rsidR="002E465F" w:rsidRDefault="002E465F" w:rsidP="002E465F">
      <w:pPr>
        <w:jc w:val="both"/>
        <w:rPr>
          <w:rFonts w:ascii="Verdana" w:hAnsi="Verdana"/>
          <w:b/>
          <w:sz w:val="26"/>
        </w:rPr>
      </w:pPr>
    </w:p>
    <w:p w:rsidR="002E465F" w:rsidRDefault="002E465F" w:rsidP="002E465F">
      <w:pPr>
        <w:jc w:val="both"/>
        <w:rPr>
          <w:rFonts w:ascii="Verdana" w:hAnsi="Verdana"/>
          <w:sz w:val="22"/>
        </w:rPr>
      </w:pPr>
      <w:r>
        <w:rPr>
          <w:rFonts w:ascii="Verdana" w:hAnsi="Verdana"/>
          <w:b/>
          <w:sz w:val="22"/>
        </w:rPr>
        <w:t>¿DÓNDE OCURRE ESTO?</w:t>
      </w:r>
    </w:p>
    <w:p w:rsidR="002E465F" w:rsidRDefault="002E465F" w:rsidP="002E465F">
      <w:pPr>
        <w:jc w:val="both"/>
        <w:rPr>
          <w:rFonts w:ascii="Verdana" w:hAnsi="Verdana"/>
          <w:sz w:val="22"/>
        </w:rPr>
      </w:pPr>
      <w:r>
        <w:rPr>
          <w:rFonts w:ascii="Verdana" w:hAnsi="Verdana"/>
          <w:sz w:val="22"/>
        </w:rPr>
        <w:t>Los lugares más importantes son los museos y espacios públicos, como puedan ser exposiciones. Fuera de los museos utilizamos espacios públicos de la ciudad y otras instituciones que de alguna manera sean fácilmente accesibles para nuestro público (por ejemplo, centros juveniles, ONGs para inmigrantes, etc.). Por ello, debemos tener cuidado a la hora de elegir el lenguaje de dicho entorno y la lectura que de él se pueda sacar e interpretar, aprender a observar objetos en espacios conectados unos con otros como si de una escenografía especial se tratase. Nuestra interrelación con el entorno y nuestra reflexión en él forma parte importante en nuestro trabajo. Por ejemplo, pensar en espacios donde podamos ejercer control sobre nosotros mismos, espacios que respondan de forma diferente (como puedan ser hogares familiares, catedrales, museos o colegios), emociones individuales y asociaciones en conexión con diferentes espacios, etc.</w:t>
      </w:r>
    </w:p>
    <w:p w:rsidR="002E465F" w:rsidRDefault="002E465F" w:rsidP="002E465F">
      <w:pPr>
        <w:jc w:val="both"/>
        <w:rPr>
          <w:rFonts w:ascii="Verdana" w:hAnsi="Verdana"/>
          <w:sz w:val="22"/>
        </w:rPr>
      </w:pPr>
    </w:p>
    <w:p w:rsidR="002E465F" w:rsidRDefault="002E465F" w:rsidP="002E465F">
      <w:pPr>
        <w:pStyle w:val="Textodecuerpo"/>
        <w:jc w:val="both"/>
        <w:rPr>
          <w:b w:val="0"/>
        </w:rPr>
      </w:pPr>
      <w:r>
        <w:t>¿HAY UNA TRANPOSICIÓN ENTRE EL ESPACIO DE LOS MUSEOS Y LOS ESPACIOS PÚBLICOS, HAY UN DIÁLOGO ENTRE ELLOS?</w:t>
      </w:r>
    </w:p>
    <w:p w:rsidR="002E465F" w:rsidRDefault="002E465F" w:rsidP="002E465F">
      <w:pPr>
        <w:pStyle w:val="Textodecuerpo"/>
        <w:jc w:val="both"/>
        <w:rPr>
          <w:b w:val="0"/>
        </w:rPr>
      </w:pPr>
      <w:r>
        <w:rPr>
          <w:b w:val="0"/>
        </w:rPr>
        <w:t>En el proyecto apuntamos a que sí. Primero, la ciudad puede ser vista en sí misma como una exposición, con objetos emparentados unos con otros y organizados en el espacio. Segundo, entender los entornos que nuestro público utiliza en la ciudad puede ayudarnos a entender lo que les gustaría que hubiera en un museo.</w:t>
      </w:r>
    </w:p>
    <w:p w:rsidR="002E465F" w:rsidRDefault="002E465F" w:rsidP="002E465F">
      <w:pPr>
        <w:pStyle w:val="Textodecuerpo"/>
        <w:jc w:val="both"/>
        <w:rPr>
          <w:b w:val="0"/>
        </w:rPr>
      </w:pPr>
      <w:r>
        <w:rPr>
          <w:b w:val="0"/>
        </w:rPr>
        <w:t>Qué tipos de signos comunicacionales entienden, qué tipos de intereses tienen, dónde se encuentran a gusto, etc.</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Creemos que el diálogo entre los museos y sus ciudades, o entre las ciudades y sus museos, podrá servir de ayuda tanto a museos como a ciudadanos a tener emplazamientos y entidades más viables.</w:t>
      </w:r>
    </w:p>
    <w:p w:rsidR="002E465F" w:rsidRDefault="002E465F" w:rsidP="002E465F">
      <w:pPr>
        <w:pStyle w:val="Textodecuerpo"/>
        <w:jc w:val="both"/>
        <w:rPr>
          <w:b w:val="0"/>
        </w:rPr>
      </w:pPr>
    </w:p>
    <w:p w:rsidR="002E465F" w:rsidRDefault="002E465F" w:rsidP="002E465F">
      <w:pPr>
        <w:pStyle w:val="Textodecuerpo"/>
        <w:jc w:val="both"/>
        <w:rPr>
          <w:b w:val="0"/>
        </w:rPr>
      </w:pPr>
    </w:p>
    <w:p w:rsidR="002E465F" w:rsidRDefault="002E465F" w:rsidP="002E465F">
      <w:pPr>
        <w:pStyle w:val="Textodecuerpo"/>
        <w:jc w:val="both"/>
        <w:rPr>
          <w:sz w:val="26"/>
        </w:rPr>
      </w:pPr>
      <w:r>
        <w:rPr>
          <w:sz w:val="26"/>
        </w:rPr>
        <w:t>¿CÓMO?</w:t>
      </w:r>
    </w:p>
    <w:p w:rsidR="002E465F" w:rsidRDefault="002E465F" w:rsidP="002E465F">
      <w:pPr>
        <w:pStyle w:val="Textodecuerpo"/>
        <w:jc w:val="both"/>
        <w:rPr>
          <w:sz w:val="26"/>
        </w:rPr>
      </w:pPr>
    </w:p>
    <w:p w:rsidR="002E465F" w:rsidRDefault="002E465F" w:rsidP="002E465F">
      <w:pPr>
        <w:pStyle w:val="Textodecuerpo"/>
        <w:jc w:val="both"/>
      </w:pPr>
      <w:r>
        <w:t>EL LENGUAJE DE LOS OBJETOS</w:t>
      </w:r>
    </w:p>
    <w:p w:rsidR="002E465F" w:rsidRDefault="002E465F" w:rsidP="002E465F">
      <w:pPr>
        <w:pStyle w:val="Textodecuerpo"/>
        <w:jc w:val="both"/>
      </w:pPr>
      <w:r>
        <w:t>¿CÓMO LOS ENSEÑAMOS Y CÓMO LOS SENTIMOS?</w:t>
      </w:r>
    </w:p>
    <w:p w:rsidR="002E465F" w:rsidRDefault="002E465F" w:rsidP="002E465F">
      <w:pPr>
        <w:pStyle w:val="Textodecuerpo"/>
        <w:jc w:val="both"/>
      </w:pPr>
      <w:r>
        <w:t>UNA OPCIÓN</w:t>
      </w:r>
    </w:p>
    <w:p w:rsidR="002E465F" w:rsidRDefault="002E465F" w:rsidP="002E465F">
      <w:pPr>
        <w:pStyle w:val="Textodecuerpo"/>
        <w:jc w:val="both"/>
        <w:rPr>
          <w:b w:val="0"/>
        </w:rPr>
      </w:pPr>
      <w:r>
        <w:rPr>
          <w:b w:val="0"/>
        </w:rPr>
        <w:t>El fin es enseñar a las visitas a percibir la simbología de los objetos, cosa que es posible a través de la mera observación. Para ello, utilizamos objetos de demostración que son, o simples objetos extraídos de la vida cotidiana, o bien objetos de formas extrañas e irreconocibles, u objetos con formas, materiales o funciones especiales.</w:t>
      </w:r>
    </w:p>
    <w:p w:rsidR="002E465F" w:rsidRDefault="002E465F" w:rsidP="002E465F">
      <w:pPr>
        <w:pStyle w:val="Textodecuerpo"/>
        <w:jc w:val="both"/>
        <w:rPr>
          <w:b w:val="0"/>
        </w:rPr>
      </w:pPr>
      <w:r>
        <w:rPr>
          <w:b w:val="0"/>
        </w:rPr>
        <w:t>Experimentamos con las diferentes formas de sentir observándolos, tocándolos, escuchándolos, oliéndolos, incluso chupándolos. Un profundo análisis tanto de cerca como de lejos. Observamos las diferencias en lo que concierne a los diferentes tipos de sensaciones producidas, para así pasar a pensar en sus posibilidades dentro de los museos.</w:t>
      </w:r>
    </w:p>
    <w:p w:rsidR="002E465F" w:rsidRDefault="002E465F" w:rsidP="002E465F">
      <w:pPr>
        <w:pStyle w:val="Textodecuerpo"/>
        <w:jc w:val="both"/>
        <w:rPr>
          <w:b w:val="0"/>
        </w:rPr>
      </w:pPr>
      <w:r>
        <w:rPr>
          <w:b w:val="0"/>
        </w:rPr>
        <w:t>En el caso de piezas de museo, las maneras más cercanas de sentir (tocar, probar y oler) no son posibles, con lo que habrá que recopilar toda la información posible a través de la simple observación, y es justo por este motivo que necesitamos que dicha observación sea concentrada y exhaustiva. Ya que, como sabemos, los museos cambian muy lentamente de costumbres.</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El educador del museo no da de primeras ninguna información sobre la pieza en cuestión, sino que deja que sean los propios participantes los que realicen sus libre-asociaciones. Así se van motivando unos a otros, algunas veces influyéndose mutuamente, otras respaldándose.</w:t>
      </w:r>
    </w:p>
    <w:p w:rsidR="002E465F" w:rsidRDefault="002E465F" w:rsidP="002E465F">
      <w:pPr>
        <w:pStyle w:val="Textodecuerpo"/>
        <w:jc w:val="both"/>
        <w:rPr>
          <w:b w:val="0"/>
        </w:rPr>
      </w:pPr>
      <w:r>
        <w:rPr>
          <w:b w:val="0"/>
        </w:rPr>
        <w:t>Por parte del educador, es muy importante la aceptación y la valoración positiva que pueda dar a todas las ideas que así vayan surgiendo, confirmándolas, ayudando así al consenso del grupo.</w:t>
      </w:r>
    </w:p>
    <w:p w:rsidR="002E465F" w:rsidRDefault="002E465F" w:rsidP="002E465F">
      <w:pPr>
        <w:pStyle w:val="Textodecuerpo"/>
        <w:jc w:val="both"/>
        <w:rPr>
          <w:b w:val="0"/>
        </w:rPr>
      </w:pPr>
      <w:r>
        <w:rPr>
          <w:b w:val="0"/>
        </w:rPr>
        <w:t>Ellos deben decidir para qué o por qué ha sido concebida la pieza seleccionada, y “la verdad” sólo será expuesta cuando los participantes sientan la curiosidad, la necesidad, de saberla y encontrarla. De esta manera, el entender explicaciones a nivel profesional siempre se convertirá en una experiencia muy alentadora.</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Tenemos que ser conscientes de la verdad y sabiduría que encierra cada frase empleada, utilizando para ello el conocimiento y verdad consensual propia de nuestra profesión, pero sabiendo a su vez que también estas son subjetivas.</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Esto también funciona a la inversa, buscando piezas que coincidan con frases ya elegidas de antemano o tratando de presentarse con su ayuda. Tras esto, el siguiente nivel se dará cuando los participantes vayan en busca de conexiones y relaciones entre los muchos objetos, tratando de formular un mensaje con todos o alguno de ellos. Obviamente, con estos métodos aprenden una praxis con la que más adelante podrán ser capaces de leer el lenguaje de las exposiciones.</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Es más, normalmente las piezas suelen tener un significado general bastante similar, pero muchas de ellas tienen también una relación personal, una pequeña historia, con el observador. Todo ello es totalmente situacional y subjetivo, un mismo objeto puede tener dos significados totalmente diferentes para dos personas distintas. Es esta la dimensión en la que uno puede entrar sólo mediante la observación, por eso son tan importantes en las exposiciones los textos, películas, fotografías, documentos e instalaciones, porque son todos estos elementos los que nos cuentan las historias, invisibles y no tan obvias, relacionadas con cada una de las piezas.</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Este método de observación no sólo está funcionando con piezas de museo, sino también con objetos propios de la ciudad, del arte publicitario, monumentos, paisajes, etc., y todo ello lo utilizamos a lo largo del proyecto.</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Pero sobre todo, primero queremos que el museo sea capaz de utilizar el lenguaje del participante, y luego, si es posible, que los participantes sean capaces de utilizar el lenguaje del museo. Queremos que ambos se sientan cómodos, estando el uno en presencia del otro.</w:t>
      </w:r>
    </w:p>
    <w:p w:rsidR="002E465F" w:rsidRDefault="002E465F" w:rsidP="002E465F">
      <w:pPr>
        <w:pStyle w:val="Textodecuerpo"/>
        <w:jc w:val="both"/>
        <w:rPr>
          <w:b w:val="0"/>
        </w:rPr>
      </w:pPr>
    </w:p>
    <w:p w:rsidR="002E465F" w:rsidRDefault="002E465F" w:rsidP="002E465F">
      <w:pPr>
        <w:pStyle w:val="Textodecuerpo"/>
        <w:jc w:val="both"/>
        <w:rPr>
          <w:b w:val="0"/>
        </w:rPr>
      </w:pPr>
      <w:r>
        <w:t>¿CÓMO ALCANZAMOS NUESTROS OBJETIVOS?</w:t>
      </w:r>
    </w:p>
    <w:p w:rsidR="002E465F" w:rsidRDefault="002E465F" w:rsidP="002E465F">
      <w:pPr>
        <w:pStyle w:val="Textodecuerpo"/>
        <w:jc w:val="both"/>
        <w:rPr>
          <w:b w:val="0"/>
        </w:rPr>
      </w:pPr>
      <w:r>
        <w:rPr>
          <w:b w:val="0"/>
        </w:rPr>
        <w:t>Los métodos pedagógicos que utilizamos en los museos generalmente están enfocados hacia trabajos artísticos, dichos métodos siempre tienen un vínculo especial hacia el trabajo en cuestión (por ejemplo, una copia auténtica, una historia o su descripción)</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El método educacional más básico en los museos, es el del aprendizaje en exposiciones con piezas sumergidas en un entorno tridimensional. Es la mejor manera de indagar, de descubrir significados, ya que se trata de un entorno desconocido donde lo primero de todo es que las piezas, utensilios y mensaje de la exposición concuerden, para que pueda ser continuada por la adaptación, por la propia relación, por la misma opinión que pueda ser expresada por otros. La especialidad de la enseñanza en los museos es la libertad en los tipos de lecturas e interpretaciones individuales y personales. Los participantes de los grupos aprenden a prestar atención a cada uno de estos elementos, además de a las propias piezas e indicaciones del mueso. Así, paralelamente, se influyen y enriquecen mutuamente, llegando a conocerse más profundamente al tiempo que todo esto ocurre.</w:t>
      </w:r>
    </w:p>
    <w:p w:rsidR="002E465F" w:rsidRDefault="002E465F" w:rsidP="002E465F">
      <w:pPr>
        <w:pStyle w:val="Textodecuerpo"/>
        <w:jc w:val="both"/>
        <w:rPr>
          <w:b w:val="0"/>
        </w:rPr>
      </w:pPr>
      <w:r>
        <w:rPr>
          <w:b w:val="0"/>
        </w:rPr>
        <w:t>La enseñanza en el museo fomenta la cooperación y las relaciones entre los distintos miembros del grupo, brindándoles la posibilidad de descubrir destrezas y habilidades ocultas en su interior.</w:t>
      </w:r>
    </w:p>
    <w:p w:rsidR="002E465F" w:rsidRDefault="002E465F" w:rsidP="002E465F">
      <w:pPr>
        <w:pStyle w:val="Textodecuerpo"/>
        <w:jc w:val="both"/>
        <w:rPr>
          <w:b w:val="0"/>
        </w:rPr>
      </w:pPr>
      <w:r>
        <w:rPr>
          <w:b w:val="0"/>
        </w:rPr>
        <w:t>Al poco tiempo, la atención y la libertad se convierten en una necesidad para poder llegar al mayor nivel de interactividad posible, aplicando también para ello métodos verbales, de activación y de visualización. Interactividad significa continuo aliento e inspiración para los participantes, para poder expresar y exponer sus opiniones.</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La enseñanza en el museo (con “enseñanza en el museo” queremos dar a entender la idea de una educación “informal” dentro del entorno que ofrece el museo, y que contiene todo tipo de información y conocimiento que éste nos pueda brindar) es un espacio democrático, en el cual los trabajos artísticos de diferentes colecciones y exposiciones son muestra del respeto por la diversidad cultural y la alteridad, por lo que aquellos que viven en condiciones sociales desfavorables, con algún impedimento o diferencia cultural, pueden así expresar sus diferentes visiones desde otras perspectivas. Lo especial de este tipo de aprendizaje es que reacciona de forma sensible a todo ello, y que se basa precisamente en dichas diferencias. El término “diferencia cultural” puede referirse a diferencia en edades, sexo, religión, razas, lenguajes, etc., y puede ser visto como un valor en sí mismo dentro del espacio del museo.</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De acuerdo con la actividad de aprendizaje de los participantes, el educador puede transformarse en una persona receptiva, reproductiva, en parte descubridora, heurística, o actuar como un investigador. Su objetivo didáctico es alcanzar nuevas formas de conocimiento, la expansión y los usos, la estructuración y fijación de habilidades y técnicas.</w:t>
      </w:r>
    </w:p>
    <w:p w:rsidR="002E465F" w:rsidRDefault="002E465F" w:rsidP="002E465F">
      <w:pPr>
        <w:pStyle w:val="Textodecuerpo"/>
        <w:jc w:val="both"/>
        <w:rPr>
          <w:b w:val="0"/>
        </w:rPr>
      </w:pPr>
      <w:r>
        <w:rPr>
          <w:b w:val="0"/>
        </w:rPr>
        <w:t>Pero de todos estos objetivos, el más importante será la creación y utilización de nuevas técnicas y habilidades, a ser posible generadas de forma natural, a partir de la resolución de problemas.</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De acuerdo a la dirección lógica del aprendizaje, dicha educación puede utilizar tanto métodos inductivos como deductivos, así, de cualquier forma, el objetivo del aprendizaje en el museo será la comprensión de contextos e interrelaciones en un sentido más amplio, con lo que el proceso que establezca cada individuo para tal fin, acabará por volverse claro y nítido. En este sentido, los participantes encontrarán esta enseñanza muy útil.</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La organización de las formas de trabajo en esta forma de enseñanza pueden ser de tipo privado, por parejas, grupales, y frontales (como si de una lectura se tratase), aunque las más efectivas son las realizadas por parejas o en grupos, que permiten un tipo de trabajo más cooperativo.</w:t>
      </w:r>
    </w:p>
    <w:p w:rsidR="002E465F" w:rsidRDefault="002E465F" w:rsidP="002E465F">
      <w:pPr>
        <w:pStyle w:val="Textodecuerpo"/>
        <w:jc w:val="both"/>
        <w:rPr>
          <w:b w:val="0"/>
        </w:rPr>
      </w:pPr>
    </w:p>
    <w:p w:rsidR="002E465F" w:rsidRDefault="002E465F" w:rsidP="002E465F">
      <w:pPr>
        <w:pStyle w:val="Textodecuerpo"/>
        <w:jc w:val="both"/>
        <w:rPr>
          <w:b w:val="0"/>
        </w:rPr>
      </w:pPr>
      <w:r>
        <w:t>¿CÓMO CREAR LA METODOLOGÍA Y LOS SEMINARIOS CON LOS PARTICIPANTES?</w:t>
      </w:r>
    </w:p>
    <w:p w:rsidR="002E465F" w:rsidRDefault="002E465F" w:rsidP="002E465F">
      <w:pPr>
        <w:pStyle w:val="Textodecuerpo"/>
        <w:jc w:val="both"/>
        <w:rPr>
          <w:b w:val="0"/>
        </w:rPr>
      </w:pPr>
      <w:r>
        <w:rPr>
          <w:b w:val="0"/>
        </w:rPr>
        <w:t>Al principio siempre hay que sacar tiempo para romper el hielo y llegar conocernos todos mejor, siendo flexibles y dinámicos para poder ajustar lo mejor posible los seminarios a los participantes. Así, el educador debe hacer un seguimiento de las reacciones y gestos de los participantes para dicho fin, y también debe tratar de hacer que se sientan cómodos y capaces de poder abrirse, de dar y exponer sus opiniones y de dejar que nos digan lo que necesitamos hacer y cómo hacerlo. Cuando se prepara un seminario siempre hay que tener más opciones que las que se puedan usar para un determinado grupo, al que ya se debería llegar a conocer al inicio de la sesión.</w:t>
      </w:r>
    </w:p>
    <w:p w:rsidR="002E465F" w:rsidRDefault="002E465F" w:rsidP="002E465F">
      <w:pPr>
        <w:pStyle w:val="Textodecuerpo"/>
        <w:jc w:val="both"/>
        <w:rPr>
          <w:b w:val="0"/>
        </w:rPr>
      </w:pPr>
    </w:p>
    <w:p w:rsidR="002E465F" w:rsidRDefault="002E465F" w:rsidP="002E465F">
      <w:pPr>
        <w:pStyle w:val="Textodecuerpo"/>
        <w:jc w:val="both"/>
        <w:rPr>
          <w:b w:val="0"/>
        </w:rPr>
      </w:pPr>
      <w:r>
        <w:t>¿CÓMO CONVERTIR MÉTODOS FORMALES EN NO FORMALES DENTRO DE LOS MUSEOS?</w:t>
      </w:r>
    </w:p>
    <w:p w:rsidR="002E465F" w:rsidRDefault="002E465F" w:rsidP="002E465F">
      <w:pPr>
        <w:pStyle w:val="Textodecuerpo"/>
        <w:jc w:val="both"/>
        <w:rPr>
          <w:b w:val="0"/>
        </w:rPr>
      </w:pPr>
      <w:r>
        <w:rPr>
          <w:b w:val="0"/>
        </w:rPr>
        <w:t>Todos los métodos formales de enseñanza (lecturas, explicaciones, narraciones, debates, tanda de preguntas, reflexiones, argumentaciones, demostraciones, juegos, formas de visualización, métodos de proyecto, métodos cooperativos, simulaciones, juegos de rol) tienen su lado no formal, que puede ser utilizado en la educación dentro del museo.</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Las lecturas en los museos siempre se dan en la sala de exposiciones, cortas y vivas, conteniendo también explicaciones próximas a un lenguaje coloquial. Son característicos los diálogos, en vez de monólogos. Los métodos formales son mezclados y adaptados a las necesidades de los participantes en cuestión, por ejemplo, las lecturas pueden ser transformadas en tandas de preguntas y respuestas, debates, reflexiones y argumentaciones en cualquier momento.</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En el museo no hay ningún tipo de entorno escolar, en vez de ello hay libre acceso al espacio y al aprendizaje. Esta forma es más fácil trabajarla por grupos, el objeto y su entorno lleva consigo la idea de visualización y demostración, los diferentes trabajos y utensilios inspiran la auto-expresión artística, cosa normal estando imbuidos y sumergidos en un espacio tan teatral como el de un museo, el juego de roles también tiene aquí su gran oportunidad. La educación dada en un museo poco tiene que ver con la enseñanza formal de la escuela, más bien tiene que ver con aprender cosas sobre formas y objetos y, a través de ellos, el conocimiento nos llegará.</w:t>
      </w:r>
    </w:p>
    <w:p w:rsidR="002E465F" w:rsidRDefault="002E465F" w:rsidP="002E465F">
      <w:pPr>
        <w:pStyle w:val="Textodecuerpo"/>
        <w:jc w:val="both"/>
        <w:rPr>
          <w:b w:val="0"/>
        </w:rPr>
      </w:pPr>
      <w:r>
        <w:rPr>
          <w:b w:val="0"/>
        </w:rPr>
        <w:t>Así, es posible jugar o crear juegos a partir de contenidos.</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La libre expresión de opiniones personales, el observar desde diferentes perspectivas, y el feedback realizado a partir de la propia gesticulación (verdadera interactividad), son todas ellas opciones metodológicas específicas para realizar en museos. En contraste con los clásicos métodos de escuela, en los museos, rodeados de piezas y utensilios, los participantes se meten de lleno en el meollo de la cuestión, estableciendo así una relación directa con la exposición o tema a tratar. Aquí, las enseñanzas están totalmente orientadas hacia ellos.</w:t>
      </w:r>
    </w:p>
    <w:p w:rsidR="002E465F" w:rsidRDefault="002E465F" w:rsidP="002E465F">
      <w:pPr>
        <w:pStyle w:val="Textodecuerpo"/>
        <w:jc w:val="both"/>
        <w:rPr>
          <w:b w:val="0"/>
        </w:rPr>
      </w:pPr>
    </w:p>
    <w:p w:rsidR="002E465F" w:rsidRDefault="002E465F" w:rsidP="002E465F">
      <w:pPr>
        <w:pStyle w:val="Textodecuerpo"/>
        <w:jc w:val="both"/>
        <w:rPr>
          <w:b w:val="0"/>
        </w:rPr>
      </w:pPr>
      <w:r>
        <w:t>¿CÓMO CAMBIAN LOS MEDIADORES DE ARTE Y CULTURA (MUSEOS Y OTRAS INSTITUCIONES CULTURALES) EL LENGUAJE Y LAS FORMAS PARA QUE SIRVA A LAS NECESIDADES DEL PÚBLICO SELECCIONADO?</w:t>
      </w:r>
    </w:p>
    <w:p w:rsidR="002E465F" w:rsidRDefault="002E465F" w:rsidP="002E465F">
      <w:pPr>
        <w:pStyle w:val="Textodecuerpo"/>
        <w:jc w:val="both"/>
        <w:rPr>
          <w:b w:val="0"/>
        </w:rPr>
      </w:pPr>
      <w:r>
        <w:rPr>
          <w:b w:val="0"/>
        </w:rPr>
        <w:t>El lenguaje no sólo está compuesto por la comunicación verbal y escrita, sino también por la comunicación no verbal: gestos, movimientos e interacciones sociales.</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Los mediadores en sus cursos, deben utilizar frases cortas y de fácil comprensión, compuestas por palabras simples y no por argot profesional. Debe tratar de usar un lenguaje similar al de los participantes, utilizando sus propios recursos, sus propias palabras, para expresarse con un estilo similar al de ellos. Es importante que los participantes sean los que más hablen, en una relación de 80%-20%, ya que la figura del mediador está sólo para moderar y facilitar la participación. La adaptación a la audiencia sólo será posible si el moderador les escucha y logra reconocer su capital cultural (sus peculiaridades lingüísticas, sus diferencias de comportamiento, su diversidad intelectual y afectiva, sus diferentes centros de atención e interés, etc.).</w:t>
      </w:r>
    </w:p>
    <w:p w:rsidR="002E465F" w:rsidRDefault="002E465F" w:rsidP="002E465F">
      <w:pPr>
        <w:pStyle w:val="Textodecuerpo"/>
        <w:jc w:val="both"/>
        <w:rPr>
          <w:b w:val="0"/>
        </w:rPr>
      </w:pPr>
      <w:r>
        <w:rPr>
          <w:b w:val="0"/>
        </w:rPr>
        <w:t>El mediador ha de mantener una cierta distancia tanto física como afectiva, pero sin por ello llegar a ser demasiado cerrado. No debería hacer gestos demasiado exagerados, tanto de forma verbal como no verbal.</w:t>
      </w:r>
    </w:p>
    <w:p w:rsidR="002E465F" w:rsidRDefault="002E465F" w:rsidP="002E465F">
      <w:pPr>
        <w:pStyle w:val="Textodecuerpo"/>
        <w:jc w:val="both"/>
        <w:rPr>
          <w:b w:val="0"/>
        </w:rPr>
      </w:pPr>
    </w:p>
    <w:p w:rsidR="002E465F" w:rsidRDefault="002E465F" w:rsidP="002E465F">
      <w:pPr>
        <w:pStyle w:val="Textodecuerpo"/>
        <w:jc w:val="both"/>
        <w:rPr>
          <w:b w:val="0"/>
        </w:rPr>
      </w:pPr>
      <w:r>
        <w:t>¿CÓMO LLEGAR A GENTE DE DIFERENTES ENTORNOS CULTURALES QUE NO SE SOCIALIZA DENTRO DE LAS PRÁCTICAS DE VISITAS A MUSEOS, O INCLUSO CÓMO CAMBIAR EL PROPIO MUSEO PARA QUE PUEDA LLEGAR A SER UN ESPACIO MÁS NATURAL PARA DIVERSOS PÚBLICOS?</w:t>
      </w:r>
    </w:p>
    <w:p w:rsidR="002E465F" w:rsidRDefault="002E465F" w:rsidP="002E465F">
      <w:pPr>
        <w:pStyle w:val="Textodecuerpo"/>
        <w:jc w:val="both"/>
        <w:rPr>
          <w:b w:val="0"/>
        </w:rPr>
      </w:pPr>
      <w:r>
        <w:rPr>
          <w:b w:val="0"/>
        </w:rPr>
        <w:t>El museo básicamente debe poder cambiar, si fuera necesario, para adaptarse a las necesidades de cada público de forma personalizada. Tiene que demostrarles que hay utilidades y servicios que pueden ser aprovechados en sus vidas diarias, poder ayudarles a encontrar su lugar en el mundo.</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Y por cierto, los museos son dueños de las cosas más chulas con las que poder hacerse selfies, y también pueden ser lugares de diversión, entretenimiento y placer. Aunque eso sí, sin llegar a convertirse en un parque de atracciones.</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Es una buena idea el pedir a ONGs que nos relaten sus experiencias con diferentes grupos o que nos brinden su competencia y conocimientos, también buscar el entorno donde nuestros grupos hacen su vida diaria, sus zonas de recreo, y tratar de estudiar las características de dichos lugares para, más adelante, poderlas adaptar al museo. De esta manera, también podrán sentirse cómodos en este último.</w:t>
      </w:r>
    </w:p>
    <w:p w:rsidR="002E465F" w:rsidRDefault="002E465F" w:rsidP="002E465F">
      <w:pPr>
        <w:pStyle w:val="Textodecuerpo"/>
        <w:jc w:val="both"/>
        <w:rPr>
          <w:b w:val="0"/>
        </w:rPr>
      </w:pPr>
    </w:p>
    <w:p w:rsidR="002E465F" w:rsidRDefault="002E465F" w:rsidP="002E465F">
      <w:pPr>
        <w:pStyle w:val="Textodecuerpo"/>
        <w:jc w:val="both"/>
        <w:rPr>
          <w:b w:val="0"/>
        </w:rPr>
      </w:pPr>
      <w:r>
        <w:t>¿CÓMO DESARROLLAR UNA ACTITUD PARTICIPATIVA Y COLABORADORA?</w:t>
      </w:r>
    </w:p>
    <w:p w:rsidR="002E465F" w:rsidRDefault="002E465F" w:rsidP="002E465F">
      <w:pPr>
        <w:pStyle w:val="Textodecuerpo"/>
        <w:jc w:val="both"/>
        <w:rPr>
          <w:b w:val="0"/>
        </w:rPr>
      </w:pPr>
      <w:r>
        <w:rPr>
          <w:b w:val="0"/>
        </w:rPr>
        <w:t>Los resultados de las participaciones y colaboraciones en los proyectos experimentales, deberían ser compartidos con los empleados de los museos a todos los niveles, y adaptarlos para que formen parte integrante de su rutina.</w:t>
      </w:r>
    </w:p>
    <w:p w:rsidR="002E465F" w:rsidRDefault="002E465F" w:rsidP="002E465F">
      <w:pPr>
        <w:pStyle w:val="Textodecuerpo"/>
        <w:jc w:val="both"/>
        <w:rPr>
          <w:b w:val="0"/>
        </w:rPr>
      </w:pPr>
      <w:r>
        <w:rPr>
          <w:b w:val="0"/>
        </w:rPr>
        <w:t>Recordar también que es una buena costumbre hacerse examen de conciencia de vez en cuando para revisar la propia actitud. Todo ello podría irnos dejando cada vez más cerca del ideal de los museos sociales.</w:t>
      </w:r>
    </w:p>
    <w:p w:rsidR="002E465F" w:rsidRDefault="002E465F" w:rsidP="002E465F">
      <w:pPr>
        <w:pStyle w:val="Textodecuerpo"/>
        <w:jc w:val="both"/>
        <w:rPr>
          <w:b w:val="0"/>
        </w:rPr>
      </w:pPr>
    </w:p>
    <w:p w:rsidR="002E465F" w:rsidRDefault="002E465F" w:rsidP="002E465F">
      <w:pPr>
        <w:pStyle w:val="Textodecuerpo"/>
        <w:jc w:val="both"/>
        <w:rPr>
          <w:b w:val="0"/>
        </w:rPr>
      </w:pPr>
      <w:r>
        <w:t>¿CON QUÉ CAPACITA EL MUSEO A LOS PARTICIPANTES?</w:t>
      </w:r>
    </w:p>
    <w:p w:rsidR="002E465F" w:rsidRDefault="002E465F" w:rsidP="002E465F">
      <w:pPr>
        <w:pStyle w:val="Textodecuerpo"/>
        <w:jc w:val="both"/>
        <w:rPr>
          <w:b w:val="0"/>
        </w:rPr>
      </w:pPr>
      <w:r>
        <w:rPr>
          <w:b w:val="0"/>
        </w:rPr>
        <w:t>Queremos darles la capacidad de utilizar su imaginación, valentía y creatividad, de potenciar su auto-expresión, auto-confianza y pensamiento crítico, promover su narrativa y el intercambio cultural. Potenciamos sus cualidades para que vean la belleza y los medios dentro de su entorno, para que permanezcan dentro de su alteridad y vean como un valor la diversidad cultural.</w:t>
      </w:r>
    </w:p>
    <w:p w:rsidR="002E465F" w:rsidRDefault="002E465F" w:rsidP="002E465F">
      <w:pPr>
        <w:pStyle w:val="Textodecuerpo"/>
        <w:jc w:val="both"/>
        <w:rPr>
          <w:b w:val="0"/>
        </w:rPr>
      </w:pPr>
    </w:p>
    <w:p w:rsidR="002E465F" w:rsidRDefault="002E465F" w:rsidP="002E465F">
      <w:pPr>
        <w:pStyle w:val="Textodecuerpo"/>
        <w:jc w:val="both"/>
        <w:rPr>
          <w:b w:val="0"/>
        </w:rPr>
      </w:pPr>
      <w:r>
        <w:rPr>
          <w:b w:val="0"/>
        </w:rPr>
        <w:t>A los participantes también se les educa para tener una mayor empatía, sinceridad y creatividad, un mayor dinamismo y más capacidad de adaptación para poder cambiar de perspectiva cuantas veces sean necesarias. También en el sin sentido que significa trabajar con lo evidente.</w:t>
      </w:r>
    </w:p>
    <w:p w:rsidR="002E465F" w:rsidRDefault="002E465F" w:rsidP="002E465F">
      <w:pPr>
        <w:pStyle w:val="Textodecuerpo"/>
        <w:jc w:val="both"/>
        <w:rPr>
          <w:b w:val="0"/>
        </w:rPr>
      </w:pPr>
    </w:p>
    <w:p w:rsidR="002E465F" w:rsidRDefault="002E465F" w:rsidP="002E465F">
      <w:pPr>
        <w:pStyle w:val="Textodecuerpo"/>
        <w:jc w:val="both"/>
      </w:pPr>
      <w:bookmarkStart w:id="2" w:name="_Toc454193211"/>
      <w:r>
        <w:t>¿CON QUÉ?</w:t>
      </w:r>
      <w:bookmarkEnd w:id="2"/>
    </w:p>
    <w:p w:rsidR="002E465F" w:rsidRDefault="002E465F" w:rsidP="002E465F">
      <w:pPr>
        <w:jc w:val="both"/>
        <w:rPr>
          <w:rFonts w:ascii="Verdana" w:hAnsi="Verdana"/>
          <w:sz w:val="22"/>
        </w:rPr>
      </w:pPr>
      <w:r>
        <w:rPr>
          <w:rFonts w:ascii="Verdana" w:hAnsi="Verdana"/>
          <w:sz w:val="22"/>
        </w:rPr>
        <w:t>Aquí se expone un sumario de referencia con algunos criterios para preparar un seminario:</w:t>
      </w:r>
    </w:p>
    <w:p w:rsidR="002E465F" w:rsidRDefault="002E465F" w:rsidP="002E465F">
      <w:pPr>
        <w:rPr>
          <w:rFonts w:ascii="Verdana" w:hAnsi="Verdana"/>
          <w:sz w:val="22"/>
        </w:rPr>
      </w:pPr>
    </w:p>
    <w:tbl>
      <w:tblPr>
        <w:tblW w:w="910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040"/>
        <w:gridCol w:w="4020"/>
        <w:gridCol w:w="3045"/>
      </w:tblGrid>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Pregunta</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Forma</w:t>
            </w: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Contenido</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¿Quién?</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Número de participantes, edad, sexo</w:t>
            </w:r>
          </w:p>
          <w:p w:rsidR="002E465F" w:rsidRDefault="002E465F">
            <w:pPr>
              <w:rPr>
                <w:rFonts w:ascii="Verdana" w:hAnsi="Verdana"/>
                <w:sz w:val="22"/>
              </w:rPr>
            </w:pPr>
          </w:p>
          <w:p w:rsidR="002E465F" w:rsidRDefault="002E465F">
            <w:pPr>
              <w:rPr>
                <w:rFonts w:ascii="Verdana" w:hAnsi="Verdana"/>
                <w:sz w:val="22"/>
              </w:rPr>
            </w:pPr>
            <w:r>
              <w:rPr>
                <w:rFonts w:ascii="Verdana" w:hAnsi="Verdana"/>
                <w:sz w:val="22"/>
              </w:rPr>
              <w:t>Acompañantes y mentores</w:t>
            </w:r>
          </w:p>
          <w:p w:rsidR="002E465F" w:rsidRDefault="002E465F">
            <w:pPr>
              <w:rPr>
                <w:rFonts w:ascii="Verdana" w:hAnsi="Verdana"/>
                <w:sz w:val="22"/>
              </w:rPr>
            </w:pPr>
            <w:r>
              <w:rPr>
                <w:rFonts w:ascii="Verdana" w:hAnsi="Verdana"/>
                <w:sz w:val="22"/>
              </w:rPr>
              <w:t>Educadores, mediadores y facilitadores de museos</w:t>
            </w: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 Características sociales de los participantes, por ejemplo: si son compañeros de clase o no, si se trata de un grupo de inmigrantes organizado por una ONG, etc.</w:t>
            </w:r>
          </w:p>
          <w:p w:rsidR="002E465F" w:rsidRDefault="002E465F">
            <w:pPr>
              <w:rPr>
                <w:rFonts w:ascii="Verdana" w:hAnsi="Verdana"/>
                <w:sz w:val="22"/>
              </w:rPr>
            </w:pPr>
            <w:r>
              <w:rPr>
                <w:rFonts w:ascii="Verdana" w:hAnsi="Verdana"/>
                <w:sz w:val="22"/>
              </w:rPr>
              <w:t>- Información adicional, por ejemplo: si existe algún tipo de desventaja social o incapacidad, talentos o habilidades especiales, etc.</w:t>
            </w:r>
          </w:p>
          <w:p w:rsidR="002E465F" w:rsidRDefault="002E465F">
            <w:pPr>
              <w:rPr>
                <w:rFonts w:ascii="Verdana" w:hAnsi="Verdana"/>
                <w:sz w:val="22"/>
              </w:rPr>
            </w:pPr>
            <w:r>
              <w:rPr>
                <w:rFonts w:ascii="Verdana" w:hAnsi="Verdana"/>
                <w:sz w:val="22"/>
              </w:rPr>
              <w:t>- Estado físico, por ejemplo: cansancio, hambre, etc.</w:t>
            </w:r>
          </w:p>
          <w:p w:rsidR="002E465F" w:rsidRDefault="002E465F">
            <w:pPr>
              <w:rPr>
                <w:rFonts w:ascii="Verdana" w:hAnsi="Verdana"/>
                <w:sz w:val="22"/>
              </w:rPr>
            </w:pPr>
            <w:r>
              <w:rPr>
                <w:rFonts w:ascii="Verdana" w:hAnsi="Verdana"/>
                <w:sz w:val="22"/>
              </w:rPr>
              <w:t>- ¿Proviene la motivación de su interior o es debida a factores externos?</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¿Por qué? (razones, situaciones)</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Programas informales, algunos elementos de los programas, etc.</w:t>
            </w: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Preparación, presentación, creación de los equipos, etc.</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¿Cuándo?</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Fechas</w:t>
            </w: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Tiempo neto calculado</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¿Dónde?</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Museos, ciudades</w:t>
            </w: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Exposiciones, finalidad</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¿Cuál es la dirección a seguir?¿Cuál es el objetivo?</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Estrategias, a seguir a largo plazo</w:t>
            </w:r>
          </w:p>
          <w:p w:rsidR="002E465F" w:rsidRDefault="002E465F">
            <w:pPr>
              <w:rPr>
                <w:rFonts w:ascii="Verdana" w:hAnsi="Verdana"/>
                <w:sz w:val="22"/>
              </w:rPr>
            </w:pPr>
          </w:p>
          <w:p w:rsidR="002E465F" w:rsidRDefault="002E465F">
            <w:pPr>
              <w:rPr>
                <w:rFonts w:ascii="Verdana" w:hAnsi="Verdana"/>
                <w:sz w:val="22"/>
              </w:rPr>
            </w:pPr>
            <w:r>
              <w:rPr>
                <w:rFonts w:ascii="Verdana" w:hAnsi="Verdana"/>
                <w:sz w:val="22"/>
              </w:rPr>
              <w:t xml:space="preserve">¿Con qué les capacitamos? </w:t>
            </w: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Tácticas, para emplear de forma directa</w:t>
            </w:r>
          </w:p>
          <w:p w:rsidR="002E465F" w:rsidRDefault="002E465F">
            <w:pPr>
              <w:rPr>
                <w:rFonts w:ascii="Verdana" w:hAnsi="Verdana"/>
                <w:sz w:val="22"/>
              </w:rPr>
            </w:pPr>
          </w:p>
          <w:p w:rsidR="002E465F" w:rsidRDefault="002E465F">
            <w:pPr>
              <w:rPr>
                <w:rFonts w:ascii="Verdana" w:hAnsi="Verdana"/>
                <w:sz w:val="22"/>
              </w:rPr>
            </w:pPr>
            <w:r>
              <w:rPr>
                <w:rFonts w:ascii="Verdana" w:hAnsi="Verdana"/>
                <w:sz w:val="22"/>
              </w:rPr>
              <w:t>¿Qué tipo de utilidad posee el participante?</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¿Qué aprendemos?</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 xml:space="preserve">Temas generales, contextos más amplios </w:t>
            </w: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Temas concretos, utensilios</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¿Cuál es la solución más eficiente?</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Adaptación</w:t>
            </w: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Elección del lenguaje, los recursos y los métodos correctos</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¿Cómo aprendemos?</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Métodos:</w:t>
            </w:r>
          </w:p>
          <w:p w:rsidR="002E465F" w:rsidRDefault="002E465F">
            <w:pPr>
              <w:rPr>
                <w:rFonts w:ascii="Verdana" w:hAnsi="Verdana"/>
                <w:sz w:val="22"/>
              </w:rPr>
            </w:pPr>
          </w:p>
          <w:p w:rsidR="002E465F" w:rsidRDefault="002E465F">
            <w:pPr>
              <w:rPr>
                <w:rFonts w:ascii="Verdana" w:hAnsi="Verdana"/>
                <w:sz w:val="22"/>
              </w:rPr>
            </w:pPr>
            <w:r>
              <w:rPr>
                <w:rFonts w:ascii="Verdana" w:hAnsi="Verdana"/>
                <w:sz w:val="22"/>
              </w:rPr>
              <w:t>-Búsquedas y descubrimientos</w:t>
            </w:r>
          </w:p>
          <w:p w:rsidR="002E465F" w:rsidRDefault="002E465F">
            <w:pPr>
              <w:rPr>
                <w:rFonts w:ascii="Verdana" w:hAnsi="Verdana"/>
                <w:sz w:val="22"/>
              </w:rPr>
            </w:pPr>
            <w:r>
              <w:rPr>
                <w:rFonts w:ascii="Verdana" w:hAnsi="Verdana"/>
                <w:sz w:val="22"/>
              </w:rPr>
              <w:t>-Lecturas, explicaciones, narraciones, debates, demostraciones, visualizaciones, simulaciones, juegos, interacciones, preguntas, argumentaciones, juegos de rol, reflejos</w:t>
            </w:r>
          </w:p>
          <w:p w:rsidR="002E465F" w:rsidRDefault="002E465F">
            <w:pPr>
              <w:rPr>
                <w:rFonts w:ascii="Verdana" w:hAnsi="Verdana"/>
                <w:sz w:val="22"/>
              </w:rPr>
            </w:pPr>
            <w:r>
              <w:rPr>
                <w:rFonts w:ascii="Verdana" w:hAnsi="Verdana"/>
                <w:sz w:val="22"/>
              </w:rPr>
              <w:t>-Proporción del texto, visualización y activación</w:t>
            </w:r>
          </w:p>
          <w:p w:rsidR="002E465F" w:rsidRDefault="002E465F">
            <w:pPr>
              <w:rPr>
                <w:rFonts w:ascii="Verdana" w:hAnsi="Verdana"/>
                <w:sz w:val="22"/>
              </w:rPr>
            </w:pPr>
            <w:r>
              <w:rPr>
                <w:rFonts w:ascii="Verdana" w:hAnsi="Verdana"/>
                <w:sz w:val="22"/>
              </w:rPr>
              <w:t>-Proporción del sentido, sensibilidad, y acción</w:t>
            </w:r>
          </w:p>
          <w:p w:rsidR="002E465F" w:rsidRDefault="002E465F">
            <w:pPr>
              <w:rPr>
                <w:rFonts w:ascii="Verdana" w:hAnsi="Verdana"/>
                <w:sz w:val="22"/>
              </w:rPr>
            </w:pPr>
            <w:r>
              <w:rPr>
                <w:rFonts w:ascii="Verdana" w:hAnsi="Verdana"/>
                <w:sz w:val="22"/>
              </w:rPr>
              <w:t>-Hechos y narraciones</w:t>
            </w:r>
          </w:p>
          <w:p w:rsidR="002E465F" w:rsidRDefault="002E465F">
            <w:pPr>
              <w:rPr>
                <w:rFonts w:ascii="Verdana" w:hAnsi="Verdana"/>
                <w:sz w:val="22"/>
              </w:rPr>
            </w:pPr>
            <w:r>
              <w:rPr>
                <w:rFonts w:ascii="Verdana" w:hAnsi="Verdana"/>
                <w:sz w:val="22"/>
              </w:rPr>
              <w:t>-Diversidad en las formas de trabajo</w:t>
            </w:r>
          </w:p>
          <w:p w:rsidR="002E465F" w:rsidRDefault="002E465F">
            <w:pPr>
              <w:rPr>
                <w:rFonts w:ascii="Verdana" w:hAnsi="Verdana"/>
                <w:sz w:val="22"/>
              </w:rPr>
            </w:pPr>
            <w:r>
              <w:rPr>
                <w:rFonts w:ascii="Verdana" w:hAnsi="Verdana"/>
                <w:sz w:val="22"/>
              </w:rPr>
              <w:t>-Niveles de participación y de colaboración</w:t>
            </w:r>
          </w:p>
          <w:p w:rsidR="002E465F" w:rsidRDefault="002E465F">
            <w:pPr>
              <w:rPr>
                <w:rFonts w:ascii="Verdana" w:hAnsi="Verdana"/>
                <w:sz w:val="22"/>
              </w:rPr>
            </w:pPr>
            <w:r>
              <w:rPr>
                <w:rFonts w:ascii="Verdana" w:hAnsi="Verdana"/>
                <w:sz w:val="22"/>
              </w:rPr>
              <w:t>-Posibilidades para el diálogo</w:t>
            </w:r>
          </w:p>
          <w:p w:rsidR="002E465F" w:rsidRDefault="002E465F">
            <w:pPr>
              <w:rPr>
                <w:rFonts w:ascii="Verdana" w:hAnsi="Verdana"/>
                <w:sz w:val="22"/>
              </w:rPr>
            </w:pPr>
            <w:r>
              <w:rPr>
                <w:rFonts w:ascii="Verdana" w:hAnsi="Verdana"/>
                <w:sz w:val="22"/>
              </w:rPr>
              <w:t>-Interactividad</w:t>
            </w:r>
          </w:p>
          <w:p w:rsidR="002E465F" w:rsidRDefault="002E465F">
            <w:pPr>
              <w:rPr>
                <w:rFonts w:ascii="Verdana" w:hAnsi="Verdana"/>
                <w:sz w:val="22"/>
              </w:rPr>
            </w:pPr>
            <w:r>
              <w:rPr>
                <w:rFonts w:ascii="Verdana" w:hAnsi="Verdana"/>
                <w:sz w:val="22"/>
              </w:rPr>
              <w:t>-Ejercicios terminados y abiertos</w:t>
            </w:r>
          </w:p>
          <w:p w:rsidR="002E465F" w:rsidRDefault="002E465F">
            <w:pPr>
              <w:rPr>
                <w:rFonts w:ascii="Verdana" w:hAnsi="Verdana"/>
                <w:sz w:val="22"/>
              </w:rPr>
            </w:pPr>
            <w:r>
              <w:rPr>
                <w:rFonts w:ascii="Verdana" w:hAnsi="Verdana"/>
                <w:sz w:val="22"/>
              </w:rPr>
              <w:t>-Procesos de pensamiento</w:t>
            </w:r>
          </w:p>
          <w:p w:rsidR="002E465F" w:rsidRDefault="002E465F">
            <w:pPr>
              <w:rPr>
                <w:rFonts w:ascii="Verdana" w:hAnsi="Verdana"/>
                <w:sz w:val="22"/>
              </w:rPr>
            </w:pPr>
            <w:r>
              <w:rPr>
                <w:rFonts w:ascii="Verdana" w:hAnsi="Verdana"/>
                <w:sz w:val="22"/>
              </w:rPr>
              <w:t>-Auto-expresión, posibilidad de crear arte</w:t>
            </w:r>
          </w:p>
          <w:p w:rsidR="002E465F" w:rsidRDefault="002E465F">
            <w:pPr>
              <w:rPr>
                <w:rFonts w:ascii="Verdana" w:hAnsi="Verdana"/>
                <w:sz w:val="22"/>
              </w:rPr>
            </w:pPr>
            <w:r>
              <w:rPr>
                <w:rFonts w:ascii="Verdana" w:hAnsi="Verdana"/>
                <w:sz w:val="22"/>
              </w:rPr>
              <w:t>-Partes de realidad y de fantasía</w:t>
            </w:r>
          </w:p>
          <w:p w:rsidR="002E465F" w:rsidRDefault="002E465F">
            <w:pPr>
              <w:rPr>
                <w:rFonts w:ascii="Verdana" w:hAnsi="Verdana"/>
                <w:sz w:val="22"/>
              </w:rPr>
            </w:pPr>
            <w:r>
              <w:rPr>
                <w:rFonts w:ascii="Verdana" w:hAnsi="Verdana"/>
                <w:sz w:val="22"/>
              </w:rPr>
              <w:t>-Ayudas a la creatividad</w:t>
            </w:r>
          </w:p>
          <w:p w:rsidR="002E465F" w:rsidRDefault="002E465F">
            <w:pPr>
              <w:rPr>
                <w:rFonts w:ascii="Verdana" w:hAnsi="Verdana"/>
                <w:sz w:val="22"/>
              </w:rPr>
            </w:pPr>
            <w:r>
              <w:rPr>
                <w:rFonts w:ascii="Verdana" w:hAnsi="Verdana"/>
                <w:sz w:val="22"/>
              </w:rPr>
              <w:t>-Transferencia de conocimientos inversa 1.Participante 2. Educator</w:t>
            </w:r>
          </w:p>
          <w:p w:rsidR="002E465F" w:rsidRDefault="002E465F">
            <w:pPr>
              <w:rPr>
                <w:rFonts w:ascii="Verdana" w:hAnsi="Verdana"/>
                <w:sz w:val="22"/>
              </w:rPr>
            </w:pPr>
            <w:r>
              <w:rPr>
                <w:rFonts w:ascii="Verdana" w:hAnsi="Verdana"/>
                <w:sz w:val="22"/>
              </w:rPr>
              <w:t>-Lógica inductiva y deductiva</w:t>
            </w: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Recursos, materiales para la enseñanza, herramientas técnicas</w:t>
            </w:r>
          </w:p>
          <w:p w:rsidR="002E465F" w:rsidRDefault="002E465F">
            <w:pPr>
              <w:rPr>
                <w:rFonts w:ascii="Verdana" w:hAnsi="Verdana"/>
                <w:sz w:val="22"/>
              </w:rPr>
            </w:pPr>
          </w:p>
          <w:p w:rsidR="002E465F" w:rsidRDefault="002E465F">
            <w:pPr>
              <w:rPr>
                <w:rFonts w:ascii="Verdana" w:hAnsi="Verdana"/>
                <w:sz w:val="22"/>
              </w:rPr>
            </w:pPr>
            <w:r>
              <w:rPr>
                <w:rFonts w:ascii="Verdana" w:hAnsi="Verdana"/>
                <w:sz w:val="22"/>
              </w:rPr>
              <w:t>Invitados expertos, artistas</w:t>
            </w:r>
          </w:p>
          <w:p w:rsidR="002E465F" w:rsidRDefault="002E465F">
            <w:pPr>
              <w:rPr>
                <w:rFonts w:ascii="Verdana" w:hAnsi="Verdana"/>
                <w:sz w:val="22"/>
              </w:rPr>
            </w:pPr>
          </w:p>
          <w:p w:rsidR="002E465F" w:rsidRDefault="002E465F">
            <w:pPr>
              <w:rPr>
                <w:rFonts w:ascii="Verdana" w:hAnsi="Verdana"/>
                <w:sz w:val="22"/>
              </w:rPr>
            </w:pPr>
            <w:r>
              <w:rPr>
                <w:rFonts w:ascii="Verdana" w:hAnsi="Verdana"/>
                <w:sz w:val="22"/>
              </w:rPr>
              <w:t>Recursos del museo:</w:t>
            </w:r>
          </w:p>
          <w:p w:rsidR="002E465F" w:rsidRDefault="002E465F">
            <w:pPr>
              <w:rPr>
                <w:rFonts w:ascii="Verdana" w:hAnsi="Verdana"/>
                <w:sz w:val="22"/>
              </w:rPr>
            </w:pPr>
            <w:r>
              <w:rPr>
                <w:rFonts w:ascii="Verdana" w:hAnsi="Verdana"/>
                <w:sz w:val="22"/>
              </w:rPr>
              <w:t>Utensilios, textos, imágenes, espacios, sonidos, contextos, historias, mensajes</w:t>
            </w:r>
          </w:p>
          <w:p w:rsidR="002E465F" w:rsidRDefault="002E465F">
            <w:pPr>
              <w:rPr>
                <w:rFonts w:ascii="Verdana" w:hAnsi="Verdana"/>
                <w:sz w:val="22"/>
              </w:rPr>
            </w:pPr>
          </w:p>
          <w:p w:rsidR="002E465F" w:rsidRDefault="002E465F">
            <w:pPr>
              <w:rPr>
                <w:rFonts w:ascii="Verdana" w:hAnsi="Verdana"/>
                <w:sz w:val="22"/>
              </w:rPr>
            </w:pP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Procedimiento para el seminario 1.</w:t>
            </w:r>
          </w:p>
          <w:p w:rsidR="002E465F" w:rsidRDefault="002E465F">
            <w:pPr>
              <w:rPr>
                <w:rFonts w:ascii="Verdana" w:hAnsi="Verdana"/>
                <w:sz w:val="22"/>
              </w:rPr>
            </w:pPr>
            <w:r>
              <w:rPr>
                <w:rFonts w:ascii="Verdana" w:hAnsi="Verdana"/>
                <w:sz w:val="22"/>
              </w:rPr>
              <w:t>10%</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Llegar a conocerse mutuamente, romper el hielo</w:t>
            </w:r>
          </w:p>
          <w:p w:rsidR="002E465F" w:rsidRDefault="002E465F">
            <w:pPr>
              <w:rPr>
                <w:rFonts w:ascii="Verdana" w:hAnsi="Verdana"/>
                <w:sz w:val="22"/>
              </w:rPr>
            </w:pP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Juegos, introducción</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Procedimiento para el seminario 2.</w:t>
            </w:r>
          </w:p>
          <w:p w:rsidR="002E465F" w:rsidRDefault="002E465F">
            <w:pPr>
              <w:rPr>
                <w:rFonts w:ascii="Verdana" w:hAnsi="Verdana"/>
                <w:sz w:val="22"/>
              </w:rPr>
            </w:pPr>
            <w:r>
              <w:rPr>
                <w:rFonts w:ascii="Verdana" w:hAnsi="Verdana"/>
                <w:sz w:val="22"/>
              </w:rPr>
              <w:t>5 %</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Provocación, sorpresa, despertar la atención y la curiosidad</w:t>
            </w:r>
          </w:p>
          <w:p w:rsidR="002E465F" w:rsidRDefault="002E465F">
            <w:pPr>
              <w:rPr>
                <w:rFonts w:ascii="Verdana" w:hAnsi="Verdana"/>
                <w:sz w:val="22"/>
              </w:rPr>
            </w:pP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Desafíos reales que motiven a todos</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Procedimiento para el seminario 3.</w:t>
            </w:r>
          </w:p>
          <w:p w:rsidR="002E465F" w:rsidRDefault="002E465F">
            <w:pPr>
              <w:rPr>
                <w:rFonts w:ascii="Verdana" w:hAnsi="Verdana"/>
                <w:sz w:val="22"/>
              </w:rPr>
            </w:pPr>
            <w:r>
              <w:rPr>
                <w:rFonts w:ascii="Verdana" w:hAnsi="Verdana"/>
                <w:sz w:val="22"/>
              </w:rPr>
              <w:t>25%</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Cognición</w:t>
            </w:r>
          </w:p>
          <w:p w:rsidR="002E465F" w:rsidRDefault="002E465F">
            <w:pPr>
              <w:rPr>
                <w:rFonts w:ascii="Verdana" w:hAnsi="Verdana"/>
                <w:sz w:val="22"/>
              </w:rPr>
            </w:pP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Experiencia</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Procedimiento para el seminario 4.</w:t>
            </w:r>
          </w:p>
          <w:p w:rsidR="002E465F" w:rsidRDefault="002E465F">
            <w:pPr>
              <w:rPr>
                <w:rFonts w:ascii="Verdana" w:hAnsi="Verdana"/>
                <w:sz w:val="22"/>
              </w:rPr>
            </w:pPr>
            <w:r>
              <w:rPr>
                <w:rFonts w:ascii="Verdana" w:hAnsi="Verdana"/>
                <w:sz w:val="22"/>
              </w:rPr>
              <w:t>25%</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Elaboración</w:t>
            </w:r>
          </w:p>
          <w:p w:rsidR="002E465F" w:rsidRDefault="002E465F">
            <w:pPr>
              <w:rPr>
                <w:rFonts w:ascii="Verdana" w:hAnsi="Verdana"/>
                <w:sz w:val="22"/>
              </w:rPr>
            </w:pP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Interpretaciones</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Procedimiento para el seminario 5.</w:t>
            </w:r>
          </w:p>
          <w:p w:rsidR="002E465F" w:rsidRDefault="002E465F">
            <w:pPr>
              <w:rPr>
                <w:rFonts w:ascii="Verdana" w:hAnsi="Verdana"/>
                <w:sz w:val="22"/>
              </w:rPr>
            </w:pPr>
            <w:r>
              <w:rPr>
                <w:rFonts w:ascii="Verdana" w:hAnsi="Verdana"/>
                <w:sz w:val="22"/>
              </w:rPr>
              <w:t>25%</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Expresión</w:t>
            </w:r>
          </w:p>
          <w:p w:rsidR="002E465F" w:rsidRDefault="002E465F">
            <w:pPr>
              <w:rPr>
                <w:rFonts w:ascii="Verdana" w:hAnsi="Verdana"/>
                <w:sz w:val="22"/>
              </w:rPr>
            </w:pP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Aplicaciones</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Procedimiento para el seminario 6.</w:t>
            </w:r>
          </w:p>
          <w:p w:rsidR="002E465F" w:rsidRDefault="002E465F">
            <w:pPr>
              <w:rPr>
                <w:rFonts w:ascii="Verdana" w:hAnsi="Verdana"/>
                <w:sz w:val="22"/>
              </w:rPr>
            </w:pPr>
            <w:r>
              <w:rPr>
                <w:rFonts w:ascii="Verdana" w:hAnsi="Verdana"/>
                <w:sz w:val="22"/>
              </w:rPr>
              <w:t>10 %</w:t>
            </w: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Recapitulación, acercamiento</w:t>
            </w:r>
          </w:p>
          <w:p w:rsidR="002E465F" w:rsidRDefault="002E465F">
            <w:pPr>
              <w:rPr>
                <w:rFonts w:ascii="Verdana" w:hAnsi="Verdana"/>
                <w:sz w:val="22"/>
              </w:rPr>
            </w:pP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Reflejos</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Mantener alta la motivación</w:t>
            </w: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Con algo interesante, con personalidad, con la sensación de falta o ausencia</w:t>
            </w:r>
          </w:p>
        </w:tc>
      </w:tr>
      <w:tr w:rsidR="002E465F">
        <w:tc>
          <w:tcPr>
            <w:tcW w:w="2040" w:type="dxa"/>
            <w:tcMar>
              <w:top w:w="100" w:type="dxa"/>
              <w:left w:w="100" w:type="dxa"/>
              <w:bottom w:w="100" w:type="dxa"/>
              <w:right w:w="100" w:type="dxa"/>
            </w:tcMar>
          </w:tcPr>
          <w:p w:rsidR="002E465F" w:rsidRDefault="002E465F">
            <w:pPr>
              <w:rPr>
                <w:rFonts w:ascii="Verdana" w:hAnsi="Verdana"/>
                <w:sz w:val="22"/>
              </w:rPr>
            </w:pPr>
          </w:p>
        </w:tc>
        <w:tc>
          <w:tcPr>
            <w:tcW w:w="4020"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Documentación</w:t>
            </w:r>
          </w:p>
        </w:tc>
        <w:tc>
          <w:tcPr>
            <w:tcW w:w="3045" w:type="dxa"/>
            <w:tcMar>
              <w:top w:w="100" w:type="dxa"/>
              <w:left w:w="100" w:type="dxa"/>
              <w:bottom w:w="100" w:type="dxa"/>
              <w:right w:w="100" w:type="dxa"/>
            </w:tcMar>
          </w:tcPr>
          <w:p w:rsidR="002E465F" w:rsidRDefault="002E465F">
            <w:pPr>
              <w:rPr>
                <w:rFonts w:ascii="Verdana" w:hAnsi="Verdana"/>
                <w:sz w:val="22"/>
              </w:rPr>
            </w:pPr>
            <w:r>
              <w:rPr>
                <w:rFonts w:ascii="Verdana" w:hAnsi="Verdana"/>
                <w:sz w:val="22"/>
              </w:rPr>
              <w:t>Textos, fotos, películas, feedback</w:t>
            </w:r>
          </w:p>
        </w:tc>
      </w:tr>
    </w:tbl>
    <w:p w:rsidR="002E465F" w:rsidRDefault="002E465F" w:rsidP="002E465F">
      <w:pPr>
        <w:spacing w:after="200" w:line="276" w:lineRule="auto"/>
        <w:rPr>
          <w:lang w:val="en-GB"/>
        </w:rPr>
      </w:pPr>
    </w:p>
    <w:p w:rsidR="002E465F" w:rsidRDefault="002E465F" w:rsidP="002E465F">
      <w:pPr>
        <w:pStyle w:val="Textodecuerpo"/>
        <w:rPr>
          <w:b w:val="0"/>
        </w:rPr>
      </w:pPr>
    </w:p>
    <w:p w:rsidR="0052235C" w:rsidRPr="00596C1E" w:rsidRDefault="0052235C" w:rsidP="00596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sz w:val="24"/>
          <w:szCs w:val="24"/>
          <w:lang w:val="es-ES" w:eastAsia="es-ES"/>
        </w:rPr>
      </w:pPr>
    </w:p>
    <w:sectPr w:rsidR="0052235C" w:rsidRPr="00596C1E" w:rsidSect="006C1E21">
      <w:headerReference w:type="even" r:id="rId11"/>
      <w:headerReference w:type="default" r:id="rId12"/>
      <w:footerReference w:type="even" r:id="rId13"/>
      <w:footerReference w:type="default" r:id="rId14"/>
      <w:headerReference w:type="first" r:id="rId15"/>
      <w:footerReference w:type="first" r:id="rId16"/>
      <w:pgSz w:w="12240" w:h="15840" w:code="1"/>
      <w:pgMar w:top="2880" w:right="2160" w:bottom="1440" w:left="1800" w:gutter="0"/>
      <w:cols w:space="36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EC735F" w:rsidRDefault="00EC735F">
      <w:pPr>
        <w:spacing w:after="0" w:line="240" w:lineRule="auto"/>
      </w:pPr>
      <w:r>
        <w:separator/>
      </w:r>
    </w:p>
  </w:endnote>
  <w:endnote w:type="continuationSeparator" w:id="1">
    <w:p w:rsidR="00EC735F" w:rsidRDefault="00EC73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Light">
    <w:altName w:val="Cambria"/>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A1A23" w:rsidRDefault="006A1A23" w:rsidP="00E73622">
    <w:pPr>
      <w:pStyle w:val="Piedepgina"/>
      <w:tabs>
        <w:tab w:val="clear" w:pos="4320"/>
        <w:tab w:val="clear" w:pos="8640"/>
        <w:tab w:val="center" w:pos="4140"/>
      </w:tabs>
      <w:jc w:val="center"/>
    </w:pPr>
    <w:r>
      <w:rPr>
        <w:noProof/>
        <w:lang w:val="es-ES_tradnl" w:eastAsia="es-ES_tradnl"/>
      </w:rPr>
      <w:drawing>
        <wp:inline distT="0" distB="0" distL="0" distR="0">
          <wp:extent cx="714375" cy="527213"/>
          <wp:effectExtent l="0" t="0" r="0" b="6350"/>
          <wp:docPr id="37" name="Kép 37" descr="U:\Divercity\LOGO\e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ivercity\LOGO\elan 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713837" cy="526816"/>
                  </a:xfrm>
                  <a:prstGeom prst="rect">
                    <a:avLst/>
                  </a:prstGeom>
                  <a:noFill/>
                  <a:ln>
                    <a:noFill/>
                  </a:ln>
                </pic:spPr>
              </pic:pic>
            </a:graphicData>
          </a:graphic>
        </wp:inline>
      </w:drawing>
    </w:r>
    <w:r>
      <w:rPr>
        <w:noProof/>
        <w:lang w:val="es-ES_tradnl" w:eastAsia="es-ES_tradnl"/>
      </w:rPr>
      <w:drawing>
        <wp:inline distT="0" distB="0" distL="0" distR="0">
          <wp:extent cx="600075" cy="669557"/>
          <wp:effectExtent l="0" t="0" r="0" b="0"/>
          <wp:docPr id="38" name="Kép 38" descr="U:\Divercity\disszem\HU (néprajzi)\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ivercity\disszem\HU (néprajzi)\NMLOGO.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00075" cy="669557"/>
                  </a:xfrm>
                  <a:prstGeom prst="rect">
                    <a:avLst/>
                  </a:prstGeom>
                  <a:noFill/>
                  <a:ln>
                    <a:noFill/>
                  </a:ln>
                </pic:spPr>
              </pic:pic>
            </a:graphicData>
          </a:graphic>
        </wp:inline>
      </w:drawing>
    </w:r>
    <w:r>
      <w:rPr>
        <w:noProof/>
        <w:lang w:val="es-ES_tradnl" w:eastAsia="es-ES_tradnl"/>
      </w:rPr>
      <w:drawing>
        <wp:inline distT="0" distB="0" distL="0" distR="0">
          <wp:extent cx="704850" cy="400483"/>
          <wp:effectExtent l="0" t="0" r="0" b="0"/>
          <wp:docPr id="39" name="Kép 39" descr="U:\# MUKODES\fejleces\logok\ArtemisszioLogoEngKi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MUKODES\fejleces\logok\ArtemisszioLogoEngKicsi.gif"/>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704850" cy="400483"/>
                  </a:xfrm>
                  <a:prstGeom prst="rect">
                    <a:avLst/>
                  </a:prstGeom>
                  <a:noFill/>
                  <a:ln>
                    <a:noFill/>
                  </a:ln>
                </pic:spPr>
              </pic:pic>
            </a:graphicData>
          </a:graphic>
        </wp:inline>
      </w:drawing>
    </w:r>
    <w:r w:rsidRPr="00832F0E">
      <w:rPr>
        <w:noProof/>
        <w:lang w:val="es-ES_tradnl" w:eastAsia="es-ES_tradnl"/>
      </w:rPr>
      <w:drawing>
        <wp:inline distT="0" distB="0" distL="0" distR="0">
          <wp:extent cx="637534" cy="590703"/>
          <wp:effectExtent l="0" t="0" r="0" b="0"/>
          <wp:docPr id="40" name="Kép 40" descr="https://www.ucm.es/data/cont/docs/3-2015-07-01-Marca%20UCM%20logo%20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m.es/data/cont/docs/3-2015-07-01-Marca%20UCM%20logo%20negro.pn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48158" cy="600547"/>
                  </a:xfrm>
                  <a:prstGeom prst="rect">
                    <a:avLst/>
                  </a:prstGeom>
                  <a:noFill/>
                  <a:ln>
                    <a:noFill/>
                  </a:ln>
                </pic:spPr>
              </pic:pic>
            </a:graphicData>
          </a:graphic>
        </wp:inline>
      </w:drawing>
    </w:r>
    <w:r w:rsidRPr="00832F0E">
      <w:rPr>
        <w:noProof/>
        <w:lang w:val="es-ES_tradnl" w:eastAsia="es-ES_tradnl"/>
      </w:rPr>
      <w:drawing>
        <wp:inline distT="0" distB="0" distL="0" distR="0">
          <wp:extent cx="533400" cy="533400"/>
          <wp:effectExtent l="0" t="0" r="0" b="0"/>
          <wp:docPr id="41" name="Kép 41" descr="https://pbs.twimg.com/profile_images/600589889948680192/4j0DIt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600589889948680192/4j0DItHG.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33400" cy="533400"/>
                  </a:xfrm>
                  <a:prstGeom prst="rect">
                    <a:avLst/>
                  </a:prstGeom>
                  <a:noFill/>
                  <a:ln>
                    <a:noFill/>
                  </a:ln>
                </pic:spPr>
              </pic:pic>
            </a:graphicData>
          </a:graphic>
        </wp:inline>
      </w:drawing>
    </w:r>
    <w:r w:rsidRPr="00832F0E">
      <w:rPr>
        <w:noProof/>
        <w:lang w:val="es-ES_tradnl" w:eastAsia="es-ES_tradnl"/>
      </w:rPr>
      <w:drawing>
        <wp:inline distT="0" distB="0" distL="0" distR="0">
          <wp:extent cx="514350" cy="514350"/>
          <wp:effectExtent l="0" t="0" r="0" b="0"/>
          <wp:docPr id="42" name="Kép 42" descr="https://scontent-vie1-1.xx.fbcdn.net/v/t1.0-9/1939776_1417759558479558_206064443_n.png?oh=1bf2b81a0a830366c8c1f9127683120e&amp;oe=57E41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1-1.xx.fbcdn.net/v/t1.0-9/1939776_1417759558479558_206064443_n.png?oh=1bf2b81a0a830366c8c1f9127683120e&amp;oe=57E41A2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14350" cy="514350"/>
                  </a:xfrm>
                  <a:prstGeom prst="rect">
                    <a:avLst/>
                  </a:prstGeom>
                  <a:noFill/>
                  <a:ln>
                    <a:noFill/>
                  </a:ln>
                </pic:spPr>
              </pic:pic>
            </a:graphicData>
          </a:graphic>
        </wp:inline>
      </w:drawing>
    </w:r>
    <w:r w:rsidRPr="00832F0E">
      <w:rPr>
        <w:noProof/>
        <w:lang w:val="es-ES_tradnl" w:eastAsia="es-ES_tradnl"/>
      </w:rPr>
      <w:drawing>
        <wp:inline distT="0" distB="0" distL="0" distR="0">
          <wp:extent cx="447675" cy="663013"/>
          <wp:effectExtent l="0" t="0" r="0" b="3810"/>
          <wp:docPr id="43" name="Kép 43" descr="http://photos1.blogger.com/blogger/5332/1309/1600/rede-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s1.blogger.com/blogger/5332/1309/1600/rede-logosmall.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456158" cy="675576"/>
                  </a:xfrm>
                  <a:prstGeom prst="rect">
                    <a:avLst/>
                  </a:prstGeom>
                  <a:noFill/>
                  <a:ln>
                    <a:noFill/>
                  </a:ln>
                </pic:spPr>
              </pic:pic>
            </a:graphicData>
          </a:graphic>
        </wp:inline>
      </w:drawing>
    </w:r>
    <w:r w:rsidR="00503782" w:rsidRPr="00503782">
      <w:rPr>
        <w:noProof/>
        <w:lang w:val="es-ES" w:eastAsia="es-ES"/>
      </w:rPr>
      <w:pict>
        <v:rect id="_x0000_s4104" style="position:absolute;left:0;text-align:left;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" fillcolor="#81cfd9" stroked="f" strokeweight="2pt">
          <v:path arrowok="t"/>
          <v:textbox>
            <w:txbxContent>
              <w:p w:rsidR="006A1A23" w:rsidRDefault="006A1A23">
                <w:pPr>
                  <w:rPr>
                    <w:rFonts w:eastAsia="Times New Roman"/>
                  </w:rPr>
                </w:pPr>
              </w:p>
            </w:txbxContent>
          </v:textbox>
          <w10:wrap anchorx="page" anchory="page"/>
        </v:rect>
      </w:pict>
    </w:r>
    <w:r w:rsidR="00503782" w:rsidRPr="00503782">
      <w:rPr>
        <w:noProof/>
        <w:lang w:val="es-ES" w:eastAsia="es-ES"/>
      </w:rPr>
      <w:pict>
        <v:rect id="_x0000_s4103" style="position:absolute;left:0;text-align:left;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" fillcolor="#c3d8d7 [1941]" stroked="f" strokeweight="2pt">
          <v:path arrowok="t"/>
          <v:textbox>
            <w:txbxContent>
              <w:p w:rsidR="006A1A23" w:rsidRDefault="006A1A23"/>
            </w:txbxContent>
          </v:textbox>
          <w10:wrap anchorx="page" anchory="page"/>
        </v:rect>
      </w:pict>
    </w:r>
    <w:r w:rsidR="00503782" w:rsidRPr="00503782">
      <w:rPr>
        <w:noProof/>
        <w:lang w:val="es-ES" w:eastAsia="es-ES"/>
      </w:rPr>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Nagy zárójel 7" o:spid="_x0000_s4102" type="#_x0000_t185" style="position:absolute;left:0;text-align:left;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" filled="t" fillcolor="#c3d8d7 [1941]" strokecolor="white [3212]" strokeweight="1pt">
          <v:path arrowok="t"/>
          <v:textbox inset="0,,0">
            <w:txbxContent>
              <w:p w:rsidR="006A1A23" w:rsidRDefault="00503782">
                <w:pPr>
                  <w:jc w:val="center"/>
                  <w:rPr>
                    <w:color w:val="FFFFFF" w:themeColor="background1"/>
                    <w:sz w:val="24"/>
                    <w:szCs w:val="20"/>
                  </w:rPr>
                </w:pPr>
                <w:fldSimple w:instr="PAGE    \* MERGEFORMAT">
                  <w:r w:rsidR="00807837" w:rsidRPr="00807837">
                    <w:rPr>
                      <w:noProof/>
                      <w:color w:val="FFFFFF" w:themeColor="background1"/>
                      <w:sz w:val="24"/>
                      <w:szCs w:val="20"/>
                    </w:rPr>
                    <w:t>4</w:t>
                  </w:r>
                </w:fldSimple>
              </w:p>
            </w:txbxContent>
          </v:textbox>
          <w10:wrap anchorx="page" anchory="page"/>
        </v:shap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A1A23" w:rsidRDefault="00503782" w:rsidP="00E73622">
    <w:pPr>
      <w:pStyle w:val="Piedepgina"/>
      <w:tabs>
        <w:tab w:val="clear" w:pos="4320"/>
        <w:tab w:val="clear" w:pos="8640"/>
        <w:tab w:val="center" w:pos="4140"/>
        <w:tab w:val="right" w:pos="8280"/>
      </w:tabs>
    </w:pPr>
    <w:r w:rsidRPr="00503782">
      <w:rPr>
        <w:noProof/>
        <w:lang w:val="es-ES" w:eastAsia="es-ES"/>
      </w:rPr>
      <w:pict>
        <v:rect id="_x0000_s4101" style="position:absolute;margin-left:0;margin-top:0;width:55.1pt;height:11in;z-index:-25164697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" fillcolor="#81cfd9" stroked="f" strokeweight="2pt">
          <v:path arrowok="t"/>
          <v:textbox>
            <w:txbxContent>
              <w:p w:rsidR="006A1A23" w:rsidRDefault="006A1A23">
                <w:pPr>
                  <w:rPr>
                    <w:rFonts w:eastAsia="Times New Roman"/>
                  </w:rPr>
                </w:pPr>
              </w:p>
            </w:txbxContent>
          </v:textbox>
          <w10:wrap anchorx="page" anchory="page"/>
        </v:rect>
      </w:pict>
    </w:r>
    <w:r w:rsidRPr="00503782">
      <w:rPr>
        <w:noProof/>
        <w:lang w:val="es-ES" w:eastAsia="es-ES"/>
      </w:rPr>
      <w:pict>
        <v:rect id="_x0000_s4100" style="position:absolute;margin-left:0;margin-top:0;width:55.1pt;height:71.3pt;z-index:-25164595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" fillcolor="#c3d8d7 [1941]" stroked="f" strokeweight="2pt">
          <v:path arrowok="t"/>
          <v:textbox>
            <w:txbxContent>
              <w:p w:rsidR="006A1A23" w:rsidRDefault="006A1A23"/>
            </w:txbxContent>
          </v:textbox>
          <w10:wrap anchorx="page" anchory="page"/>
        </v:rect>
      </w:pict>
    </w:r>
    <w:r w:rsidRPr="00503782">
      <w:rPr>
        <w:noProof/>
        <w:lang w:val="es-ES" w:eastAsia="es-ES"/>
      </w:rPr>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4099" type="#_x0000_t185" style="position:absolute;margin-left:0;margin-top:0;width:36pt;height:28.8pt;z-index:25167155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" filled="t" fillcolor="#c3d8d7 [1941]" strokecolor="white [3212]" strokeweight="1pt">
          <v:path arrowok="t"/>
          <v:textbox inset="0,,0">
            <w:txbxContent>
              <w:p w:rsidR="006A1A23" w:rsidRDefault="00503782">
                <w:pPr>
                  <w:jc w:val="center"/>
                  <w:rPr>
                    <w:color w:val="FFFFFF" w:themeColor="background1"/>
                    <w:sz w:val="24"/>
                    <w:szCs w:val="20"/>
                  </w:rPr>
                </w:pPr>
                <w:fldSimple w:instr="PAGE    \* MERGEFORMAT">
                  <w:r w:rsidR="00807837" w:rsidRPr="00807837">
                    <w:rPr>
                      <w:noProof/>
                      <w:color w:val="FFFFFF" w:themeColor="background1"/>
                      <w:sz w:val="24"/>
                      <w:szCs w:val="20"/>
                    </w:rPr>
                    <w:t>3</w:t>
                  </w:r>
                </w:fldSimple>
              </w:p>
            </w:txbxContent>
          </v:textbox>
          <w10:wrap anchorx="page" anchory="page"/>
        </v:shape>
      </w:pict>
    </w:r>
    <w:r w:rsidR="006A1A23">
      <w:rPr>
        <w:noProof/>
        <w:lang w:val="es-ES_tradnl" w:eastAsia="es-ES_tradnl"/>
      </w:rPr>
      <w:drawing>
        <wp:inline distT="0" distB="0" distL="0" distR="0">
          <wp:extent cx="714375" cy="527213"/>
          <wp:effectExtent l="0" t="0" r="0" b="6350"/>
          <wp:docPr id="44" name="Kép 44" descr="U:\Divercity\LOGO\e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ivercity\LOGO\elan 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713837" cy="526816"/>
                  </a:xfrm>
                  <a:prstGeom prst="rect">
                    <a:avLst/>
                  </a:prstGeom>
                  <a:noFill/>
                  <a:ln>
                    <a:noFill/>
                  </a:ln>
                </pic:spPr>
              </pic:pic>
            </a:graphicData>
          </a:graphic>
        </wp:inline>
      </w:drawing>
    </w:r>
    <w:r w:rsidR="006A1A23">
      <w:t xml:space="preserve">  </w:t>
    </w:r>
    <w:r w:rsidR="006A1A23">
      <w:rPr>
        <w:noProof/>
        <w:lang w:val="es-ES_tradnl" w:eastAsia="es-ES_tradnl"/>
      </w:rPr>
      <w:drawing>
        <wp:inline distT="0" distB="0" distL="0" distR="0">
          <wp:extent cx="600075" cy="669557"/>
          <wp:effectExtent l="0" t="0" r="0" b="0"/>
          <wp:docPr id="45" name="Kép 45" descr="U:\Divercity\disszem\HU (néprajzi)\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ivercity\disszem\HU (néprajzi)\NMLOGO.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00075" cy="669557"/>
                  </a:xfrm>
                  <a:prstGeom prst="rect">
                    <a:avLst/>
                  </a:prstGeom>
                  <a:noFill/>
                  <a:ln>
                    <a:noFill/>
                  </a:ln>
                </pic:spPr>
              </pic:pic>
            </a:graphicData>
          </a:graphic>
        </wp:inline>
      </w:drawing>
    </w:r>
    <w:r w:rsidR="006A1A23">
      <w:t xml:space="preserve">  </w:t>
    </w:r>
    <w:r w:rsidR="006A1A23">
      <w:rPr>
        <w:noProof/>
        <w:lang w:val="es-ES_tradnl" w:eastAsia="es-ES_tradnl"/>
      </w:rPr>
      <w:drawing>
        <wp:inline distT="0" distB="0" distL="0" distR="0">
          <wp:extent cx="704850" cy="400483"/>
          <wp:effectExtent l="0" t="0" r="0" b="0"/>
          <wp:docPr id="46" name="Kép 46" descr="U:\# MUKODES\fejleces\logok\ArtemisszioLogoEngKi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MUKODES\fejleces\logok\ArtemisszioLogoEngKicsi.gif"/>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704850" cy="400483"/>
                  </a:xfrm>
                  <a:prstGeom prst="rect">
                    <a:avLst/>
                  </a:prstGeom>
                  <a:noFill/>
                  <a:ln>
                    <a:noFill/>
                  </a:ln>
                </pic:spPr>
              </pic:pic>
            </a:graphicData>
          </a:graphic>
        </wp:inline>
      </w:drawing>
    </w:r>
    <w:r w:rsidR="006A1A23">
      <w:tab/>
      <w:t xml:space="preserve">    </w:t>
    </w:r>
    <w:r w:rsidR="006A1A23" w:rsidRPr="00832F0E">
      <w:rPr>
        <w:noProof/>
        <w:lang w:val="es-ES_tradnl" w:eastAsia="es-ES_tradnl"/>
      </w:rPr>
      <w:drawing>
        <wp:inline distT="0" distB="0" distL="0" distR="0">
          <wp:extent cx="637534" cy="590703"/>
          <wp:effectExtent l="0" t="0" r="0" b="0"/>
          <wp:docPr id="47" name="Kép 47" descr="https://www.ucm.es/data/cont/docs/3-2015-07-01-Marca%20UCM%20logo%20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m.es/data/cont/docs/3-2015-07-01-Marca%20UCM%20logo%20negro.pn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48158" cy="600547"/>
                  </a:xfrm>
                  <a:prstGeom prst="rect">
                    <a:avLst/>
                  </a:prstGeom>
                  <a:noFill/>
                  <a:ln>
                    <a:noFill/>
                  </a:ln>
                </pic:spPr>
              </pic:pic>
            </a:graphicData>
          </a:graphic>
        </wp:inline>
      </w:drawing>
    </w:r>
    <w:r w:rsidR="006A1A23">
      <w:t xml:space="preserve">   </w:t>
    </w:r>
    <w:r w:rsidR="006A1A23" w:rsidRPr="00832F0E">
      <w:rPr>
        <w:noProof/>
        <w:lang w:val="es-ES_tradnl" w:eastAsia="es-ES_tradnl"/>
      </w:rPr>
      <w:drawing>
        <wp:inline distT="0" distB="0" distL="0" distR="0">
          <wp:extent cx="533400" cy="533400"/>
          <wp:effectExtent l="0" t="0" r="0" b="0"/>
          <wp:docPr id="48" name="Kép 48" descr="https://pbs.twimg.com/profile_images/600589889948680192/4j0DIt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600589889948680192/4j0DItHG.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33400" cy="533400"/>
                  </a:xfrm>
                  <a:prstGeom prst="rect">
                    <a:avLst/>
                  </a:prstGeom>
                  <a:noFill/>
                  <a:ln>
                    <a:noFill/>
                  </a:ln>
                </pic:spPr>
              </pic:pic>
            </a:graphicData>
          </a:graphic>
        </wp:inline>
      </w:drawing>
    </w:r>
    <w:r w:rsidR="006A1A23">
      <w:t xml:space="preserve">    </w:t>
    </w:r>
    <w:r w:rsidR="006A1A23" w:rsidRPr="00832F0E">
      <w:rPr>
        <w:noProof/>
        <w:lang w:val="es-ES_tradnl" w:eastAsia="es-ES_tradnl"/>
      </w:rPr>
      <w:drawing>
        <wp:inline distT="0" distB="0" distL="0" distR="0">
          <wp:extent cx="514350" cy="514350"/>
          <wp:effectExtent l="0" t="0" r="0" b="0"/>
          <wp:docPr id="49" name="Kép 49" descr="https://scontent-vie1-1.xx.fbcdn.net/v/t1.0-9/1939776_1417759558479558_206064443_n.png?oh=1bf2b81a0a830366c8c1f9127683120e&amp;oe=57E41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1-1.xx.fbcdn.net/v/t1.0-9/1939776_1417759558479558_206064443_n.png?oh=1bf2b81a0a830366c8c1f9127683120e&amp;oe=57E41A2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14350" cy="514350"/>
                  </a:xfrm>
                  <a:prstGeom prst="rect">
                    <a:avLst/>
                  </a:prstGeom>
                  <a:noFill/>
                  <a:ln>
                    <a:noFill/>
                  </a:ln>
                </pic:spPr>
              </pic:pic>
            </a:graphicData>
          </a:graphic>
        </wp:inline>
      </w:drawing>
    </w:r>
    <w:r w:rsidR="006A1A23">
      <w:t xml:space="preserve">   </w:t>
    </w:r>
    <w:r w:rsidR="006A1A23" w:rsidRPr="00832F0E">
      <w:rPr>
        <w:noProof/>
        <w:lang w:val="es-ES_tradnl" w:eastAsia="es-ES_tradnl"/>
      </w:rPr>
      <w:drawing>
        <wp:inline distT="0" distB="0" distL="0" distR="0">
          <wp:extent cx="447675" cy="663013"/>
          <wp:effectExtent l="0" t="0" r="0" b="3810"/>
          <wp:docPr id="50" name="Kép 50" descr="http://photos1.blogger.com/blogger/5332/1309/1600/rede-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s1.blogger.com/blogger/5332/1309/1600/rede-logosmall.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456158" cy="675576"/>
                  </a:xfrm>
                  <a:prstGeom prst="rect">
                    <a:avLst/>
                  </a:prstGeom>
                  <a:noFill/>
                  <a:ln>
                    <a:noFill/>
                  </a:ln>
                </pic:spPr>
              </pic:pic>
            </a:graphicData>
          </a:graphic>
        </wp:inline>
      </w:drawing>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A1A23" w:rsidRDefault="006A1A23" w:rsidP="00E73622">
    <w:pPr>
      <w:pStyle w:val="Piedepgina"/>
      <w:tabs>
        <w:tab w:val="clear" w:pos="4320"/>
        <w:tab w:val="clear" w:pos="8640"/>
        <w:tab w:val="center" w:pos="4140"/>
      </w:tabs>
      <w:jc w:val="center"/>
    </w:pPr>
    <w:r>
      <w:rPr>
        <w:noProof/>
        <w:lang w:val="es-ES_tradnl" w:eastAsia="es-ES_tradnl"/>
      </w:rPr>
      <w:drawing>
        <wp:inline distT="0" distB="0" distL="0" distR="0">
          <wp:extent cx="714375" cy="527213"/>
          <wp:effectExtent l="0" t="0" r="0" b="6350"/>
          <wp:docPr id="19" name="Kép 19" descr="U:\Divercity\LOGO\e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ivercity\LOGO\elan 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713837" cy="526816"/>
                  </a:xfrm>
                  <a:prstGeom prst="rect">
                    <a:avLst/>
                  </a:prstGeom>
                  <a:noFill/>
                  <a:ln>
                    <a:noFill/>
                  </a:ln>
                </pic:spPr>
              </pic:pic>
            </a:graphicData>
          </a:graphic>
        </wp:inline>
      </w:drawing>
    </w:r>
    <w:r>
      <w:rPr>
        <w:noProof/>
        <w:lang w:val="es-ES_tradnl" w:eastAsia="es-ES_tradnl"/>
      </w:rPr>
      <w:drawing>
        <wp:inline distT="0" distB="0" distL="0" distR="0">
          <wp:extent cx="600075" cy="669557"/>
          <wp:effectExtent l="0" t="0" r="0" b="0"/>
          <wp:docPr id="20" name="Kép 20" descr="U:\Divercity\disszem\HU (néprajzi)\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ivercity\disszem\HU (néprajzi)\NMLOGO.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00075" cy="669557"/>
                  </a:xfrm>
                  <a:prstGeom prst="rect">
                    <a:avLst/>
                  </a:prstGeom>
                  <a:noFill/>
                  <a:ln>
                    <a:noFill/>
                  </a:ln>
                </pic:spPr>
              </pic:pic>
            </a:graphicData>
          </a:graphic>
        </wp:inline>
      </w:drawing>
    </w:r>
    <w:r>
      <w:t xml:space="preserve">  </w:t>
    </w:r>
    <w:r>
      <w:rPr>
        <w:noProof/>
        <w:lang w:val="es-ES_tradnl" w:eastAsia="es-ES_tradnl"/>
      </w:rPr>
      <w:drawing>
        <wp:inline distT="0" distB="0" distL="0" distR="0">
          <wp:extent cx="704850" cy="400483"/>
          <wp:effectExtent l="0" t="0" r="0" b="0"/>
          <wp:docPr id="23" name="Kép 23" descr="U:\# MUKODES\fejleces\logok\ArtemisszioLogoEngKi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MUKODES\fejleces\logok\ArtemisszioLogoEngKicsi.gif"/>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704850" cy="400483"/>
                  </a:xfrm>
                  <a:prstGeom prst="rect">
                    <a:avLst/>
                  </a:prstGeom>
                  <a:noFill/>
                  <a:ln>
                    <a:noFill/>
                  </a:ln>
                </pic:spPr>
              </pic:pic>
            </a:graphicData>
          </a:graphic>
        </wp:inline>
      </w:drawing>
    </w:r>
    <w:r>
      <w:tab/>
      <w:t xml:space="preserve">    </w:t>
    </w:r>
    <w:r w:rsidRPr="00832F0E">
      <w:rPr>
        <w:noProof/>
        <w:lang w:val="es-ES_tradnl" w:eastAsia="es-ES_tradnl"/>
      </w:rPr>
      <w:drawing>
        <wp:inline distT="0" distB="0" distL="0" distR="0">
          <wp:extent cx="637534" cy="590703"/>
          <wp:effectExtent l="0" t="0" r="0" b="0"/>
          <wp:docPr id="13" name="Kép 13" descr="https://www.ucm.es/data/cont/docs/3-2015-07-01-Marca%20UCM%20logo%20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m.es/data/cont/docs/3-2015-07-01-Marca%20UCM%20logo%20negro.pn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48158" cy="600547"/>
                  </a:xfrm>
                  <a:prstGeom prst="rect">
                    <a:avLst/>
                  </a:prstGeom>
                  <a:noFill/>
                  <a:ln>
                    <a:noFill/>
                  </a:ln>
                </pic:spPr>
              </pic:pic>
            </a:graphicData>
          </a:graphic>
        </wp:inline>
      </w:drawing>
    </w:r>
    <w:r>
      <w:t xml:space="preserve">   </w:t>
    </w:r>
    <w:r w:rsidRPr="00832F0E">
      <w:rPr>
        <w:noProof/>
        <w:lang w:val="es-ES_tradnl" w:eastAsia="es-ES_tradnl"/>
      </w:rPr>
      <w:drawing>
        <wp:inline distT="0" distB="0" distL="0" distR="0">
          <wp:extent cx="533400" cy="533400"/>
          <wp:effectExtent l="0" t="0" r="0" b="0"/>
          <wp:docPr id="16" name="Kép 16" descr="https://pbs.twimg.com/profile_images/600589889948680192/4j0DIt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600589889948680192/4j0DItHG.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33400" cy="533400"/>
                  </a:xfrm>
                  <a:prstGeom prst="rect">
                    <a:avLst/>
                  </a:prstGeom>
                  <a:noFill/>
                  <a:ln>
                    <a:noFill/>
                  </a:ln>
                </pic:spPr>
              </pic:pic>
            </a:graphicData>
          </a:graphic>
        </wp:inline>
      </w:drawing>
    </w:r>
    <w:r>
      <w:t xml:space="preserve">    </w:t>
    </w:r>
    <w:r w:rsidRPr="00832F0E">
      <w:rPr>
        <w:noProof/>
        <w:lang w:val="es-ES_tradnl" w:eastAsia="es-ES_tradnl"/>
      </w:rPr>
      <w:drawing>
        <wp:inline distT="0" distB="0" distL="0" distR="0">
          <wp:extent cx="514350" cy="514350"/>
          <wp:effectExtent l="0" t="0" r="0" b="0"/>
          <wp:docPr id="24" name="Kép 24" descr="https://scontent-vie1-1.xx.fbcdn.net/v/t1.0-9/1939776_1417759558479558_206064443_n.png?oh=1bf2b81a0a830366c8c1f9127683120e&amp;oe=57E41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1-1.xx.fbcdn.net/v/t1.0-9/1939776_1417759558479558_206064443_n.png?oh=1bf2b81a0a830366c8c1f9127683120e&amp;oe=57E41A2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14350" cy="514350"/>
                  </a:xfrm>
                  <a:prstGeom prst="rect">
                    <a:avLst/>
                  </a:prstGeom>
                  <a:noFill/>
                  <a:ln>
                    <a:noFill/>
                  </a:ln>
                </pic:spPr>
              </pic:pic>
            </a:graphicData>
          </a:graphic>
        </wp:inline>
      </w:drawing>
    </w:r>
    <w:r>
      <w:t xml:space="preserve">   </w:t>
    </w:r>
    <w:r w:rsidRPr="00832F0E">
      <w:rPr>
        <w:noProof/>
        <w:lang w:val="es-ES_tradnl" w:eastAsia="es-ES_tradnl"/>
      </w:rPr>
      <w:drawing>
        <wp:inline distT="0" distB="0" distL="0" distR="0">
          <wp:extent cx="447675" cy="663013"/>
          <wp:effectExtent l="0" t="0" r="0" b="3810"/>
          <wp:docPr id="26" name="Kép 26" descr="http://photos1.blogger.com/blogger/5332/1309/1600/rede-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s1.blogger.com/blogger/5332/1309/1600/rede-logosmall.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456158" cy="675576"/>
                  </a:xfrm>
                  <a:prstGeom prst="rect">
                    <a:avLst/>
                  </a:prstGeom>
                  <a:noFill/>
                  <a:ln>
                    <a:noFill/>
                  </a:ln>
                </pic:spPr>
              </pic:pic>
            </a:graphicData>
          </a:graphic>
        </wp:inline>
      </w:drawing>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EC735F" w:rsidRDefault="00EC735F">
      <w:pPr>
        <w:spacing w:after="0" w:line="240" w:lineRule="auto"/>
      </w:pPr>
      <w:r>
        <w:separator/>
      </w:r>
    </w:p>
  </w:footnote>
  <w:footnote w:type="continuationSeparator" w:id="1">
    <w:p w:rsidR="00EC735F" w:rsidRDefault="00EC735F">
      <w:pPr>
        <w:spacing w:after="0" w:line="240" w:lineRule="auto"/>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A1A23" w:rsidRDefault="006A1A23" w:rsidP="002704DB">
    <w:pPr>
      <w:pStyle w:val="Piedepgina"/>
      <w:tabs>
        <w:tab w:val="clear" w:pos="4320"/>
        <w:tab w:val="clear" w:pos="8640"/>
        <w:tab w:val="center" w:pos="4140"/>
      </w:tabs>
    </w:pPr>
    <w:r>
      <w:t xml:space="preserve">    </w:t>
    </w:r>
    <w:r>
      <w:tab/>
    </w:r>
    <w:r>
      <w:rPr>
        <w:noProof/>
        <w:lang w:val="es-ES_tradnl" w:eastAsia="es-ES_tradnl"/>
      </w:rPr>
      <w:drawing>
        <wp:inline distT="0" distB="0" distL="0" distR="0">
          <wp:extent cx="1647196" cy="714375"/>
          <wp:effectExtent l="0" t="0" r="0" b="0"/>
          <wp:docPr id="28" name="Kép 28" descr="U:\Divercity\LOGO\erasmu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vercity\LOGO\erasmusp 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1647436" cy="714479"/>
                  </a:xfrm>
                  <a:prstGeom prst="rect">
                    <a:avLst/>
                  </a:prstGeom>
                  <a:noFill/>
                  <a:ln>
                    <a:noFill/>
                  </a:ln>
                </pic:spPr>
              </pic:pic>
            </a:graphicData>
          </a:graphic>
        </wp:inline>
      </w:drawing>
    </w:r>
    <w:r>
      <w:t xml:space="preserve">                                                  </w:t>
    </w:r>
    <w:r>
      <w:rPr>
        <w:noProof/>
        <w:lang w:val="es-ES_tradnl" w:eastAsia="es-ES_tradnl"/>
      </w:rPr>
      <w:drawing>
        <wp:inline distT="0" distB="0" distL="0" distR="0">
          <wp:extent cx="666750" cy="952235"/>
          <wp:effectExtent l="0" t="0" r="0" b="635"/>
          <wp:docPr id="27" name="Kép 27" descr="U:\Divercity\LOGO\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vercity\LOGO\logo jpg.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77303" cy="967306"/>
                  </a:xfrm>
                  <a:prstGeom prst="rect">
                    <a:avLst/>
                  </a:prstGeom>
                  <a:noFill/>
                  <a:ln>
                    <a:noFill/>
                  </a:ln>
                </pic:spPr>
              </pic:pic>
            </a:graphicData>
          </a:graphic>
        </wp:inline>
      </w:drawing>
    </w:r>
    <w:r>
      <w:t xml:space="preserve">  </w:t>
    </w:r>
  </w:p>
  <w:p w:rsidR="006A1A23" w:rsidRDefault="00503782">
    <w:pPr>
      <w:pStyle w:val="Encabezado"/>
    </w:pPr>
    <w:r w:rsidRPr="00503782">
      <w:rPr>
        <w:noProof/>
        <w:lang w:val="es-ES" w:eastAsia="es-ES"/>
      </w:rPr>
      <w:pict>
        <v:shapetype id="_x0000_t202" coordsize="21600,21600" o:spt="202" path="m0,0l0,21600,21600,21600,21600,0xe">
          <v:stroke joinstyle="miter"/>
          <v:path gradientshapeok="t" o:connecttype="rect"/>
        </v:shapetype>
        <v:shape id="Szövegdoboz 3" o:spid="_x0000_s4111"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" fillcolor="#c3d8d7 [1941]" stroked="f" strokeweight=".5pt">
          <v:path arrowok="t"/>
          <v:textbox style="layout-flow:vertical;mso-layout-flow-alt:bottom-to-top">
            <w:txbxContent>
              <w:p w:rsidR="006A1A23" w:rsidRPr="002A59A8" w:rsidRDefault="006A1A23">
                <w:pPr>
                  <w:jc w:val="center"/>
                  <w:rPr>
                    <w:rFonts w:ascii="Century Gothic" w:hAnsi="Century Gothic"/>
                    <w:lang w:val="en-US"/>
                  </w:rPr>
                </w:pPr>
                <w:r w:rsidRPr="002A59A8">
                  <w:rPr>
                    <w:rFonts w:ascii="Century Gothic" w:hAnsi="Century Gothic"/>
                    <w:lang w:val="en-US"/>
                  </w:rPr>
                  <w:t>DIVERCITY – Diving into diversity in the museum and the city</w:t>
                </w:r>
              </w:p>
            </w:txbxContent>
          </v:textbox>
          <w10:wrap anchorx="page" anchory="page"/>
        </v:shape>
      </w:pict>
    </w:r>
    <w:r w:rsidRPr="00503782">
      <w:rPr>
        <w:noProof/>
        <w:lang w:val="es-ES" w:eastAsia="es-ES"/>
      </w:rPr>
      <w:pict>
        <v:rect id="_x0000_s4110"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" fillcolor="#a9a57c [3204]" stroked="f" strokeweight="2pt">
          <v:path arrowok="t"/>
          <v:textbox>
            <w:txbxContent>
              <w:p w:rsidR="006A1A23" w:rsidRDefault="006A1A23"/>
            </w:txbxContent>
          </v:textbox>
          <w10:wrap anchorx="page" anchory="page"/>
        </v:rect>
      </w:pict>
    </w:r>
    <w:r w:rsidRPr="00503782">
      <w:rPr>
        <w:noProof/>
        <w:lang w:val="es-ES" w:eastAsia="es-ES"/>
      </w:rPr>
      <w:pict>
        <v:rect id="Téglalap 4" o:spid="_x0000_s4109"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" fillcolor="#675e47 [3215]" stroked="f" strokeweight="2pt">
          <v:path arrowok="t"/>
          <v:textbox>
            <w:txbxContent>
              <w:p w:rsidR="006A1A23" w:rsidRDefault="006A1A23">
                <w:pPr>
                  <w:rPr>
                    <w:rFonts w:eastAsia="Times New Roman"/>
                  </w:rPr>
                </w:pPr>
              </w:p>
            </w:txbxContent>
          </v:textbox>
          <w10:wrap anchorx="page" anchory="page"/>
        </v:rect>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A1A23" w:rsidRDefault="006A1A23">
    <w:pPr>
      <w:pStyle w:val="Encabezado"/>
    </w:pPr>
    <w:r>
      <w:rPr>
        <w:noProof/>
        <w:lang w:val="es-ES_tradnl" w:eastAsia="es-ES_tradnl"/>
      </w:rPr>
      <w:drawing>
        <wp:inline distT="0" distB="0" distL="0" distR="0">
          <wp:extent cx="1647196" cy="714375"/>
          <wp:effectExtent l="0" t="0" r="0" b="0"/>
          <wp:docPr id="32" name="Kép 32" descr="U:\Divercity\LOGO\erasmu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vercity\LOGO\erasmusp 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1647436" cy="714479"/>
                  </a:xfrm>
                  <a:prstGeom prst="rect">
                    <a:avLst/>
                  </a:prstGeom>
                  <a:noFill/>
                  <a:ln>
                    <a:noFill/>
                  </a:ln>
                </pic:spPr>
              </pic:pic>
            </a:graphicData>
          </a:graphic>
        </wp:inline>
      </w:drawing>
    </w:r>
    <w:r w:rsidR="00503782" w:rsidRPr="00503782">
      <w:rPr>
        <w:noProof/>
        <w:color w:val="000000"/>
        <w:lang w:val="es-ES" w:eastAsia="es-ES"/>
      </w:rPr>
      <w:pict>
        <v:rect id="Téglalap 5" o:spid="_x0000_s4108" style="position:absolute;margin-left:0;margin-top:0;width:556.55pt;height:11in;z-index:-25164902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" stroked="f" strokeweight="2pt">
          <v:fill color2="#dadada" rotate="t" focusposition="13107f,.5" focussize="" colors="0 white;.75 white;1 #dadada" focus="100%" type="gradientRadial"/>
          <v:path arrowok="t"/>
          <w10:wrap anchorx="page" anchory="page"/>
        </v:rect>
      </w:pict>
    </w:r>
    <w:r w:rsidR="00503782" w:rsidRPr="00503782">
      <w:rPr>
        <w:noProof/>
        <w:lang w:val="es-ES" w:eastAsia="es-ES"/>
      </w:rPr>
      <w:pict>
        <v:shapetype id="_x0000_t202" coordsize="21600,21600" o:spt="202" path="m0,0l0,21600,21600,21600,21600,0xe">
          <v:stroke joinstyle="miter"/>
          <v:path gradientshapeok="t" o:connecttype="rect"/>
        </v:shapetype>
        <v:shape id="_x0000_s4107" type="#_x0000_t202" style="position:absolute;margin-left:0;margin-top:0;width:32.25pt;height:356.4pt;z-index:25166643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" fillcolor="#c3d8d7 [1941]" stroked="f" strokeweight=".5pt">
          <v:path arrowok="t"/>
          <v:textbox style="layout-flow:vertical;mso-layout-flow-alt:bottom-to-top">
            <w:txbxContent>
              <w:p w:rsidR="006A1A23" w:rsidRPr="002A59A8" w:rsidRDefault="006A1A23">
                <w:pPr>
                  <w:jc w:val="center"/>
                  <w:rPr>
                    <w:rFonts w:ascii="Century Gothic" w:hAnsi="Century Gothic"/>
                    <w:lang w:val="en-US"/>
                  </w:rPr>
                </w:pPr>
                <w:r w:rsidRPr="002A59A8">
                  <w:rPr>
                    <w:rFonts w:ascii="Century Gothic" w:hAnsi="Century Gothic"/>
                    <w:lang w:val="en-US"/>
                  </w:rPr>
                  <w:t>DIVERCITY – Diving into diversity in the museum and the city</w:t>
                </w:r>
              </w:p>
              <w:p w:rsidR="006A1A23" w:rsidRDefault="006A1A23">
                <w:pPr>
                  <w:jc w:val="center"/>
                  <w:rPr>
                    <w:color w:val="FFFFFF" w:themeColor="background1"/>
                  </w:rPr>
                </w:pPr>
              </w:p>
            </w:txbxContent>
          </v:textbox>
          <w10:wrap anchorx="page" anchory="page"/>
        </v:shape>
      </w:pict>
    </w:r>
    <w:r w:rsidR="00503782" w:rsidRPr="00503782">
      <w:rPr>
        <w:noProof/>
        <w:lang w:val="es-ES" w:eastAsia="es-ES"/>
      </w:rPr>
      <w:pict>
        <v:rect id="_x0000_s4106"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" fillcolor="#a9a57c [3204]" stroked="f" strokeweight="2pt">
          <v:path arrowok="t"/>
          <v:textbox>
            <w:txbxContent>
              <w:p w:rsidR="006A1A23" w:rsidRDefault="006A1A23"/>
            </w:txbxContent>
          </v:textbox>
          <w10:wrap anchorx="page" anchory="page"/>
        </v:rect>
      </w:pict>
    </w:r>
    <w:r w:rsidR="00503782" w:rsidRPr="00503782">
      <w:rPr>
        <w:noProof/>
        <w:lang w:val="es-ES" w:eastAsia="es-ES"/>
      </w:rPr>
      <w:pict>
        <v:rect id="_x0000_s4105"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" fillcolor="#675e47 [3215]" stroked="f" strokeweight="2pt">
          <v:path arrowok="t"/>
          <v:textbox>
            <w:txbxContent>
              <w:p w:rsidR="006A1A23" w:rsidRDefault="006A1A23">
                <w:pPr>
                  <w:rPr>
                    <w:rFonts w:eastAsia="Times New Roman"/>
                  </w:rPr>
                </w:pPr>
              </w:p>
            </w:txbxContent>
          </v:textbox>
          <w10:wrap anchorx="page" anchory="page"/>
        </v:rect>
      </w:pict>
    </w:r>
    <w:r>
      <w:t xml:space="preserve">                          </w:t>
    </w:r>
    <w:r>
      <w:rPr>
        <w:noProof/>
        <w:lang w:val="es-ES_tradnl" w:eastAsia="es-ES_tradnl"/>
      </w:rPr>
      <w:drawing>
        <wp:inline distT="0" distB="0" distL="0" distR="0">
          <wp:extent cx="666750" cy="952235"/>
          <wp:effectExtent l="0" t="0" r="0" b="635"/>
          <wp:docPr id="33" name="Kép 33" descr="U:\Divercity\LOGO\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vercity\LOGO\logo jpg.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77303" cy="967306"/>
                  </a:xfrm>
                  <a:prstGeom prst="rect">
                    <a:avLst/>
                  </a:prstGeom>
                  <a:noFill/>
                  <a:ln>
                    <a:noFill/>
                  </a:ln>
                </pic:spPr>
              </pic:pic>
            </a:graphicData>
          </a:graphic>
        </wp:inline>
      </w:drawing>
    </w:r>
    <w:r>
      <w:t xml:space="preserve">       </w: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A1A23" w:rsidRDefault="006A1A23" w:rsidP="007C6A25">
    <w:pPr>
      <w:jc w:val="center"/>
    </w:pPr>
    <w:r>
      <w:rPr>
        <w:noProof/>
      </w:rPr>
      <w:t xml:space="preserve">      </w:t>
    </w:r>
    <w:r>
      <w:rPr>
        <w:noProof/>
        <w:lang w:val="es-ES_tradnl" w:eastAsia="es-ES_tradnl"/>
      </w:rPr>
      <w:drawing>
        <wp:inline distT="0" distB="0" distL="0" distR="0">
          <wp:extent cx="1647196" cy="714375"/>
          <wp:effectExtent l="0" t="0" r="0" b="0"/>
          <wp:docPr id="9" name="Kép 9" descr="U:\Divercity\LOGO\erasmu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vercity\LOGO\erasmusp 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1647436" cy="714479"/>
                  </a:xfrm>
                  <a:prstGeom prst="rect">
                    <a:avLst/>
                  </a:prstGeom>
                  <a:noFill/>
                  <a:ln>
                    <a:noFill/>
                  </a:ln>
                </pic:spPr>
              </pic:pic>
            </a:graphicData>
          </a:graphic>
        </wp:inline>
      </w:drawing>
    </w:r>
    <w:r>
      <w:rPr>
        <w:noProof/>
      </w:rPr>
      <w:tab/>
    </w:r>
    <w:r>
      <w:rPr>
        <w:noProof/>
      </w:rPr>
      <w:tab/>
      <w:t xml:space="preserve">                        </w:t>
    </w:r>
    <w:r>
      <w:rPr>
        <w:noProof/>
      </w:rPr>
      <w:tab/>
    </w:r>
    <w:r>
      <w:rPr>
        <w:noProof/>
        <w:lang w:val="es-ES_tradnl" w:eastAsia="es-ES_tradnl"/>
      </w:rPr>
      <w:drawing>
        <wp:inline distT="0" distB="0" distL="0" distR="0">
          <wp:extent cx="666750" cy="952235"/>
          <wp:effectExtent l="0" t="0" r="0" b="635"/>
          <wp:docPr id="8" name="Kép 8" descr="U:\Divercity\LOGO\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vercity\LOGO\logo jpg.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77303" cy="967306"/>
                  </a:xfrm>
                  <a:prstGeom prst="rect">
                    <a:avLst/>
                  </a:prstGeom>
                  <a:noFill/>
                  <a:ln>
                    <a:noFill/>
                  </a:ln>
                </pic:spPr>
              </pic:pic>
            </a:graphicData>
          </a:graphic>
        </wp:inline>
      </w:drawing>
    </w:r>
  </w:p>
  <w:p w:rsidR="006A1A23" w:rsidRDefault="00503782">
    <w:pPr>
      <w:pStyle w:val="Encabezado"/>
    </w:pPr>
    <w:r w:rsidRPr="00503782">
      <w:rPr>
        <w:noProof/>
        <w:lang w:val="es-ES" w:eastAsia="es-ES"/>
      </w:rPr>
      <w:pict>
        <v:shapetype id="_x0000_t202" coordsize="21600,21600" o:spt="202" path="m0,0l0,21600,21600,21600,21600,0xe">
          <v:stroke joinstyle="miter"/>
          <v:path gradientshapeok="t" o:connecttype="rect"/>
        </v:shapetype>
        <v:shape id="_x0000_s4098" type="#_x0000_t202" style="position:absolute;margin-left:0;margin-top:0;width:32.25pt;height:355.05pt;z-index:251684864;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" fillcolor="#c3d8d7 [1941]" strokecolor="#c3d8d7 [1941]" strokeweight=".5pt">
          <v:path arrowok="t"/>
          <v:textbox style="layout-flow:vertical;mso-layout-flow-alt:bottom-to-top">
            <w:txbxContent>
              <w:p w:rsidR="006A1A23" w:rsidRPr="007C6A25" w:rsidRDefault="006A1A23">
                <w:pPr>
                  <w:jc w:val="center"/>
                  <w:rPr>
                    <w:rFonts w:ascii="Century Gothic" w:hAnsi="Century Gothic"/>
                  </w:rPr>
                </w:pPr>
                <w:r w:rsidRPr="002A59A8">
                  <w:rPr>
                    <w:rFonts w:ascii="Century Gothic" w:hAnsi="Century Gothic"/>
                    <w:lang w:val="en-US"/>
                  </w:rPr>
                  <w:t>DIVERCITY – Diving into diversity in the museum and the city</w:t>
                </w:r>
              </w:p>
              <w:p w:rsidR="006A1A23" w:rsidRDefault="006A1A23">
                <w:pPr>
                  <w:jc w:val="center"/>
                  <w:rPr>
                    <w:color w:val="FFFFFF" w:themeColor="background1"/>
                  </w:rPr>
                </w:pPr>
              </w:p>
            </w:txbxContent>
          </v:textbox>
          <w10:wrap anchorx="page" anchory="page"/>
        </v:shape>
      </w:pict>
    </w:r>
    <w:r w:rsidRPr="00503782">
      <w:rPr>
        <w:noProof/>
        <w:lang w:val="es-ES" w:eastAsia="es-ES"/>
      </w:rPr>
      <w:pict>
        <v:rect id="_x0000_s4097" style="position:absolute;margin-left:0;margin-top:0;width:55.1pt;height:71.3pt;z-index:-25163264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" fillcolor="#c3d8d7 [1941]" stroked="f" strokeweight="2pt">
          <v:path arrowok="t"/>
          <v:textbox>
            <w:txbxContent>
              <w:p w:rsidR="006A1A23" w:rsidRDefault="006A1A23"/>
            </w:txbxContent>
          </v:textbox>
          <w10:wrap anchorx="page" anchory="page"/>
        </v:rect>
      </w:pict>
    </w:r>
    <w:r w:rsidRPr="00503782">
      <w:rPr>
        <w:noProof/>
        <w:lang w:val="es-ES" w:eastAsia="es-ES"/>
      </w:rPr>
      <w:pict>
        <v:rect id="_x0000_s4096" style="position:absolute;margin-left:0;margin-top:0;width:52.45pt;height:789pt;z-index:-25163366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" fillcolor="#81cfd9" strokecolor="#81cfd9" strokeweight="2pt">
          <v:path arrowok="t"/>
          <v:textbox>
            <w:txbxContent>
              <w:p w:rsidR="006A1A23" w:rsidRDefault="006A1A23">
                <w:pPr>
                  <w:rPr>
                    <w:rFonts w:eastAsia="Times New Roman"/>
                  </w:rPr>
                </w:pPr>
              </w:p>
            </w:txbxContent>
          </v:textbox>
          <w10:wrap anchorx="page" anchory="page"/>
        </v:rect>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aconvietas5"/>
      <w:lvlText w:val="○"/>
      <w:lvlJc w:val="left"/>
      <w:pPr>
        <w:ind w:left="1800" w:hanging="360"/>
      </w:pPr>
      <w:rPr>
        <w:rFonts w:ascii="Monotype Corsiva" w:hAnsi="Monotype Corsiva" w:hint="default"/>
        <w:color w:val="D2CB6C" w:themeColor="accent3"/>
      </w:rPr>
    </w:lvl>
  </w:abstractNum>
  <w:abstractNum w:abstractNumId="5">
    <w:nsid w:val="FFFFFF81"/>
    <w:multiLevelType w:val="singleLevel"/>
    <w:tmpl w:val="9A8A1DFA"/>
    <w:lvl w:ilvl="0">
      <w:start w:val="1"/>
      <w:numFmt w:val="bullet"/>
      <w:pStyle w:val="Listaconvietas4"/>
      <w:lvlText w:val=""/>
      <w:lvlJc w:val="left"/>
      <w:pPr>
        <w:ind w:left="1440" w:hanging="360"/>
      </w:pPr>
      <w:rPr>
        <w:rFonts w:ascii="Symbol" w:hAnsi="Symbol" w:hint="default"/>
        <w:color w:val="D2CB6C" w:themeColor="accent3"/>
      </w:rPr>
    </w:lvl>
  </w:abstractNum>
  <w:abstractNum w:abstractNumId="6">
    <w:nsid w:val="FFFFFF82"/>
    <w:multiLevelType w:val="singleLevel"/>
    <w:tmpl w:val="4AAC3C4A"/>
    <w:lvl w:ilvl="0">
      <w:start w:val="1"/>
      <w:numFmt w:val="bullet"/>
      <w:pStyle w:val="Listaconvietas3"/>
      <w:lvlText w:val=""/>
      <w:lvlJc w:val="left"/>
      <w:pPr>
        <w:ind w:left="1080" w:hanging="360"/>
      </w:pPr>
      <w:rPr>
        <w:rFonts w:ascii="Symbol" w:hAnsi="Symbol" w:hint="default"/>
        <w:color w:val="A9A57C" w:themeColor="accent1"/>
      </w:rPr>
    </w:lvl>
  </w:abstractNum>
  <w:abstractNum w:abstractNumId="7">
    <w:nsid w:val="FFFFFF83"/>
    <w:multiLevelType w:val="singleLevel"/>
    <w:tmpl w:val="3EFA84BC"/>
    <w:lvl w:ilvl="0">
      <w:start w:val="1"/>
      <w:numFmt w:val="bullet"/>
      <w:pStyle w:val="Listaconvietas2"/>
      <w:lvlText w:val=""/>
      <w:lvlJc w:val="left"/>
      <w:pPr>
        <w:ind w:left="720" w:hanging="360"/>
      </w:pPr>
      <w:rPr>
        <w:rFonts w:ascii="Symbol" w:hAnsi="Symbol" w:hint="default"/>
        <w:color w:val="A9A57C"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aconvietas"/>
      <w:lvlText w:val=""/>
      <w:lvlJc w:val="left"/>
      <w:pPr>
        <w:ind w:left="360" w:hanging="360"/>
      </w:pPr>
      <w:rPr>
        <w:rFonts w:ascii="Symbol" w:hAnsi="Symbol" w:hint="default"/>
        <w:color w:val="A9A57C" w:themeColor="accent1"/>
      </w:rPr>
    </w:lvl>
  </w:abstractNum>
  <w:abstractNum w:abstractNumId="10">
    <w:nsid w:val="1B1A6F6D"/>
    <w:multiLevelType w:val="multilevel"/>
    <w:tmpl w:val="D7382A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30E509CE"/>
    <w:multiLevelType w:val="multilevel"/>
    <w:tmpl w:val="A596F4A8"/>
    <w:lvl w:ilvl="0">
      <w:start w:val="1"/>
      <w:numFmt w:val="bullet"/>
      <w:lvlText w:val="-"/>
      <w:lvlJc w:val="left"/>
      <w:pPr>
        <w:ind w:left="720" w:firstLine="1080"/>
      </w:pPr>
      <w:rPr>
        <w:rFonts w:ascii="Arial" w:eastAsia="Arial" w:hAnsi="Arial" w:cs="Symbol"/>
      </w:rPr>
    </w:lvl>
    <w:lvl w:ilvl="1">
      <w:start w:val="1"/>
      <w:numFmt w:val="bullet"/>
      <w:lvlText w:val="o"/>
      <w:lvlJc w:val="left"/>
      <w:pPr>
        <w:ind w:left="1440" w:firstLine="2520"/>
      </w:pPr>
      <w:rPr>
        <w:rFonts w:ascii="Arial" w:eastAsia="Arial" w:hAnsi="Arial" w:cs="Symbol"/>
      </w:rPr>
    </w:lvl>
    <w:lvl w:ilvl="2">
      <w:start w:val="1"/>
      <w:numFmt w:val="bullet"/>
      <w:lvlText w:val="▪"/>
      <w:lvlJc w:val="left"/>
      <w:pPr>
        <w:ind w:left="2160" w:firstLine="3960"/>
      </w:pPr>
      <w:rPr>
        <w:rFonts w:ascii="Arial" w:eastAsia="Arial" w:hAnsi="Arial" w:cs="Symbol"/>
      </w:rPr>
    </w:lvl>
    <w:lvl w:ilvl="3">
      <w:start w:val="1"/>
      <w:numFmt w:val="bullet"/>
      <w:lvlText w:val="●"/>
      <w:lvlJc w:val="left"/>
      <w:pPr>
        <w:ind w:left="2880" w:firstLine="5400"/>
      </w:pPr>
      <w:rPr>
        <w:rFonts w:ascii="Arial" w:eastAsia="Arial" w:hAnsi="Arial" w:cs="Symbol"/>
      </w:rPr>
    </w:lvl>
    <w:lvl w:ilvl="4">
      <w:start w:val="1"/>
      <w:numFmt w:val="bullet"/>
      <w:lvlText w:val="o"/>
      <w:lvlJc w:val="left"/>
      <w:pPr>
        <w:ind w:left="3600" w:firstLine="6840"/>
      </w:pPr>
      <w:rPr>
        <w:rFonts w:ascii="Arial" w:eastAsia="Arial" w:hAnsi="Arial" w:cs="Symbol"/>
      </w:rPr>
    </w:lvl>
    <w:lvl w:ilvl="5">
      <w:start w:val="1"/>
      <w:numFmt w:val="bullet"/>
      <w:lvlText w:val="▪"/>
      <w:lvlJc w:val="left"/>
      <w:pPr>
        <w:ind w:left="4320" w:firstLine="8280"/>
      </w:pPr>
      <w:rPr>
        <w:rFonts w:ascii="Arial" w:eastAsia="Arial" w:hAnsi="Arial" w:cs="Symbol"/>
      </w:rPr>
    </w:lvl>
    <w:lvl w:ilvl="6">
      <w:start w:val="1"/>
      <w:numFmt w:val="bullet"/>
      <w:lvlText w:val="●"/>
      <w:lvlJc w:val="left"/>
      <w:pPr>
        <w:ind w:left="5040" w:firstLine="9720"/>
      </w:pPr>
      <w:rPr>
        <w:rFonts w:ascii="Arial" w:eastAsia="Arial" w:hAnsi="Arial" w:cs="Symbol"/>
      </w:rPr>
    </w:lvl>
    <w:lvl w:ilvl="7">
      <w:start w:val="1"/>
      <w:numFmt w:val="bullet"/>
      <w:lvlText w:val="o"/>
      <w:lvlJc w:val="left"/>
      <w:pPr>
        <w:ind w:left="5760" w:firstLine="11160"/>
      </w:pPr>
      <w:rPr>
        <w:rFonts w:ascii="Arial" w:eastAsia="Arial" w:hAnsi="Arial" w:cs="Symbol"/>
      </w:rPr>
    </w:lvl>
    <w:lvl w:ilvl="8">
      <w:start w:val="1"/>
      <w:numFmt w:val="bullet"/>
      <w:lvlText w:val="▪"/>
      <w:lvlJc w:val="left"/>
      <w:pPr>
        <w:ind w:left="6480" w:firstLine="12600"/>
      </w:pPr>
      <w:rPr>
        <w:rFonts w:ascii="Arial" w:eastAsia="Arial" w:hAnsi="Arial" w:cs="Symbol"/>
      </w:rPr>
    </w:lvl>
  </w:abstractNum>
  <w:abstractNum w:abstractNumId="12">
    <w:nsid w:val="5EE25576"/>
    <w:multiLevelType w:val="multilevel"/>
    <w:tmpl w:val="C4EC25E4"/>
    <w:lvl w:ilvl="0">
      <w:start w:val="1"/>
      <w:numFmt w:val="bullet"/>
      <w:lvlText w:val="▪"/>
      <w:lvlJc w:val="left"/>
      <w:pPr>
        <w:ind w:left="720" w:firstLine="1080"/>
      </w:pPr>
      <w:rPr>
        <w:rFonts w:ascii="Arial" w:eastAsia="Arial" w:hAnsi="Arial" w:cs="Symbol"/>
      </w:rPr>
    </w:lvl>
    <w:lvl w:ilvl="1">
      <w:start w:val="1"/>
      <w:numFmt w:val="bullet"/>
      <w:lvlText w:val="o"/>
      <w:lvlJc w:val="left"/>
      <w:pPr>
        <w:ind w:left="1440" w:firstLine="2520"/>
      </w:pPr>
      <w:rPr>
        <w:rFonts w:ascii="Arial" w:eastAsia="Arial" w:hAnsi="Arial" w:cs="Symbol"/>
      </w:rPr>
    </w:lvl>
    <w:lvl w:ilvl="2">
      <w:start w:val="1"/>
      <w:numFmt w:val="bullet"/>
      <w:lvlText w:val="▪"/>
      <w:lvlJc w:val="left"/>
      <w:pPr>
        <w:ind w:left="2160" w:firstLine="3960"/>
      </w:pPr>
      <w:rPr>
        <w:rFonts w:ascii="Arial" w:eastAsia="Arial" w:hAnsi="Arial" w:cs="Symbol"/>
      </w:rPr>
    </w:lvl>
    <w:lvl w:ilvl="3">
      <w:start w:val="1"/>
      <w:numFmt w:val="bullet"/>
      <w:lvlText w:val="●"/>
      <w:lvlJc w:val="left"/>
      <w:pPr>
        <w:ind w:left="2880" w:firstLine="5400"/>
      </w:pPr>
      <w:rPr>
        <w:rFonts w:ascii="Arial" w:eastAsia="Arial" w:hAnsi="Arial" w:cs="Symbol"/>
      </w:rPr>
    </w:lvl>
    <w:lvl w:ilvl="4">
      <w:start w:val="1"/>
      <w:numFmt w:val="bullet"/>
      <w:lvlText w:val="o"/>
      <w:lvlJc w:val="left"/>
      <w:pPr>
        <w:ind w:left="3600" w:firstLine="6840"/>
      </w:pPr>
      <w:rPr>
        <w:rFonts w:ascii="Arial" w:eastAsia="Arial" w:hAnsi="Arial" w:cs="Symbol"/>
      </w:rPr>
    </w:lvl>
    <w:lvl w:ilvl="5">
      <w:start w:val="1"/>
      <w:numFmt w:val="bullet"/>
      <w:lvlText w:val="▪"/>
      <w:lvlJc w:val="left"/>
      <w:pPr>
        <w:ind w:left="4320" w:firstLine="8280"/>
      </w:pPr>
      <w:rPr>
        <w:rFonts w:ascii="Arial" w:eastAsia="Arial" w:hAnsi="Arial" w:cs="Symbol"/>
      </w:rPr>
    </w:lvl>
    <w:lvl w:ilvl="6">
      <w:start w:val="1"/>
      <w:numFmt w:val="bullet"/>
      <w:lvlText w:val="●"/>
      <w:lvlJc w:val="left"/>
      <w:pPr>
        <w:ind w:left="5040" w:firstLine="9720"/>
      </w:pPr>
      <w:rPr>
        <w:rFonts w:ascii="Arial" w:eastAsia="Arial" w:hAnsi="Arial" w:cs="Symbol"/>
      </w:rPr>
    </w:lvl>
    <w:lvl w:ilvl="7">
      <w:start w:val="1"/>
      <w:numFmt w:val="bullet"/>
      <w:lvlText w:val="o"/>
      <w:lvlJc w:val="left"/>
      <w:pPr>
        <w:ind w:left="5760" w:firstLine="11160"/>
      </w:pPr>
      <w:rPr>
        <w:rFonts w:ascii="Arial" w:eastAsia="Arial" w:hAnsi="Arial" w:cs="Symbol"/>
      </w:rPr>
    </w:lvl>
    <w:lvl w:ilvl="8">
      <w:start w:val="1"/>
      <w:numFmt w:val="bullet"/>
      <w:lvlText w:val="▪"/>
      <w:lvlJc w:val="left"/>
      <w:pPr>
        <w:ind w:left="6480" w:firstLine="12600"/>
      </w:pPr>
      <w:rPr>
        <w:rFonts w:ascii="Arial" w:eastAsia="Arial" w:hAnsi="Arial" w:cs="Symbol"/>
      </w:rPr>
    </w:lvl>
  </w:abstractNum>
  <w:abstractNum w:abstractNumId="13">
    <w:nsid w:val="68A00863"/>
    <w:multiLevelType w:val="hybridMultilevel"/>
    <w:tmpl w:val="EB00266E"/>
    <w:lvl w:ilvl="0" w:tplc="FFFFFFFF">
      <w:numFmt w:val="bullet"/>
      <w:lvlText w:val="-"/>
      <w:lvlJc w:val="left"/>
      <w:pPr>
        <w:tabs>
          <w:tab w:val="num" w:pos="720"/>
        </w:tabs>
        <w:ind w:left="720" w:hanging="360"/>
      </w:pPr>
      <w:rPr>
        <w:rFonts w:ascii="Times New Roman" w:eastAsia="Times"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753953F8"/>
    <w:multiLevelType w:val="multilevel"/>
    <w:tmpl w:val="1DC0ABAC"/>
    <w:lvl w:ilvl="0">
      <w:start w:val="1"/>
      <w:numFmt w:val="bullet"/>
      <w:lvlText w:val="▪"/>
      <w:lvlJc w:val="left"/>
      <w:pPr>
        <w:ind w:left="1068" w:firstLine="708"/>
      </w:pPr>
      <w:rPr>
        <w:rFonts w:ascii="Arial" w:eastAsia="Arial" w:hAnsi="Arial" w:cs="Symbol"/>
      </w:rPr>
    </w:lvl>
    <w:lvl w:ilvl="1">
      <w:start w:val="1"/>
      <w:numFmt w:val="bullet"/>
      <w:lvlText w:val="o"/>
      <w:lvlJc w:val="left"/>
      <w:pPr>
        <w:ind w:left="1788" w:firstLine="1428"/>
      </w:pPr>
      <w:rPr>
        <w:rFonts w:ascii="Arial" w:eastAsia="Arial" w:hAnsi="Arial" w:cs="Symbol"/>
      </w:rPr>
    </w:lvl>
    <w:lvl w:ilvl="2">
      <w:start w:val="1"/>
      <w:numFmt w:val="bullet"/>
      <w:lvlText w:val="▪"/>
      <w:lvlJc w:val="left"/>
      <w:pPr>
        <w:ind w:left="2508" w:firstLine="2148"/>
      </w:pPr>
      <w:rPr>
        <w:rFonts w:ascii="Arial" w:eastAsia="Arial" w:hAnsi="Arial" w:cs="Symbol"/>
      </w:rPr>
    </w:lvl>
    <w:lvl w:ilvl="3">
      <w:start w:val="1"/>
      <w:numFmt w:val="bullet"/>
      <w:lvlText w:val="●"/>
      <w:lvlJc w:val="left"/>
      <w:pPr>
        <w:ind w:left="3228" w:firstLine="2868"/>
      </w:pPr>
      <w:rPr>
        <w:rFonts w:ascii="Arial" w:eastAsia="Arial" w:hAnsi="Arial" w:cs="Symbol"/>
      </w:rPr>
    </w:lvl>
    <w:lvl w:ilvl="4">
      <w:start w:val="1"/>
      <w:numFmt w:val="bullet"/>
      <w:lvlText w:val="o"/>
      <w:lvlJc w:val="left"/>
      <w:pPr>
        <w:ind w:left="3948" w:firstLine="3588"/>
      </w:pPr>
      <w:rPr>
        <w:rFonts w:ascii="Arial" w:eastAsia="Arial" w:hAnsi="Arial" w:cs="Symbol"/>
      </w:rPr>
    </w:lvl>
    <w:lvl w:ilvl="5">
      <w:start w:val="1"/>
      <w:numFmt w:val="bullet"/>
      <w:lvlText w:val="▪"/>
      <w:lvlJc w:val="left"/>
      <w:pPr>
        <w:ind w:left="4668" w:firstLine="4308"/>
      </w:pPr>
      <w:rPr>
        <w:rFonts w:ascii="Arial" w:eastAsia="Arial" w:hAnsi="Arial" w:cs="Symbol"/>
      </w:rPr>
    </w:lvl>
    <w:lvl w:ilvl="6">
      <w:start w:val="1"/>
      <w:numFmt w:val="bullet"/>
      <w:lvlText w:val="●"/>
      <w:lvlJc w:val="left"/>
      <w:pPr>
        <w:ind w:left="5388" w:firstLine="5028"/>
      </w:pPr>
      <w:rPr>
        <w:rFonts w:ascii="Arial" w:eastAsia="Arial" w:hAnsi="Arial" w:cs="Symbol"/>
      </w:rPr>
    </w:lvl>
    <w:lvl w:ilvl="7">
      <w:start w:val="1"/>
      <w:numFmt w:val="bullet"/>
      <w:lvlText w:val="o"/>
      <w:lvlJc w:val="left"/>
      <w:pPr>
        <w:ind w:left="6108" w:firstLine="5748"/>
      </w:pPr>
      <w:rPr>
        <w:rFonts w:ascii="Arial" w:eastAsia="Arial" w:hAnsi="Arial" w:cs="Symbol"/>
      </w:rPr>
    </w:lvl>
    <w:lvl w:ilvl="8">
      <w:start w:val="1"/>
      <w:numFmt w:val="bullet"/>
      <w:lvlText w:val="▪"/>
      <w:lvlJc w:val="left"/>
      <w:pPr>
        <w:ind w:left="6828" w:firstLine="6468"/>
      </w:pPr>
      <w:rPr>
        <w:rFonts w:ascii="Arial" w:eastAsia="Arial" w:hAnsi="Arial" w:cs="Symbol"/>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4"/>
  </w:num>
  <w:num w:numId="23">
    <w:abstractNumId w:val="12"/>
  </w:num>
  <w:num w:numId="24">
    <w:abstractNumId w:val="10"/>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oNotDisplayPageBoundaries/>
  <w:hideGrammaticalErrors/>
  <w:proofState w:grammar="clean"/>
  <w:doNotTrackMoves/>
  <w:defaultTabStop w:val="720"/>
  <w:hyphenationZone w:val="425"/>
  <w:evenAndOddHeaders/>
  <w:drawingGridHorizontalSpacing w:val="110"/>
  <w:displayHorizontalDrawingGridEvery w:val="2"/>
  <w:characterSpacingControl w:val="doNotCompress"/>
  <w:hdrShapeDefaults>
    <o:shapedefaults v:ext="edit" spidmax="4119"/>
    <o:shapelayout v:ext="edit">
      <o:idmap v:ext="edit" data="4"/>
    </o:shapelayout>
  </w:hdrShapeDefaults>
  <w:footnotePr>
    <w:footnote w:id="0"/>
    <w:footnote w:id="1"/>
  </w:footnotePr>
  <w:endnotePr>
    <w:endnote w:id="0"/>
    <w:endnote w:id="1"/>
  </w:endnotePr>
  <w:compat/>
  <w:rsids>
    <w:rsidRoot w:val="007C6A25"/>
    <w:rsid w:val="00013C6E"/>
    <w:rsid w:val="00014B7E"/>
    <w:rsid w:val="00070469"/>
    <w:rsid w:val="000737A1"/>
    <w:rsid w:val="00096508"/>
    <w:rsid w:val="000A7446"/>
    <w:rsid w:val="000B1A83"/>
    <w:rsid w:val="000D656E"/>
    <w:rsid w:val="000F2581"/>
    <w:rsid w:val="001201AA"/>
    <w:rsid w:val="0012653A"/>
    <w:rsid w:val="00133D75"/>
    <w:rsid w:val="0014060B"/>
    <w:rsid w:val="00166DB6"/>
    <w:rsid w:val="00191011"/>
    <w:rsid w:val="00193D8D"/>
    <w:rsid w:val="001B3728"/>
    <w:rsid w:val="00207338"/>
    <w:rsid w:val="002704DB"/>
    <w:rsid w:val="0027087F"/>
    <w:rsid w:val="0029324B"/>
    <w:rsid w:val="002A59A8"/>
    <w:rsid w:val="002B0D95"/>
    <w:rsid w:val="002C0491"/>
    <w:rsid w:val="002E465F"/>
    <w:rsid w:val="002F4F1C"/>
    <w:rsid w:val="002F6E69"/>
    <w:rsid w:val="00337B72"/>
    <w:rsid w:val="00352879"/>
    <w:rsid w:val="003567C0"/>
    <w:rsid w:val="00381FB7"/>
    <w:rsid w:val="0039444E"/>
    <w:rsid w:val="00416F09"/>
    <w:rsid w:val="00435CA3"/>
    <w:rsid w:val="00444F4D"/>
    <w:rsid w:val="004534B0"/>
    <w:rsid w:val="00453DDD"/>
    <w:rsid w:val="00481043"/>
    <w:rsid w:val="004A5B7D"/>
    <w:rsid w:val="004B0837"/>
    <w:rsid w:val="004B5D40"/>
    <w:rsid w:val="004D68D0"/>
    <w:rsid w:val="00503782"/>
    <w:rsid w:val="005149F2"/>
    <w:rsid w:val="00517260"/>
    <w:rsid w:val="0052235C"/>
    <w:rsid w:val="00525515"/>
    <w:rsid w:val="005303AC"/>
    <w:rsid w:val="00530D6C"/>
    <w:rsid w:val="00557245"/>
    <w:rsid w:val="0056238A"/>
    <w:rsid w:val="00583C88"/>
    <w:rsid w:val="00596C1E"/>
    <w:rsid w:val="005C2848"/>
    <w:rsid w:val="005D0E16"/>
    <w:rsid w:val="005D579A"/>
    <w:rsid w:val="005F0382"/>
    <w:rsid w:val="005F7F5C"/>
    <w:rsid w:val="00625B67"/>
    <w:rsid w:val="00630DDA"/>
    <w:rsid w:val="006448F9"/>
    <w:rsid w:val="00693327"/>
    <w:rsid w:val="006A0A07"/>
    <w:rsid w:val="006A1A23"/>
    <w:rsid w:val="006B2F51"/>
    <w:rsid w:val="006B32C2"/>
    <w:rsid w:val="006C1E21"/>
    <w:rsid w:val="006C3711"/>
    <w:rsid w:val="006F7F10"/>
    <w:rsid w:val="0071685A"/>
    <w:rsid w:val="007305ED"/>
    <w:rsid w:val="007428CB"/>
    <w:rsid w:val="00750C66"/>
    <w:rsid w:val="00776650"/>
    <w:rsid w:val="00780967"/>
    <w:rsid w:val="00792E5C"/>
    <w:rsid w:val="007C6A25"/>
    <w:rsid w:val="007E37EA"/>
    <w:rsid w:val="007F2AC4"/>
    <w:rsid w:val="007F3AC8"/>
    <w:rsid w:val="00807837"/>
    <w:rsid w:val="00823210"/>
    <w:rsid w:val="00830898"/>
    <w:rsid w:val="00832F0E"/>
    <w:rsid w:val="00876140"/>
    <w:rsid w:val="008A3B0C"/>
    <w:rsid w:val="008B4C08"/>
    <w:rsid w:val="00961F46"/>
    <w:rsid w:val="00962B94"/>
    <w:rsid w:val="009952C7"/>
    <w:rsid w:val="009A6B9E"/>
    <w:rsid w:val="009B5927"/>
    <w:rsid w:val="009D7E53"/>
    <w:rsid w:val="009F0416"/>
    <w:rsid w:val="009F4891"/>
    <w:rsid w:val="00A47B1D"/>
    <w:rsid w:val="00A65C42"/>
    <w:rsid w:val="00AB45B9"/>
    <w:rsid w:val="00AE4204"/>
    <w:rsid w:val="00B27F61"/>
    <w:rsid w:val="00B518C3"/>
    <w:rsid w:val="00B63023"/>
    <w:rsid w:val="00B660C6"/>
    <w:rsid w:val="00B7514A"/>
    <w:rsid w:val="00BA46B2"/>
    <w:rsid w:val="00C068C9"/>
    <w:rsid w:val="00C354D4"/>
    <w:rsid w:val="00C54FBC"/>
    <w:rsid w:val="00CD0291"/>
    <w:rsid w:val="00CE5115"/>
    <w:rsid w:val="00D00904"/>
    <w:rsid w:val="00D219C4"/>
    <w:rsid w:val="00D241E6"/>
    <w:rsid w:val="00D50124"/>
    <w:rsid w:val="00D60254"/>
    <w:rsid w:val="00D64BE2"/>
    <w:rsid w:val="00D80C18"/>
    <w:rsid w:val="00DA7600"/>
    <w:rsid w:val="00DD13FB"/>
    <w:rsid w:val="00E01A24"/>
    <w:rsid w:val="00E3443B"/>
    <w:rsid w:val="00E35AEC"/>
    <w:rsid w:val="00E56AB9"/>
    <w:rsid w:val="00E70EF4"/>
    <w:rsid w:val="00E73622"/>
    <w:rsid w:val="00E75ECC"/>
    <w:rsid w:val="00E806C3"/>
    <w:rsid w:val="00E87114"/>
    <w:rsid w:val="00E95ABB"/>
    <w:rsid w:val="00EA4EDF"/>
    <w:rsid w:val="00EB118E"/>
    <w:rsid w:val="00EC735F"/>
    <w:rsid w:val="00EE46C5"/>
    <w:rsid w:val="00EE6701"/>
    <w:rsid w:val="00F31400"/>
    <w:rsid w:val="00F57E76"/>
    <w:rsid w:val="00FA6EA8"/>
    <w:rsid w:val="00FB1ED3"/>
    <w:rsid w:val="00FC73CA"/>
  </w:rsids>
  <m:mathPr>
    <m:mathFont m:val="Impact"/>
    <m:brkBin m:val="before"/>
    <m:brkBinSub m:val="--"/>
    <m:smallFrac/>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1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76">
    <w:lsdException w:name="heading 1" w:qFormat="1"/>
    <w:lsdException w:name="heading 2" w:qFormat="1"/>
    <w:lsdException w:name="Closing" w:uiPriority="5"/>
    <w:lsdException w:name="No List" w:uiPriority="99"/>
  </w:latentStyles>
  <w:style w:type="paragraph" w:default="1" w:styleId="Normal">
    <w:name w:val="Normal"/>
    <w:qFormat/>
    <w:rsid w:val="006C1E21"/>
    <w:pPr>
      <w:spacing w:after="160" w:line="264" w:lineRule="auto"/>
    </w:pPr>
    <w:rPr>
      <w:sz w:val="21"/>
    </w:rPr>
  </w:style>
  <w:style w:type="paragraph" w:styleId="Ttulo1">
    <w:name w:val="heading 1"/>
    <w:basedOn w:val="Normal"/>
    <w:next w:val="Normal"/>
    <w:link w:val="Ttulo1Car"/>
    <w:qFormat/>
    <w:rsid w:val="006C1E21"/>
    <w:pPr>
      <w:keepNext/>
      <w:keepLines/>
      <w:spacing w:before="360" w:after="0" w:line="240" w:lineRule="auto"/>
      <w:outlineLvl w:val="0"/>
    </w:pPr>
    <w:rPr>
      <w:rFonts w:asciiTheme="majorHAnsi" w:eastAsiaTheme="majorEastAsia" w:hAnsiTheme="majorHAnsi" w:cstheme="majorBidi"/>
      <w:bCs/>
      <w:color w:val="A9A57C" w:themeColor="accent1"/>
      <w:sz w:val="32"/>
      <w:szCs w:val="28"/>
    </w:rPr>
  </w:style>
  <w:style w:type="paragraph" w:styleId="Ttulo2">
    <w:name w:val="heading 2"/>
    <w:basedOn w:val="Normal"/>
    <w:next w:val="Normal"/>
    <w:link w:val="Ttulo2Car"/>
    <w:unhideWhenUsed/>
    <w:qFormat/>
    <w:rsid w:val="006C1E21"/>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Ttulo3">
    <w:name w:val="heading 3"/>
    <w:basedOn w:val="Normal"/>
    <w:next w:val="Normal"/>
    <w:link w:val="Ttulo3Car"/>
    <w:uiPriority w:val="9"/>
    <w:semiHidden/>
    <w:unhideWhenUsed/>
    <w:qFormat/>
    <w:rsid w:val="006C1E21"/>
    <w:pPr>
      <w:keepNext/>
      <w:keepLines/>
      <w:spacing w:before="20" w:after="0" w:line="240" w:lineRule="auto"/>
      <w:outlineLvl w:val="2"/>
    </w:pPr>
    <w:rPr>
      <w:rFonts w:eastAsiaTheme="majorEastAsia" w:cstheme="majorBidi"/>
      <w:b/>
      <w:bCs/>
      <w:color w:val="A9A57C" w:themeColor="accent1"/>
      <w:sz w:val="24"/>
    </w:rPr>
  </w:style>
  <w:style w:type="paragraph" w:styleId="Ttulo4">
    <w:name w:val="heading 4"/>
    <w:basedOn w:val="Normal"/>
    <w:next w:val="Normal"/>
    <w:link w:val="Ttulo4Car"/>
    <w:uiPriority w:val="9"/>
    <w:semiHidden/>
    <w:unhideWhenUsed/>
    <w:qFormat/>
    <w:rsid w:val="006C1E21"/>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Ttulo5">
    <w:name w:val="heading 5"/>
    <w:basedOn w:val="Normal"/>
    <w:next w:val="Normal"/>
    <w:link w:val="Ttulo5Car"/>
    <w:uiPriority w:val="9"/>
    <w:semiHidden/>
    <w:unhideWhenUsed/>
    <w:qFormat/>
    <w:rsid w:val="006C1E21"/>
    <w:pPr>
      <w:keepNext/>
      <w:keepLines/>
      <w:spacing w:before="200" w:after="0"/>
      <w:outlineLvl w:val="4"/>
    </w:pPr>
    <w:rPr>
      <w:rFonts w:asciiTheme="majorHAnsi" w:eastAsiaTheme="majorEastAsia" w:hAnsiTheme="majorHAnsi" w:cstheme="majorBidi"/>
      <w:color w:val="A9A57C" w:themeColor="accent1"/>
      <w:sz w:val="22"/>
    </w:rPr>
  </w:style>
  <w:style w:type="paragraph" w:styleId="Ttulo6">
    <w:name w:val="heading 6"/>
    <w:basedOn w:val="Normal"/>
    <w:next w:val="Normal"/>
    <w:link w:val="Ttulo6Car"/>
    <w:uiPriority w:val="9"/>
    <w:semiHidden/>
    <w:unhideWhenUsed/>
    <w:qFormat/>
    <w:rsid w:val="006C1E21"/>
    <w:pPr>
      <w:keepNext/>
      <w:keepLines/>
      <w:spacing w:before="200" w:after="0"/>
      <w:outlineLvl w:val="5"/>
    </w:pPr>
    <w:rPr>
      <w:rFonts w:asciiTheme="majorHAnsi" w:eastAsiaTheme="majorEastAsia" w:hAnsiTheme="majorHAnsi" w:cstheme="majorBidi"/>
      <w:i/>
      <w:iCs/>
      <w:color w:val="A9A57C" w:themeColor="accent1"/>
      <w:sz w:val="22"/>
    </w:rPr>
  </w:style>
  <w:style w:type="paragraph" w:styleId="Ttulo7">
    <w:name w:val="heading 7"/>
    <w:basedOn w:val="Normal"/>
    <w:next w:val="Normal"/>
    <w:link w:val="Ttulo7Car"/>
    <w:uiPriority w:val="9"/>
    <w:semiHidden/>
    <w:unhideWhenUsed/>
    <w:qFormat/>
    <w:rsid w:val="006C1E21"/>
    <w:pPr>
      <w:keepNext/>
      <w:keepLines/>
      <w:spacing w:before="200" w:after="0"/>
      <w:outlineLvl w:val="6"/>
    </w:pPr>
    <w:rPr>
      <w:rFonts w:asciiTheme="majorHAnsi" w:eastAsiaTheme="majorEastAsia" w:hAnsiTheme="majorHAnsi" w:cstheme="majorBidi"/>
      <w:i/>
      <w:iCs/>
      <w:color w:val="2F2B20" w:themeColor="text1"/>
      <w:sz w:val="22"/>
    </w:rPr>
  </w:style>
  <w:style w:type="paragraph" w:styleId="Ttulo8">
    <w:name w:val="heading 8"/>
    <w:basedOn w:val="Normal"/>
    <w:next w:val="Normal"/>
    <w:link w:val="Ttulo8Car"/>
    <w:uiPriority w:val="9"/>
    <w:semiHidden/>
    <w:unhideWhenUsed/>
    <w:qFormat/>
    <w:rsid w:val="006C1E21"/>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Ttulo9">
    <w:name w:val="heading 9"/>
    <w:basedOn w:val="Normal"/>
    <w:next w:val="Normal"/>
    <w:link w:val="Ttulo9Car"/>
    <w:uiPriority w:val="9"/>
    <w:semiHidden/>
    <w:unhideWhenUsed/>
    <w:qFormat/>
    <w:rsid w:val="006C1E21"/>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rsid w:val="006C1E21"/>
    <w:rPr>
      <w:rFonts w:asciiTheme="majorHAnsi" w:eastAsiaTheme="majorEastAsia" w:hAnsiTheme="majorHAnsi" w:cstheme="majorBidi"/>
      <w:bCs/>
      <w:color w:val="000000"/>
      <w:sz w:val="32"/>
      <w:szCs w:val="28"/>
    </w:rPr>
  </w:style>
  <w:style w:type="character" w:customStyle="1" w:styleId="Ttulo2Car">
    <w:name w:val="Título 2 Car"/>
    <w:basedOn w:val="Fuentedeprrafopredeter"/>
    <w:link w:val="Ttulo2"/>
    <w:rsid w:val="006C1E21"/>
    <w:rPr>
      <w:rFonts w:asciiTheme="majorHAnsi" w:eastAsiaTheme="majorEastAsia" w:hAnsiTheme="majorHAnsi" w:cstheme="majorBidi"/>
      <w:bCs/>
      <w:color w:val="000000"/>
      <w:sz w:val="28"/>
      <w:szCs w:val="26"/>
    </w:rPr>
  </w:style>
  <w:style w:type="character" w:customStyle="1" w:styleId="Ttulo3Car">
    <w:name w:val="Título 3 Car"/>
    <w:basedOn w:val="Fuentedeprrafopredeter"/>
    <w:link w:val="Ttulo3"/>
    <w:uiPriority w:val="9"/>
    <w:semiHidden/>
    <w:rsid w:val="006C1E21"/>
    <w:rPr>
      <w:rFonts w:eastAsiaTheme="majorEastAsia" w:cstheme="majorBidi"/>
      <w:b/>
      <w:bCs/>
      <w:color w:val="000000"/>
      <w:sz w:val="24"/>
    </w:rPr>
  </w:style>
  <w:style w:type="character" w:customStyle="1" w:styleId="Ttulo4Car">
    <w:name w:val="Título 4 Car"/>
    <w:basedOn w:val="Fuentedeprrafopredeter"/>
    <w:link w:val="Ttulo4"/>
    <w:uiPriority w:val="9"/>
    <w:semiHidden/>
    <w:rsid w:val="006C1E21"/>
    <w:rPr>
      <w:rFonts w:asciiTheme="majorHAnsi" w:eastAsiaTheme="majorEastAsia" w:hAnsiTheme="majorHAnsi" w:cstheme="majorBidi"/>
      <w:b/>
      <w:bCs/>
      <w:i/>
      <w:iCs/>
      <w:color w:val="000000"/>
    </w:rPr>
  </w:style>
  <w:style w:type="character" w:customStyle="1" w:styleId="Ttulo5Car">
    <w:name w:val="Título 5 Car"/>
    <w:basedOn w:val="Fuentedeprrafopredeter"/>
    <w:link w:val="Ttulo5"/>
    <w:uiPriority w:val="9"/>
    <w:semiHidden/>
    <w:rsid w:val="006C1E21"/>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6C1E21"/>
    <w:rPr>
      <w:rFonts w:asciiTheme="majorHAnsi" w:eastAsiaTheme="majorEastAsia" w:hAnsiTheme="majorHAnsi" w:cstheme="majorBidi"/>
      <w:i/>
      <w:iCs/>
      <w:color w:val="000000"/>
    </w:rPr>
  </w:style>
  <w:style w:type="character" w:customStyle="1" w:styleId="Ttulo7Car">
    <w:name w:val="Título 7 Car"/>
    <w:basedOn w:val="Fuentedeprrafopredeter"/>
    <w:link w:val="Ttulo7"/>
    <w:uiPriority w:val="9"/>
    <w:semiHidden/>
    <w:rsid w:val="006C1E21"/>
    <w:rPr>
      <w:rFonts w:asciiTheme="majorHAnsi" w:eastAsiaTheme="majorEastAsia" w:hAnsiTheme="majorHAnsi" w:cstheme="majorBidi"/>
      <w:i/>
      <w:iCs/>
      <w:color w:val="000000"/>
    </w:rPr>
  </w:style>
  <w:style w:type="character" w:customStyle="1" w:styleId="Ttulo8Car">
    <w:name w:val="Título 8 Car"/>
    <w:basedOn w:val="Fuentedeprrafopredeter"/>
    <w:link w:val="Ttulo8"/>
    <w:uiPriority w:val="9"/>
    <w:semiHidden/>
    <w:rsid w:val="006C1E21"/>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6C1E21"/>
    <w:rPr>
      <w:rFonts w:asciiTheme="majorHAnsi" w:eastAsiaTheme="majorEastAsia" w:hAnsiTheme="majorHAnsi" w:cstheme="majorBidi"/>
      <w:i/>
      <w:iCs/>
      <w:color w:val="000000"/>
      <w:sz w:val="20"/>
      <w:szCs w:val="20"/>
    </w:rPr>
  </w:style>
  <w:style w:type="character" w:styleId="Textoennegrita">
    <w:name w:val="Strong"/>
    <w:basedOn w:val="Fuentedeprrafopredeter"/>
    <w:uiPriority w:val="22"/>
    <w:qFormat/>
    <w:rsid w:val="006C1E21"/>
    <w:rPr>
      <w:b/>
      <w:bCs/>
    </w:rPr>
  </w:style>
  <w:style w:type="character" w:styleId="Enfasis">
    <w:name w:val="Emphasis"/>
    <w:basedOn w:val="Fuentedeprrafopredeter"/>
    <w:uiPriority w:val="20"/>
    <w:qFormat/>
    <w:rsid w:val="006C1E21"/>
    <w:rPr>
      <w:i/>
      <w:iCs/>
      <w:color w:val="000000"/>
    </w:rPr>
  </w:style>
  <w:style w:type="character" w:customStyle="1" w:styleId="Kiemeltstlushivatkozskaraktere">
    <w:name w:val="Kiemelt stílusú hivatkozás karaktere"/>
    <w:basedOn w:val="Fuentedeprrafopredeter"/>
    <w:uiPriority w:val="32"/>
    <w:rsid w:val="006C1E21"/>
    <w:rPr>
      <w:rFonts w:cs="Times New Roman"/>
      <w:b/>
      <w:color w:val="000000"/>
      <w:szCs w:val="20"/>
      <w:u w:val="single"/>
    </w:rPr>
  </w:style>
  <w:style w:type="character" w:customStyle="1" w:styleId="Finomstlushivatkozskaraktere">
    <w:name w:val="Finom stílusú hivatkozás karaktere"/>
    <w:basedOn w:val="Fuentedeprrafopredeter"/>
    <w:uiPriority w:val="31"/>
    <w:rsid w:val="006C1E21"/>
    <w:rPr>
      <w:rFonts w:cs="Times New Roman"/>
      <w:color w:val="000000"/>
      <w:szCs w:val="20"/>
      <w:u w:val="single"/>
    </w:rPr>
  </w:style>
  <w:style w:type="character" w:customStyle="1" w:styleId="Knyvcmkaraktere">
    <w:name w:val="Könyvcím karaktere"/>
    <w:basedOn w:val="Fuentedeprrafopredeter"/>
    <w:uiPriority w:val="33"/>
    <w:rsid w:val="006C1E21"/>
    <w:rPr>
      <w:rFonts w:asciiTheme="majorHAnsi" w:hAnsiTheme="majorHAnsi" w:cs="Times New Roman"/>
      <w:b/>
      <w:i/>
      <w:color w:val="000000"/>
      <w:szCs w:val="20"/>
    </w:rPr>
  </w:style>
  <w:style w:type="character" w:customStyle="1" w:styleId="Kiemeltstlushangslykaraktere">
    <w:name w:val="Kiemelt stílusú hangsúly karaktere"/>
    <w:basedOn w:val="Fuentedeprrafopredeter"/>
    <w:uiPriority w:val="21"/>
    <w:rsid w:val="006C1E21"/>
    <w:rPr>
      <w:rFonts w:cs="Times New Roman"/>
      <w:b/>
      <w:i/>
      <w:color w:val="000000"/>
      <w:szCs w:val="20"/>
    </w:rPr>
  </w:style>
  <w:style w:type="character" w:customStyle="1" w:styleId="Finomstluskiemelskaraktere">
    <w:name w:val="Finom stílusú kiemelés karaktere"/>
    <w:basedOn w:val="Fuentedeprrafopredeter"/>
    <w:uiPriority w:val="19"/>
    <w:rsid w:val="006C1E21"/>
    <w:rPr>
      <w:rFonts w:cs="Times New Roman"/>
      <w:i/>
      <w:color w:val="000000"/>
      <w:szCs w:val="20"/>
    </w:rPr>
  </w:style>
  <w:style w:type="paragraph" w:styleId="Cita">
    <w:name w:val="Quote"/>
    <w:basedOn w:val="Normal"/>
    <w:next w:val="Normal"/>
    <w:link w:val="CitaCar"/>
    <w:uiPriority w:val="29"/>
    <w:qFormat/>
    <w:rsid w:val="006C1E21"/>
    <w:pPr>
      <w:spacing w:before="160" w:line="300" w:lineRule="auto"/>
      <w:ind w:left="144" w:right="144"/>
      <w:jc w:val="center"/>
    </w:pPr>
    <w:rPr>
      <w:rFonts w:asciiTheme="majorHAnsi" w:eastAsiaTheme="minorEastAsia" w:hAnsiTheme="majorHAnsi"/>
      <w:i/>
      <w:iCs/>
      <w:color w:val="A9A57C" w:themeColor="accent1"/>
      <w:sz w:val="24"/>
    </w:rPr>
  </w:style>
  <w:style w:type="character" w:customStyle="1" w:styleId="CitaCar">
    <w:name w:val="Cita Car"/>
    <w:basedOn w:val="Fuentedeprrafopredeter"/>
    <w:link w:val="Cita"/>
    <w:uiPriority w:val="29"/>
    <w:rsid w:val="006C1E21"/>
    <w:rPr>
      <w:rFonts w:asciiTheme="majorHAnsi" w:eastAsiaTheme="minorEastAsia" w:hAnsiTheme="majorHAnsi"/>
      <w:i/>
      <w:iCs/>
      <w:color w:val="000000"/>
      <w:sz w:val="24"/>
    </w:rPr>
  </w:style>
  <w:style w:type="paragraph" w:styleId="Citaintensa">
    <w:name w:val="Intense Quote"/>
    <w:basedOn w:val="Normal"/>
    <w:next w:val="Normal"/>
    <w:link w:val="CitaintensaCar"/>
    <w:uiPriority w:val="30"/>
    <w:qFormat/>
    <w:rsid w:val="006C1E21"/>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rPr>
  </w:style>
  <w:style w:type="table" w:styleId="Tablaconcuadrcula">
    <w:name w:val="Table Grid"/>
    <w:basedOn w:val="Tablanormal"/>
    <w:uiPriority w:val="1"/>
    <w:rsid w:val="006C1E21"/>
    <w:pPr>
      <w:spacing w:after="0" w:line="240" w:lineRule="auto"/>
    </w:pPr>
    <w:tblPr>
      <w:tblInd w:w="0" w:type="dxa"/>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C1E21"/>
    <w:pPr>
      <w:tabs>
        <w:tab w:val="center" w:pos="4320"/>
        <w:tab w:val="right" w:pos="8640"/>
      </w:tabs>
    </w:pPr>
  </w:style>
  <w:style w:type="character" w:customStyle="1" w:styleId="EncabezadoCar">
    <w:name w:val="Encabezado Car"/>
    <w:basedOn w:val="Fuentedeprrafopredeter"/>
    <w:link w:val="Encabezado"/>
    <w:uiPriority w:val="99"/>
    <w:rsid w:val="006C1E21"/>
    <w:rPr>
      <w:rFonts w:cs="Times New Roman"/>
      <w:color w:val="000000"/>
      <w:szCs w:val="20"/>
    </w:rPr>
  </w:style>
  <w:style w:type="paragraph" w:styleId="Piedepgina">
    <w:name w:val="footer"/>
    <w:basedOn w:val="Normal"/>
    <w:link w:val="PiedepginaCar"/>
    <w:uiPriority w:val="99"/>
    <w:unhideWhenUsed/>
    <w:rsid w:val="006C1E21"/>
    <w:pPr>
      <w:tabs>
        <w:tab w:val="center" w:pos="4320"/>
        <w:tab w:val="right" w:pos="8640"/>
      </w:tabs>
    </w:pPr>
  </w:style>
  <w:style w:type="character" w:customStyle="1" w:styleId="PiedepginaCar">
    <w:name w:val="Pie de página Car"/>
    <w:basedOn w:val="Fuentedeprrafopredeter"/>
    <w:link w:val="Piedepgina"/>
    <w:uiPriority w:val="99"/>
    <w:rsid w:val="006C1E21"/>
    <w:rPr>
      <w:rFonts w:cs="Times New Roman"/>
      <w:color w:val="000000"/>
      <w:szCs w:val="20"/>
    </w:rPr>
  </w:style>
  <w:style w:type="paragraph" w:styleId="Textodeglobo">
    <w:name w:val="Balloon Text"/>
    <w:basedOn w:val="Normal"/>
    <w:link w:val="TextodegloboCar"/>
    <w:uiPriority w:val="99"/>
    <w:semiHidden/>
    <w:unhideWhenUsed/>
    <w:rsid w:val="006C1E21"/>
    <w:rPr>
      <w:rFonts w:ascii="Tahoma" w:hAnsi="Tahoma" w:cs="Tahoma"/>
      <w:sz w:val="16"/>
      <w:szCs w:val="16"/>
    </w:rPr>
  </w:style>
  <w:style w:type="character" w:customStyle="1" w:styleId="TextodegloboCar">
    <w:name w:val="Texto de globo Car"/>
    <w:basedOn w:val="Fuentedeprrafopredeter"/>
    <w:link w:val="Textodeglobo"/>
    <w:uiPriority w:val="99"/>
    <w:semiHidden/>
    <w:rsid w:val="006C1E21"/>
    <w:rPr>
      <w:rFonts w:ascii="Tahoma" w:hAnsi="Tahoma" w:cs="Tahoma"/>
      <w:color w:val="000000"/>
      <w:sz w:val="16"/>
      <w:szCs w:val="16"/>
    </w:rPr>
  </w:style>
  <w:style w:type="paragraph" w:styleId="Epgrafe">
    <w:name w:val="caption"/>
    <w:basedOn w:val="Normal"/>
    <w:next w:val="Normal"/>
    <w:uiPriority w:val="35"/>
    <w:unhideWhenUsed/>
    <w:qFormat/>
    <w:rsid w:val="006C1E21"/>
    <w:pPr>
      <w:spacing w:line="240" w:lineRule="auto"/>
    </w:pPr>
    <w:rPr>
      <w:rFonts w:eastAsiaTheme="minorEastAsia"/>
      <w:b/>
      <w:bCs/>
      <w:smallCaps/>
      <w:color w:val="675E47" w:themeColor="text2"/>
      <w:spacing w:val="6"/>
      <w:sz w:val="20"/>
      <w:szCs w:val="18"/>
    </w:rPr>
  </w:style>
  <w:style w:type="paragraph" w:styleId="Sinespaciado">
    <w:name w:val="No Spacing"/>
    <w:link w:val="SinespaciadoCar"/>
    <w:uiPriority w:val="1"/>
    <w:qFormat/>
    <w:rsid w:val="006C1E21"/>
    <w:pPr>
      <w:spacing w:after="0" w:line="240" w:lineRule="auto"/>
    </w:pPr>
  </w:style>
  <w:style w:type="paragraph" w:styleId="Textodebloque">
    <w:name w:val="Block Text"/>
    <w:aliases w:val="Idézetblokk"/>
    <w:uiPriority w:val="40"/>
    <w:rsid w:val="006C1E21"/>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staconvietas">
    <w:name w:val="List Bullet"/>
    <w:basedOn w:val="Normal"/>
    <w:uiPriority w:val="6"/>
    <w:unhideWhenUsed/>
    <w:rsid w:val="006C1E21"/>
    <w:pPr>
      <w:numPr>
        <w:numId w:val="16"/>
      </w:numPr>
      <w:spacing w:after="0"/>
      <w:contextualSpacing/>
    </w:pPr>
  </w:style>
  <w:style w:type="paragraph" w:styleId="Listaconvietas2">
    <w:name w:val="List Bullet 2"/>
    <w:basedOn w:val="Normal"/>
    <w:uiPriority w:val="6"/>
    <w:unhideWhenUsed/>
    <w:rsid w:val="006C1E21"/>
    <w:pPr>
      <w:numPr>
        <w:numId w:val="17"/>
      </w:numPr>
      <w:spacing w:after="0"/>
    </w:pPr>
  </w:style>
  <w:style w:type="paragraph" w:styleId="Listaconvietas3">
    <w:name w:val="List Bullet 3"/>
    <w:basedOn w:val="Normal"/>
    <w:uiPriority w:val="6"/>
    <w:unhideWhenUsed/>
    <w:rsid w:val="006C1E21"/>
    <w:pPr>
      <w:numPr>
        <w:numId w:val="18"/>
      </w:numPr>
      <w:spacing w:after="0"/>
    </w:pPr>
  </w:style>
  <w:style w:type="paragraph" w:styleId="Listaconvietas4">
    <w:name w:val="List Bullet 4"/>
    <w:basedOn w:val="Normal"/>
    <w:uiPriority w:val="6"/>
    <w:unhideWhenUsed/>
    <w:rsid w:val="006C1E21"/>
    <w:pPr>
      <w:numPr>
        <w:numId w:val="19"/>
      </w:numPr>
      <w:spacing w:after="0"/>
    </w:pPr>
  </w:style>
  <w:style w:type="paragraph" w:styleId="Listaconvietas5">
    <w:name w:val="List Bullet 5"/>
    <w:basedOn w:val="Normal"/>
    <w:uiPriority w:val="6"/>
    <w:unhideWhenUsed/>
    <w:rsid w:val="006C1E21"/>
    <w:pPr>
      <w:numPr>
        <w:numId w:val="20"/>
      </w:numPr>
      <w:spacing w:after="0"/>
    </w:pPr>
  </w:style>
  <w:style w:type="paragraph" w:styleId="TDC1">
    <w:name w:val="toc 1"/>
    <w:basedOn w:val="Normal"/>
    <w:next w:val="Normal"/>
    <w:autoRedefine/>
    <w:uiPriority w:val="39"/>
    <w:unhideWhenUsed/>
    <w:rsid w:val="005D579A"/>
    <w:pPr>
      <w:tabs>
        <w:tab w:val="right" w:leader="dot" w:pos="8630"/>
      </w:tabs>
      <w:spacing w:after="240" w:line="240" w:lineRule="auto"/>
    </w:pPr>
    <w:rPr>
      <w:b/>
      <w:smallCaps/>
      <w:noProof/>
      <w:color w:val="9CBEBD" w:themeColor="accent2"/>
      <w:sz w:val="28"/>
      <w:szCs w:val="28"/>
      <w:lang w:val="en-GB"/>
    </w:rPr>
  </w:style>
  <w:style w:type="paragraph" w:styleId="TDC2">
    <w:name w:val="toc 2"/>
    <w:basedOn w:val="Normal"/>
    <w:next w:val="Normal"/>
    <w:autoRedefine/>
    <w:uiPriority w:val="99"/>
    <w:semiHidden/>
    <w:unhideWhenUsed/>
    <w:rsid w:val="006C1E21"/>
    <w:pPr>
      <w:tabs>
        <w:tab w:val="right" w:leader="dot" w:pos="8630"/>
      </w:tabs>
      <w:spacing w:after="40" w:line="240" w:lineRule="auto"/>
      <w:ind w:left="216"/>
    </w:pPr>
    <w:rPr>
      <w:smallCaps/>
      <w:noProof/>
    </w:rPr>
  </w:style>
  <w:style w:type="paragraph" w:styleId="TDC3">
    <w:name w:val="toc 3"/>
    <w:basedOn w:val="Normal"/>
    <w:next w:val="Normal"/>
    <w:autoRedefine/>
    <w:uiPriority w:val="99"/>
    <w:semiHidden/>
    <w:unhideWhenUsed/>
    <w:rsid w:val="006C1E21"/>
    <w:pPr>
      <w:tabs>
        <w:tab w:val="right" w:leader="dot" w:pos="8630"/>
      </w:tabs>
      <w:spacing w:after="40" w:line="240" w:lineRule="auto"/>
      <w:ind w:left="446"/>
    </w:pPr>
    <w:rPr>
      <w:smallCaps/>
      <w:noProof/>
    </w:rPr>
  </w:style>
  <w:style w:type="paragraph" w:styleId="TDC4">
    <w:name w:val="toc 4"/>
    <w:basedOn w:val="Normal"/>
    <w:next w:val="Normal"/>
    <w:autoRedefine/>
    <w:uiPriority w:val="99"/>
    <w:semiHidden/>
    <w:unhideWhenUsed/>
    <w:rsid w:val="006C1E21"/>
    <w:pPr>
      <w:tabs>
        <w:tab w:val="right" w:leader="dot" w:pos="8630"/>
      </w:tabs>
      <w:spacing w:after="40" w:line="240" w:lineRule="auto"/>
      <w:ind w:left="662"/>
    </w:pPr>
    <w:rPr>
      <w:smallCaps/>
      <w:noProof/>
    </w:rPr>
  </w:style>
  <w:style w:type="paragraph" w:styleId="TDC5">
    <w:name w:val="toc 5"/>
    <w:basedOn w:val="Normal"/>
    <w:next w:val="Normal"/>
    <w:autoRedefine/>
    <w:uiPriority w:val="99"/>
    <w:semiHidden/>
    <w:unhideWhenUsed/>
    <w:rsid w:val="006C1E21"/>
    <w:pPr>
      <w:tabs>
        <w:tab w:val="right" w:leader="dot" w:pos="8630"/>
      </w:tabs>
      <w:spacing w:after="40" w:line="240" w:lineRule="auto"/>
      <w:ind w:left="878"/>
    </w:pPr>
    <w:rPr>
      <w:smallCaps/>
      <w:noProof/>
    </w:rPr>
  </w:style>
  <w:style w:type="paragraph" w:styleId="TDC6">
    <w:name w:val="toc 6"/>
    <w:basedOn w:val="Normal"/>
    <w:next w:val="Normal"/>
    <w:autoRedefine/>
    <w:uiPriority w:val="99"/>
    <w:semiHidden/>
    <w:unhideWhenUsed/>
    <w:rsid w:val="006C1E21"/>
    <w:pPr>
      <w:tabs>
        <w:tab w:val="right" w:leader="dot" w:pos="8630"/>
      </w:tabs>
      <w:spacing w:after="40" w:line="240" w:lineRule="auto"/>
      <w:ind w:left="1094"/>
    </w:pPr>
    <w:rPr>
      <w:smallCaps/>
      <w:noProof/>
    </w:rPr>
  </w:style>
  <w:style w:type="paragraph" w:styleId="TDC7">
    <w:name w:val="toc 7"/>
    <w:basedOn w:val="Normal"/>
    <w:next w:val="Normal"/>
    <w:autoRedefine/>
    <w:uiPriority w:val="99"/>
    <w:semiHidden/>
    <w:unhideWhenUsed/>
    <w:rsid w:val="006C1E21"/>
    <w:pPr>
      <w:tabs>
        <w:tab w:val="right" w:leader="dot" w:pos="8630"/>
      </w:tabs>
      <w:spacing w:after="40" w:line="240" w:lineRule="auto"/>
      <w:ind w:left="1325"/>
    </w:pPr>
    <w:rPr>
      <w:smallCaps/>
      <w:noProof/>
    </w:rPr>
  </w:style>
  <w:style w:type="paragraph" w:styleId="TDC8">
    <w:name w:val="toc 8"/>
    <w:basedOn w:val="Normal"/>
    <w:next w:val="Normal"/>
    <w:autoRedefine/>
    <w:uiPriority w:val="99"/>
    <w:semiHidden/>
    <w:unhideWhenUsed/>
    <w:rsid w:val="006C1E21"/>
    <w:pPr>
      <w:tabs>
        <w:tab w:val="right" w:leader="dot" w:pos="8630"/>
      </w:tabs>
      <w:spacing w:after="40" w:line="240" w:lineRule="auto"/>
      <w:ind w:left="1540"/>
    </w:pPr>
    <w:rPr>
      <w:smallCaps/>
      <w:noProof/>
    </w:rPr>
  </w:style>
  <w:style w:type="paragraph" w:styleId="TDC9">
    <w:name w:val="toc 9"/>
    <w:basedOn w:val="Normal"/>
    <w:next w:val="Normal"/>
    <w:autoRedefine/>
    <w:uiPriority w:val="99"/>
    <w:semiHidden/>
    <w:unhideWhenUsed/>
    <w:rsid w:val="006C1E21"/>
    <w:pPr>
      <w:tabs>
        <w:tab w:val="right" w:leader="dot" w:pos="8630"/>
      </w:tabs>
      <w:spacing w:after="40" w:line="240" w:lineRule="auto"/>
      <w:ind w:left="1760"/>
    </w:pPr>
    <w:rPr>
      <w:smallCaps/>
      <w:noProof/>
    </w:rPr>
  </w:style>
  <w:style w:type="character" w:styleId="Hipervnculo">
    <w:name w:val="Hyperlink"/>
    <w:basedOn w:val="Fuentedeprrafopredeter"/>
    <w:uiPriority w:val="99"/>
    <w:unhideWhenUsed/>
    <w:rsid w:val="006C1E21"/>
    <w:rPr>
      <w:color w:val="000000"/>
      <w:u w:val="single"/>
    </w:rPr>
  </w:style>
  <w:style w:type="character" w:styleId="Ttulodelibro">
    <w:name w:val="Book Title"/>
    <w:basedOn w:val="Fuentedeprrafopredeter"/>
    <w:uiPriority w:val="33"/>
    <w:qFormat/>
    <w:rsid w:val="006C1E21"/>
    <w:rPr>
      <w:b/>
      <w:bCs/>
      <w:caps w:val="0"/>
      <w:smallCaps/>
      <w:spacing w:val="10"/>
    </w:rPr>
  </w:style>
  <w:style w:type="character" w:styleId="nfasisintenso">
    <w:name w:val="Intense Emphasis"/>
    <w:basedOn w:val="Fuentedeprrafopredeter"/>
    <w:uiPriority w:val="21"/>
    <w:qFormat/>
    <w:rsid w:val="006C1E21"/>
    <w:rPr>
      <w:b/>
      <w:bCs/>
      <w:i/>
      <w:iCs/>
      <w:color w:val="000000"/>
    </w:rPr>
  </w:style>
  <w:style w:type="character" w:styleId="Referenciaintensa">
    <w:name w:val="Intense Reference"/>
    <w:basedOn w:val="Fuentedeprrafopredeter"/>
    <w:uiPriority w:val="32"/>
    <w:qFormat/>
    <w:rsid w:val="006C1E21"/>
    <w:rPr>
      <w:b/>
      <w:bCs/>
      <w:smallCaps/>
      <w:color w:val="000000"/>
      <w:spacing w:val="5"/>
      <w:u w:val="single"/>
    </w:rPr>
  </w:style>
  <w:style w:type="character" w:styleId="nfasissutil">
    <w:name w:val="Subtle Emphasis"/>
    <w:basedOn w:val="Fuentedeprrafopredeter"/>
    <w:uiPriority w:val="19"/>
    <w:qFormat/>
    <w:rsid w:val="006C1E21"/>
    <w:rPr>
      <w:b w:val="0"/>
      <w:i/>
      <w:iCs/>
      <w:color w:val="000000"/>
    </w:rPr>
  </w:style>
  <w:style w:type="character" w:styleId="Referenciasutil">
    <w:name w:val="Subtle Reference"/>
    <w:basedOn w:val="Fuentedeprrafopredeter"/>
    <w:uiPriority w:val="31"/>
    <w:qFormat/>
    <w:rsid w:val="006C1E21"/>
    <w:rPr>
      <w:smallCaps/>
      <w:color w:val="000000"/>
      <w:u w:val="single"/>
    </w:rPr>
  </w:style>
  <w:style w:type="paragraph" w:styleId="Cierre">
    <w:name w:val="Closing"/>
    <w:basedOn w:val="Normal"/>
    <w:link w:val="CierreCar"/>
    <w:uiPriority w:val="5"/>
    <w:unhideWhenUsed/>
    <w:rsid w:val="006C1E21"/>
    <w:pPr>
      <w:spacing w:before="480" w:after="960"/>
      <w:contextualSpacing/>
    </w:pPr>
    <w:rPr>
      <w:b/>
      <w:color w:val="675E47" w:themeColor="text2"/>
    </w:rPr>
  </w:style>
  <w:style w:type="character" w:customStyle="1" w:styleId="CierreCar">
    <w:name w:val="Cierre Car"/>
    <w:basedOn w:val="Fuentedeprrafopredeter"/>
    <w:link w:val="Cierre"/>
    <w:uiPriority w:val="5"/>
    <w:rsid w:val="006C1E21"/>
    <w:rPr>
      <w:b/>
      <w:color w:val="000000"/>
      <w:sz w:val="21"/>
    </w:rPr>
  </w:style>
  <w:style w:type="paragraph" w:customStyle="1" w:styleId="Cmzettcme">
    <w:name w:val="Címzett címe"/>
    <w:basedOn w:val="Sinespaciado"/>
    <w:uiPriority w:val="3"/>
    <w:qFormat/>
    <w:rsid w:val="006C1E21"/>
    <w:pPr>
      <w:spacing w:after="360"/>
      <w:contextualSpacing/>
    </w:pPr>
    <w:rPr>
      <w:color w:val="675E47" w:themeColor="text2"/>
      <w:sz w:val="21"/>
    </w:rPr>
  </w:style>
  <w:style w:type="paragraph" w:styleId="Saludo">
    <w:name w:val="Salutation"/>
    <w:basedOn w:val="Sinespaciado"/>
    <w:next w:val="Normal"/>
    <w:link w:val="SaludoCar"/>
    <w:uiPriority w:val="4"/>
    <w:unhideWhenUsed/>
    <w:rsid w:val="006C1E21"/>
    <w:pPr>
      <w:spacing w:before="480" w:after="320"/>
      <w:contextualSpacing/>
    </w:pPr>
    <w:rPr>
      <w:b/>
      <w:color w:val="675E47" w:themeColor="text2"/>
      <w:sz w:val="21"/>
    </w:rPr>
  </w:style>
  <w:style w:type="character" w:customStyle="1" w:styleId="SaludoCar">
    <w:name w:val="Saludo Car"/>
    <w:basedOn w:val="Fuentedeprrafopredeter"/>
    <w:link w:val="Saludo"/>
    <w:uiPriority w:val="4"/>
    <w:rsid w:val="006C1E21"/>
    <w:rPr>
      <w:b/>
      <w:color w:val="000000"/>
      <w:sz w:val="21"/>
    </w:rPr>
  </w:style>
  <w:style w:type="paragraph" w:customStyle="1" w:styleId="Feladcme">
    <w:name w:val="Feladó címe"/>
    <w:basedOn w:val="Sinespaciado"/>
    <w:uiPriority w:val="2"/>
    <w:qFormat/>
    <w:rsid w:val="006C1E21"/>
    <w:pPr>
      <w:spacing w:after="360"/>
      <w:contextualSpacing/>
    </w:pPr>
  </w:style>
  <w:style w:type="paragraph" w:styleId="Subttulo">
    <w:name w:val="Subtitle"/>
    <w:basedOn w:val="Normal"/>
    <w:next w:val="Normal"/>
    <w:link w:val="SubttuloCar"/>
    <w:uiPriority w:val="11"/>
    <w:qFormat/>
    <w:rsid w:val="006C1E21"/>
    <w:pPr>
      <w:numPr>
        <w:ilvl w:val="1"/>
      </w:numPr>
    </w:pPr>
    <w:rPr>
      <w:rFonts w:eastAsiaTheme="majorEastAsia" w:cstheme="majorBidi"/>
      <w:iCs/>
      <w:color w:val="675E47" w:themeColor="text2"/>
      <w:sz w:val="32"/>
      <w:szCs w:val="24"/>
    </w:rPr>
  </w:style>
  <w:style w:type="character" w:customStyle="1" w:styleId="SubttuloCar">
    <w:name w:val="Subtítulo Car"/>
    <w:basedOn w:val="Fuentedeprrafopredeter"/>
    <w:link w:val="Subttulo"/>
    <w:uiPriority w:val="11"/>
    <w:rsid w:val="006C1E21"/>
    <w:rPr>
      <w:rFonts w:eastAsiaTheme="majorEastAsia" w:cstheme="majorBidi"/>
      <w:iCs/>
      <w:color w:val="000000"/>
      <w:sz w:val="32"/>
      <w:szCs w:val="24"/>
    </w:rPr>
  </w:style>
  <w:style w:type="paragraph" w:styleId="Ttulo">
    <w:name w:val="Title"/>
    <w:basedOn w:val="Normal"/>
    <w:next w:val="Normal"/>
    <w:link w:val="TtuloCar"/>
    <w:uiPriority w:val="10"/>
    <w:qFormat/>
    <w:rsid w:val="006C1E21"/>
    <w:pPr>
      <w:spacing w:after="0" w:line="240" w:lineRule="auto"/>
      <w:contextualSpacing/>
    </w:pPr>
    <w:rPr>
      <w:rFonts w:asciiTheme="majorHAnsi" w:eastAsiaTheme="majorEastAsia" w:hAnsiTheme="majorHAnsi" w:cstheme="majorBidi"/>
      <w:color w:val="675E47" w:themeColor="text2"/>
      <w:kern w:val="28"/>
      <w:sz w:val="80"/>
      <w:szCs w:val="52"/>
    </w:rPr>
  </w:style>
  <w:style w:type="character" w:customStyle="1" w:styleId="TtuloCar">
    <w:name w:val="Título Car"/>
    <w:basedOn w:val="Fuentedeprrafopredeter"/>
    <w:link w:val="Ttulo"/>
    <w:uiPriority w:val="10"/>
    <w:rsid w:val="006C1E21"/>
    <w:rPr>
      <w:rFonts w:asciiTheme="majorHAnsi" w:eastAsiaTheme="majorEastAsia" w:hAnsiTheme="majorHAnsi" w:cstheme="majorBidi"/>
      <w:color w:val="000000"/>
      <w:kern w:val="28"/>
      <w:sz w:val="80"/>
      <w:szCs w:val="52"/>
    </w:rPr>
  </w:style>
  <w:style w:type="paragraph" w:styleId="Fecha">
    <w:name w:val="Date"/>
    <w:basedOn w:val="Normal"/>
    <w:next w:val="Normal"/>
    <w:link w:val="FechaCar"/>
    <w:uiPriority w:val="99"/>
    <w:semiHidden/>
    <w:unhideWhenUsed/>
    <w:rsid w:val="006C1E21"/>
  </w:style>
  <w:style w:type="character" w:customStyle="1" w:styleId="FechaCar">
    <w:name w:val="Fecha Car"/>
    <w:basedOn w:val="Fuentedeprrafopredeter"/>
    <w:link w:val="Fecha"/>
    <w:uiPriority w:val="99"/>
    <w:semiHidden/>
    <w:rsid w:val="006C1E21"/>
    <w:rPr>
      <w:rFonts w:cs="Times New Roman"/>
      <w:color w:val="000000"/>
      <w:szCs w:val="20"/>
    </w:rPr>
  </w:style>
  <w:style w:type="character" w:styleId="Textodelmarcadordeposicin">
    <w:name w:val="Placeholder Text"/>
    <w:basedOn w:val="Fuentedeprrafopredeter"/>
    <w:uiPriority w:val="99"/>
    <w:unhideWhenUsed/>
    <w:rsid w:val="006C1E21"/>
    <w:rPr>
      <w:color w:val="808080"/>
    </w:rPr>
  </w:style>
  <w:style w:type="paragraph" w:styleId="Firma">
    <w:name w:val="Signature"/>
    <w:basedOn w:val="Normal"/>
    <w:link w:val="FirmaCar"/>
    <w:uiPriority w:val="99"/>
    <w:unhideWhenUsed/>
    <w:rsid w:val="006C1E21"/>
    <w:pPr>
      <w:contextualSpacing/>
    </w:pPr>
  </w:style>
  <w:style w:type="character" w:customStyle="1" w:styleId="FirmaCar">
    <w:name w:val="Firma Car"/>
    <w:basedOn w:val="Fuentedeprrafopredeter"/>
    <w:link w:val="Firma"/>
    <w:uiPriority w:val="99"/>
    <w:rsid w:val="006C1E21"/>
    <w:rPr>
      <w:rFonts w:cs="Times New Roman"/>
      <w:color w:val="000000"/>
      <w:szCs w:val="20"/>
    </w:rPr>
  </w:style>
  <w:style w:type="table" w:customStyle="1" w:styleId="Stlus6">
    <w:name w:val="Stílus 6"/>
    <w:basedOn w:val="Tablanormal"/>
    <w:uiPriority w:val="26"/>
    <w:rsid w:val="006C1E21"/>
    <w:pPr>
      <w:spacing w:after="0" w:line="240" w:lineRule="auto"/>
    </w:pPr>
    <w:rPr>
      <w:rFonts w:eastAsia="Times New Roman" w:cs="Times New Roman"/>
      <w:color w:val="2F2B20" w:themeColor="text1"/>
    </w:rPr>
    <w:tblPr>
      <w:tblInd w:w="0" w:type="dxa"/>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tumszvege">
    <w:name w:val="Dátum szövege"/>
    <w:basedOn w:val="Normal"/>
    <w:uiPriority w:val="35"/>
    <w:rsid w:val="006C1E21"/>
    <w:pPr>
      <w:spacing w:before="720"/>
      <w:contextualSpacing/>
    </w:pPr>
  </w:style>
  <w:style w:type="character" w:customStyle="1" w:styleId="SinespaciadoCar">
    <w:name w:val="Sin espaciado Car"/>
    <w:basedOn w:val="Fuentedeprrafopredeter"/>
    <w:link w:val="Sinespaciado"/>
    <w:uiPriority w:val="1"/>
    <w:rsid w:val="006C1E21"/>
  </w:style>
  <w:style w:type="paragraph" w:styleId="Prrafodelista">
    <w:name w:val="List Paragraph"/>
    <w:basedOn w:val="Normal"/>
    <w:uiPriority w:val="34"/>
    <w:qFormat/>
    <w:rsid w:val="006C1E21"/>
    <w:pPr>
      <w:spacing w:line="240" w:lineRule="auto"/>
      <w:ind w:left="720" w:hanging="288"/>
      <w:contextualSpacing/>
    </w:pPr>
    <w:rPr>
      <w:color w:val="675E47" w:themeColor="text2"/>
    </w:rPr>
  </w:style>
  <w:style w:type="character" w:customStyle="1" w:styleId="CitaintensaCar">
    <w:name w:val="Cita intensa Car"/>
    <w:basedOn w:val="Fuentedeprrafopredeter"/>
    <w:link w:val="Citaintensa"/>
    <w:uiPriority w:val="30"/>
    <w:rsid w:val="006C1E21"/>
    <w:rPr>
      <w:rFonts w:eastAsiaTheme="minorEastAsia"/>
      <w:b/>
      <w:bCs/>
      <w:i/>
      <w:iCs/>
      <w:color w:val="000000"/>
      <w:sz w:val="21"/>
      <w:shd w:val="clear" w:color="auto" w:fill="A9A57C" w:themeFill="accent1"/>
    </w:rPr>
  </w:style>
  <w:style w:type="paragraph" w:styleId="Encabezadodetabladecontenido">
    <w:name w:val="TOC Heading"/>
    <w:basedOn w:val="Ttulo1"/>
    <w:next w:val="Normal"/>
    <w:uiPriority w:val="39"/>
    <w:unhideWhenUsed/>
    <w:qFormat/>
    <w:rsid w:val="006C1E21"/>
    <w:pPr>
      <w:spacing w:before="480" w:line="264" w:lineRule="auto"/>
      <w:outlineLvl w:val="9"/>
    </w:pPr>
    <w:rPr>
      <w:b/>
      <w:color w:val="000000"/>
      <w:sz w:val="28"/>
    </w:rPr>
  </w:style>
  <w:style w:type="paragraph" w:customStyle="1" w:styleId="Nv">
    <w:name w:val="Név"/>
    <w:basedOn w:val="Ttulo"/>
    <w:qFormat/>
    <w:rsid w:val="006C1E21"/>
    <w:rPr>
      <w:b/>
      <w:sz w:val="28"/>
      <w:szCs w:val="28"/>
    </w:rPr>
  </w:style>
  <w:style w:type="paragraph" w:styleId="HTMLconformatoprevio">
    <w:name w:val="HTML Preformatted"/>
    <w:basedOn w:val="Normal"/>
    <w:link w:val="HTMLconformatoprevioCar"/>
    <w:uiPriority w:val="99"/>
    <w:semiHidden/>
    <w:unhideWhenUsed/>
    <w:rsid w:val="00EE46C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E46C5"/>
    <w:rPr>
      <w:rFonts w:ascii="Consolas" w:hAnsi="Consolas"/>
      <w:sz w:val="20"/>
      <w:szCs w:val="20"/>
    </w:rPr>
  </w:style>
  <w:style w:type="paragraph" w:styleId="Textodecuerpo">
    <w:name w:val="Body Text"/>
    <w:basedOn w:val="Normal"/>
    <w:link w:val="TextodecuerpoCar"/>
    <w:rsid w:val="002E465F"/>
    <w:pPr>
      <w:spacing w:after="0" w:line="240" w:lineRule="auto"/>
    </w:pPr>
    <w:rPr>
      <w:rFonts w:ascii="Verdana" w:eastAsia="Times" w:hAnsi="Verdana" w:cs="Times New Roman"/>
      <w:b/>
      <w:sz w:val="22"/>
      <w:szCs w:val="20"/>
      <w:lang w:val="es-ES_tradnl" w:eastAsia="es-ES"/>
    </w:rPr>
  </w:style>
  <w:style w:type="character" w:customStyle="1" w:styleId="TextodecuerpoCar">
    <w:name w:val="Texto de cuerpo Car"/>
    <w:basedOn w:val="Fuentedeprrafopredeter"/>
    <w:link w:val="Textodecuerpo"/>
    <w:rsid w:val="002E465F"/>
    <w:rPr>
      <w:rFonts w:ascii="Verdana" w:eastAsia="Times" w:hAnsi="Verdana" w:cs="Times New Roman"/>
      <w:b/>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lsdException w:name="Subtitle" w:semiHidden="0" w:uiPriority="11" w:unhideWhenUsed="0" w:qFormat="1"/>
    <w:lsdException w:name="Salutation" w:uiPriority="4"/>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E21"/>
    <w:pPr>
      <w:spacing w:after="160" w:line="264" w:lineRule="auto"/>
    </w:pPr>
    <w:rPr>
      <w:sz w:val="21"/>
    </w:rPr>
  </w:style>
  <w:style w:type="paragraph" w:styleId="Ttulo1">
    <w:name w:val="heading 1"/>
    <w:basedOn w:val="Normal"/>
    <w:next w:val="Normal"/>
    <w:link w:val="Ttulo1Car"/>
    <w:uiPriority w:val="9"/>
    <w:qFormat/>
    <w:rsid w:val="006C1E21"/>
    <w:pPr>
      <w:keepNext/>
      <w:keepLines/>
      <w:spacing w:before="360" w:after="0" w:line="240" w:lineRule="auto"/>
      <w:outlineLvl w:val="0"/>
    </w:pPr>
    <w:rPr>
      <w:rFonts w:asciiTheme="majorHAnsi" w:eastAsiaTheme="majorEastAsia" w:hAnsiTheme="majorHAnsi" w:cstheme="majorBidi"/>
      <w:bCs/>
      <w:color w:val="A9A57C" w:themeColor="accent1"/>
      <w:sz w:val="32"/>
      <w:szCs w:val="28"/>
    </w:rPr>
  </w:style>
  <w:style w:type="paragraph" w:styleId="Ttulo2">
    <w:name w:val="heading 2"/>
    <w:basedOn w:val="Normal"/>
    <w:next w:val="Normal"/>
    <w:link w:val="Ttulo2Car"/>
    <w:uiPriority w:val="9"/>
    <w:semiHidden/>
    <w:unhideWhenUsed/>
    <w:qFormat/>
    <w:rsid w:val="006C1E21"/>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Ttulo3">
    <w:name w:val="heading 3"/>
    <w:basedOn w:val="Normal"/>
    <w:next w:val="Normal"/>
    <w:link w:val="Ttulo3Car"/>
    <w:uiPriority w:val="9"/>
    <w:semiHidden/>
    <w:unhideWhenUsed/>
    <w:qFormat/>
    <w:rsid w:val="006C1E21"/>
    <w:pPr>
      <w:keepNext/>
      <w:keepLines/>
      <w:spacing w:before="20" w:after="0" w:line="240" w:lineRule="auto"/>
      <w:outlineLvl w:val="2"/>
    </w:pPr>
    <w:rPr>
      <w:rFonts w:eastAsiaTheme="majorEastAsia" w:cstheme="majorBidi"/>
      <w:b/>
      <w:bCs/>
      <w:color w:val="A9A57C" w:themeColor="accent1"/>
      <w:sz w:val="24"/>
    </w:rPr>
  </w:style>
  <w:style w:type="paragraph" w:styleId="Ttulo4">
    <w:name w:val="heading 4"/>
    <w:basedOn w:val="Normal"/>
    <w:next w:val="Normal"/>
    <w:link w:val="Ttulo4Car"/>
    <w:uiPriority w:val="9"/>
    <w:semiHidden/>
    <w:unhideWhenUsed/>
    <w:qFormat/>
    <w:rsid w:val="006C1E21"/>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Ttulo5">
    <w:name w:val="heading 5"/>
    <w:basedOn w:val="Normal"/>
    <w:next w:val="Normal"/>
    <w:link w:val="Ttulo5Car"/>
    <w:uiPriority w:val="9"/>
    <w:semiHidden/>
    <w:unhideWhenUsed/>
    <w:qFormat/>
    <w:rsid w:val="006C1E21"/>
    <w:pPr>
      <w:keepNext/>
      <w:keepLines/>
      <w:spacing w:before="200" w:after="0"/>
      <w:outlineLvl w:val="4"/>
    </w:pPr>
    <w:rPr>
      <w:rFonts w:asciiTheme="majorHAnsi" w:eastAsiaTheme="majorEastAsia" w:hAnsiTheme="majorHAnsi" w:cstheme="majorBidi"/>
      <w:color w:val="A9A57C" w:themeColor="accent1"/>
      <w:sz w:val="22"/>
    </w:rPr>
  </w:style>
  <w:style w:type="paragraph" w:styleId="Ttulo6">
    <w:name w:val="heading 6"/>
    <w:basedOn w:val="Normal"/>
    <w:next w:val="Normal"/>
    <w:link w:val="Ttulo6Car"/>
    <w:uiPriority w:val="9"/>
    <w:semiHidden/>
    <w:unhideWhenUsed/>
    <w:qFormat/>
    <w:rsid w:val="006C1E21"/>
    <w:pPr>
      <w:keepNext/>
      <w:keepLines/>
      <w:spacing w:before="200" w:after="0"/>
      <w:outlineLvl w:val="5"/>
    </w:pPr>
    <w:rPr>
      <w:rFonts w:asciiTheme="majorHAnsi" w:eastAsiaTheme="majorEastAsia" w:hAnsiTheme="majorHAnsi" w:cstheme="majorBidi"/>
      <w:i/>
      <w:iCs/>
      <w:color w:val="A9A57C" w:themeColor="accent1"/>
      <w:sz w:val="22"/>
    </w:rPr>
  </w:style>
  <w:style w:type="paragraph" w:styleId="Ttulo7">
    <w:name w:val="heading 7"/>
    <w:basedOn w:val="Normal"/>
    <w:next w:val="Normal"/>
    <w:link w:val="Ttulo7Car"/>
    <w:uiPriority w:val="9"/>
    <w:semiHidden/>
    <w:unhideWhenUsed/>
    <w:qFormat/>
    <w:rsid w:val="006C1E21"/>
    <w:pPr>
      <w:keepNext/>
      <w:keepLines/>
      <w:spacing w:before="200" w:after="0"/>
      <w:outlineLvl w:val="6"/>
    </w:pPr>
    <w:rPr>
      <w:rFonts w:asciiTheme="majorHAnsi" w:eastAsiaTheme="majorEastAsia" w:hAnsiTheme="majorHAnsi" w:cstheme="majorBidi"/>
      <w:i/>
      <w:iCs/>
      <w:color w:val="2F2B20" w:themeColor="text1"/>
      <w:sz w:val="22"/>
    </w:rPr>
  </w:style>
  <w:style w:type="paragraph" w:styleId="Ttulo8">
    <w:name w:val="heading 8"/>
    <w:basedOn w:val="Normal"/>
    <w:next w:val="Normal"/>
    <w:link w:val="Ttulo8Car"/>
    <w:uiPriority w:val="9"/>
    <w:semiHidden/>
    <w:unhideWhenUsed/>
    <w:qFormat/>
    <w:rsid w:val="006C1E21"/>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Ttulo9">
    <w:name w:val="heading 9"/>
    <w:basedOn w:val="Normal"/>
    <w:next w:val="Normal"/>
    <w:link w:val="Ttulo9Car"/>
    <w:uiPriority w:val="9"/>
    <w:semiHidden/>
    <w:unhideWhenUsed/>
    <w:qFormat/>
    <w:rsid w:val="006C1E21"/>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1E21"/>
    <w:rPr>
      <w:rFonts w:asciiTheme="majorHAnsi" w:eastAsiaTheme="majorEastAsia" w:hAnsiTheme="majorHAnsi" w:cstheme="majorBidi"/>
      <w:bCs/>
      <w:color w:val="000000"/>
      <w:sz w:val="32"/>
      <w:szCs w:val="28"/>
    </w:rPr>
  </w:style>
  <w:style w:type="character" w:customStyle="1" w:styleId="Ttulo2Car">
    <w:name w:val="Título 2 Car"/>
    <w:basedOn w:val="Fuentedeprrafopredeter"/>
    <w:link w:val="Ttulo2"/>
    <w:uiPriority w:val="9"/>
    <w:semiHidden/>
    <w:rsid w:val="006C1E21"/>
    <w:rPr>
      <w:rFonts w:asciiTheme="majorHAnsi" w:eastAsiaTheme="majorEastAsia" w:hAnsiTheme="majorHAnsi" w:cstheme="majorBidi"/>
      <w:bCs/>
      <w:color w:val="000000"/>
      <w:sz w:val="28"/>
      <w:szCs w:val="26"/>
    </w:rPr>
  </w:style>
  <w:style w:type="character" w:customStyle="1" w:styleId="Ttulo3Car">
    <w:name w:val="Título 3 Car"/>
    <w:basedOn w:val="Fuentedeprrafopredeter"/>
    <w:link w:val="Ttulo3"/>
    <w:uiPriority w:val="9"/>
    <w:semiHidden/>
    <w:rsid w:val="006C1E21"/>
    <w:rPr>
      <w:rFonts w:eastAsiaTheme="majorEastAsia" w:cstheme="majorBidi"/>
      <w:b/>
      <w:bCs/>
      <w:color w:val="000000"/>
      <w:sz w:val="24"/>
    </w:rPr>
  </w:style>
  <w:style w:type="character" w:customStyle="1" w:styleId="Ttulo4Car">
    <w:name w:val="Título 4 Car"/>
    <w:basedOn w:val="Fuentedeprrafopredeter"/>
    <w:link w:val="Ttulo4"/>
    <w:uiPriority w:val="9"/>
    <w:semiHidden/>
    <w:rsid w:val="006C1E21"/>
    <w:rPr>
      <w:rFonts w:asciiTheme="majorHAnsi" w:eastAsiaTheme="majorEastAsia" w:hAnsiTheme="majorHAnsi" w:cstheme="majorBidi"/>
      <w:b/>
      <w:bCs/>
      <w:i/>
      <w:iCs/>
      <w:color w:val="000000"/>
    </w:rPr>
  </w:style>
  <w:style w:type="character" w:customStyle="1" w:styleId="Ttulo5Car">
    <w:name w:val="Título 5 Car"/>
    <w:basedOn w:val="Fuentedeprrafopredeter"/>
    <w:link w:val="Ttulo5"/>
    <w:uiPriority w:val="9"/>
    <w:semiHidden/>
    <w:rsid w:val="006C1E21"/>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6C1E21"/>
    <w:rPr>
      <w:rFonts w:asciiTheme="majorHAnsi" w:eastAsiaTheme="majorEastAsia" w:hAnsiTheme="majorHAnsi" w:cstheme="majorBidi"/>
      <w:i/>
      <w:iCs/>
      <w:color w:val="000000"/>
    </w:rPr>
  </w:style>
  <w:style w:type="character" w:customStyle="1" w:styleId="Ttulo7Car">
    <w:name w:val="Título 7 Car"/>
    <w:basedOn w:val="Fuentedeprrafopredeter"/>
    <w:link w:val="Ttulo7"/>
    <w:uiPriority w:val="9"/>
    <w:semiHidden/>
    <w:rsid w:val="006C1E21"/>
    <w:rPr>
      <w:rFonts w:asciiTheme="majorHAnsi" w:eastAsiaTheme="majorEastAsia" w:hAnsiTheme="majorHAnsi" w:cstheme="majorBidi"/>
      <w:i/>
      <w:iCs/>
      <w:color w:val="000000"/>
    </w:rPr>
  </w:style>
  <w:style w:type="character" w:customStyle="1" w:styleId="Ttulo8Car">
    <w:name w:val="Título 8 Car"/>
    <w:basedOn w:val="Fuentedeprrafopredeter"/>
    <w:link w:val="Ttulo8"/>
    <w:uiPriority w:val="9"/>
    <w:semiHidden/>
    <w:rsid w:val="006C1E21"/>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6C1E21"/>
    <w:rPr>
      <w:rFonts w:asciiTheme="majorHAnsi" w:eastAsiaTheme="majorEastAsia" w:hAnsiTheme="majorHAnsi" w:cstheme="majorBidi"/>
      <w:i/>
      <w:iCs/>
      <w:color w:val="000000"/>
      <w:sz w:val="20"/>
      <w:szCs w:val="20"/>
    </w:rPr>
  </w:style>
  <w:style w:type="character" w:styleId="Textoennegrita">
    <w:name w:val="Strong"/>
    <w:basedOn w:val="Fuentedeprrafopredeter"/>
    <w:uiPriority w:val="22"/>
    <w:qFormat/>
    <w:rsid w:val="006C1E21"/>
    <w:rPr>
      <w:b/>
      <w:bCs/>
    </w:rPr>
  </w:style>
  <w:style w:type="character" w:styleId="nfasis">
    <w:name w:val="Emphasis"/>
    <w:basedOn w:val="Fuentedeprrafopredeter"/>
    <w:uiPriority w:val="20"/>
    <w:qFormat/>
    <w:rsid w:val="006C1E21"/>
    <w:rPr>
      <w:i/>
      <w:iCs/>
      <w:color w:val="000000"/>
    </w:rPr>
  </w:style>
  <w:style w:type="character" w:customStyle="1" w:styleId="Kiemeltstlushivatkozskaraktere">
    <w:name w:val="Kiemelt stílusú hivatkozás karaktere"/>
    <w:basedOn w:val="Fuentedeprrafopredeter"/>
    <w:uiPriority w:val="32"/>
    <w:rsid w:val="006C1E21"/>
    <w:rPr>
      <w:rFonts w:cs="Times New Roman"/>
      <w:b/>
      <w:color w:val="000000"/>
      <w:szCs w:val="20"/>
      <w:u w:val="single"/>
    </w:rPr>
  </w:style>
  <w:style w:type="character" w:customStyle="1" w:styleId="Finomstlushivatkozskaraktere">
    <w:name w:val="Finom stílusú hivatkozás karaktere"/>
    <w:basedOn w:val="Fuentedeprrafopredeter"/>
    <w:uiPriority w:val="31"/>
    <w:rsid w:val="006C1E21"/>
    <w:rPr>
      <w:rFonts w:cs="Times New Roman"/>
      <w:color w:val="000000"/>
      <w:szCs w:val="20"/>
      <w:u w:val="single"/>
    </w:rPr>
  </w:style>
  <w:style w:type="character" w:customStyle="1" w:styleId="Knyvcmkaraktere">
    <w:name w:val="Könyvcím karaktere"/>
    <w:basedOn w:val="Fuentedeprrafopredeter"/>
    <w:uiPriority w:val="33"/>
    <w:rsid w:val="006C1E21"/>
    <w:rPr>
      <w:rFonts w:asciiTheme="majorHAnsi" w:hAnsiTheme="majorHAnsi" w:cs="Times New Roman"/>
      <w:b/>
      <w:i/>
      <w:color w:val="000000"/>
      <w:szCs w:val="20"/>
    </w:rPr>
  </w:style>
  <w:style w:type="character" w:customStyle="1" w:styleId="Kiemeltstlushangslykaraktere">
    <w:name w:val="Kiemelt stílusú hangsúly karaktere"/>
    <w:basedOn w:val="Fuentedeprrafopredeter"/>
    <w:uiPriority w:val="21"/>
    <w:rsid w:val="006C1E21"/>
    <w:rPr>
      <w:rFonts w:cs="Times New Roman"/>
      <w:b/>
      <w:i/>
      <w:color w:val="000000"/>
      <w:szCs w:val="20"/>
    </w:rPr>
  </w:style>
  <w:style w:type="character" w:customStyle="1" w:styleId="Finomstluskiemelskaraktere">
    <w:name w:val="Finom stílusú kiemelés karaktere"/>
    <w:basedOn w:val="Fuentedeprrafopredeter"/>
    <w:uiPriority w:val="19"/>
    <w:rsid w:val="006C1E21"/>
    <w:rPr>
      <w:rFonts w:cs="Times New Roman"/>
      <w:i/>
      <w:color w:val="000000"/>
      <w:szCs w:val="20"/>
    </w:rPr>
  </w:style>
  <w:style w:type="paragraph" w:styleId="Cita">
    <w:name w:val="Quote"/>
    <w:basedOn w:val="Normal"/>
    <w:next w:val="Normal"/>
    <w:link w:val="CitaCar"/>
    <w:uiPriority w:val="29"/>
    <w:qFormat/>
    <w:rsid w:val="006C1E21"/>
    <w:pPr>
      <w:spacing w:before="160" w:line="300" w:lineRule="auto"/>
      <w:ind w:left="144" w:right="144"/>
      <w:jc w:val="center"/>
    </w:pPr>
    <w:rPr>
      <w:rFonts w:asciiTheme="majorHAnsi" w:eastAsiaTheme="minorEastAsia" w:hAnsiTheme="majorHAnsi"/>
      <w:i/>
      <w:iCs/>
      <w:color w:val="A9A57C" w:themeColor="accent1"/>
      <w:sz w:val="24"/>
    </w:rPr>
  </w:style>
  <w:style w:type="character" w:customStyle="1" w:styleId="CitaCar">
    <w:name w:val="Cita Car"/>
    <w:basedOn w:val="Fuentedeprrafopredeter"/>
    <w:link w:val="Cita"/>
    <w:uiPriority w:val="29"/>
    <w:rsid w:val="006C1E21"/>
    <w:rPr>
      <w:rFonts w:asciiTheme="majorHAnsi" w:eastAsiaTheme="minorEastAsia" w:hAnsiTheme="majorHAnsi"/>
      <w:i/>
      <w:iCs/>
      <w:color w:val="000000"/>
      <w:sz w:val="24"/>
    </w:rPr>
  </w:style>
  <w:style w:type="paragraph" w:styleId="Citadestacada">
    <w:name w:val="Intense Quote"/>
    <w:basedOn w:val="Normal"/>
    <w:next w:val="Normal"/>
    <w:link w:val="CitadestacadaCar"/>
    <w:uiPriority w:val="30"/>
    <w:qFormat/>
    <w:rsid w:val="006C1E21"/>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rPr>
  </w:style>
  <w:style w:type="table" w:styleId="Tablaconcuadrcula">
    <w:name w:val="Table Grid"/>
    <w:basedOn w:val="Tablanormal"/>
    <w:uiPriority w:val="1"/>
    <w:rsid w:val="006C1E21"/>
    <w:pPr>
      <w:spacing w:after="0" w:line="240" w:lineRule="auto"/>
    </w:pPr>
    <w:tblPr>
      <w:tblInd w:w="0" w:type="dxa"/>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C1E21"/>
    <w:pPr>
      <w:tabs>
        <w:tab w:val="center" w:pos="4320"/>
        <w:tab w:val="right" w:pos="8640"/>
      </w:tabs>
    </w:pPr>
  </w:style>
  <w:style w:type="character" w:customStyle="1" w:styleId="EncabezadoCar">
    <w:name w:val="Encabezado Car"/>
    <w:basedOn w:val="Fuentedeprrafopredeter"/>
    <w:link w:val="Encabezado"/>
    <w:uiPriority w:val="99"/>
    <w:rsid w:val="006C1E21"/>
    <w:rPr>
      <w:rFonts w:cs="Times New Roman"/>
      <w:color w:val="000000"/>
      <w:szCs w:val="20"/>
    </w:rPr>
  </w:style>
  <w:style w:type="paragraph" w:styleId="Piedepgina">
    <w:name w:val="footer"/>
    <w:basedOn w:val="Normal"/>
    <w:link w:val="PiedepginaCar"/>
    <w:uiPriority w:val="99"/>
    <w:unhideWhenUsed/>
    <w:rsid w:val="006C1E21"/>
    <w:pPr>
      <w:tabs>
        <w:tab w:val="center" w:pos="4320"/>
        <w:tab w:val="right" w:pos="8640"/>
      </w:tabs>
    </w:pPr>
  </w:style>
  <w:style w:type="character" w:customStyle="1" w:styleId="PiedepginaCar">
    <w:name w:val="Pie de página Car"/>
    <w:basedOn w:val="Fuentedeprrafopredeter"/>
    <w:link w:val="Piedepgina"/>
    <w:uiPriority w:val="99"/>
    <w:rsid w:val="006C1E21"/>
    <w:rPr>
      <w:rFonts w:cs="Times New Roman"/>
      <w:color w:val="000000"/>
      <w:szCs w:val="20"/>
    </w:rPr>
  </w:style>
  <w:style w:type="paragraph" w:styleId="Textodeglobo">
    <w:name w:val="Balloon Text"/>
    <w:basedOn w:val="Normal"/>
    <w:link w:val="TextodegloboCar"/>
    <w:uiPriority w:val="99"/>
    <w:semiHidden/>
    <w:unhideWhenUsed/>
    <w:rsid w:val="006C1E21"/>
    <w:rPr>
      <w:rFonts w:ascii="Tahoma" w:hAnsi="Tahoma" w:cs="Tahoma"/>
      <w:sz w:val="16"/>
      <w:szCs w:val="16"/>
    </w:rPr>
  </w:style>
  <w:style w:type="character" w:customStyle="1" w:styleId="TextodegloboCar">
    <w:name w:val="Texto de globo Car"/>
    <w:basedOn w:val="Fuentedeprrafopredeter"/>
    <w:link w:val="Textodeglobo"/>
    <w:uiPriority w:val="99"/>
    <w:semiHidden/>
    <w:rsid w:val="006C1E21"/>
    <w:rPr>
      <w:rFonts w:ascii="Tahoma" w:hAnsi="Tahoma" w:cs="Tahoma"/>
      <w:color w:val="000000"/>
      <w:sz w:val="16"/>
      <w:szCs w:val="16"/>
    </w:rPr>
  </w:style>
  <w:style w:type="paragraph" w:styleId="Epgrafe">
    <w:name w:val="caption"/>
    <w:basedOn w:val="Normal"/>
    <w:next w:val="Normal"/>
    <w:uiPriority w:val="35"/>
    <w:unhideWhenUsed/>
    <w:qFormat/>
    <w:rsid w:val="006C1E21"/>
    <w:pPr>
      <w:spacing w:line="240" w:lineRule="auto"/>
    </w:pPr>
    <w:rPr>
      <w:rFonts w:eastAsiaTheme="minorEastAsia"/>
      <w:b/>
      <w:bCs/>
      <w:smallCaps/>
      <w:color w:val="675E47" w:themeColor="text2"/>
      <w:spacing w:val="6"/>
      <w:sz w:val="20"/>
      <w:szCs w:val="18"/>
    </w:rPr>
  </w:style>
  <w:style w:type="paragraph" w:styleId="Sinespaciado">
    <w:name w:val="No Spacing"/>
    <w:link w:val="SinespaciadoCar"/>
    <w:uiPriority w:val="1"/>
    <w:qFormat/>
    <w:rsid w:val="006C1E21"/>
    <w:pPr>
      <w:spacing w:after="0" w:line="240" w:lineRule="auto"/>
    </w:pPr>
  </w:style>
  <w:style w:type="paragraph" w:styleId="Textodebloque">
    <w:name w:val="Block Text"/>
    <w:aliases w:val="Idézetblokk"/>
    <w:uiPriority w:val="40"/>
    <w:rsid w:val="006C1E21"/>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staconvietas">
    <w:name w:val="List Bullet"/>
    <w:basedOn w:val="Normal"/>
    <w:uiPriority w:val="6"/>
    <w:unhideWhenUsed/>
    <w:rsid w:val="006C1E21"/>
    <w:pPr>
      <w:numPr>
        <w:numId w:val="16"/>
      </w:numPr>
      <w:spacing w:after="0"/>
      <w:contextualSpacing/>
    </w:pPr>
  </w:style>
  <w:style w:type="paragraph" w:styleId="Listaconvietas2">
    <w:name w:val="List Bullet 2"/>
    <w:basedOn w:val="Normal"/>
    <w:uiPriority w:val="6"/>
    <w:unhideWhenUsed/>
    <w:rsid w:val="006C1E21"/>
    <w:pPr>
      <w:numPr>
        <w:numId w:val="17"/>
      </w:numPr>
      <w:spacing w:after="0"/>
    </w:pPr>
  </w:style>
  <w:style w:type="paragraph" w:styleId="Listaconvietas3">
    <w:name w:val="List Bullet 3"/>
    <w:basedOn w:val="Normal"/>
    <w:uiPriority w:val="6"/>
    <w:unhideWhenUsed/>
    <w:rsid w:val="006C1E21"/>
    <w:pPr>
      <w:numPr>
        <w:numId w:val="18"/>
      </w:numPr>
      <w:spacing w:after="0"/>
    </w:pPr>
  </w:style>
  <w:style w:type="paragraph" w:styleId="Listaconvietas4">
    <w:name w:val="List Bullet 4"/>
    <w:basedOn w:val="Normal"/>
    <w:uiPriority w:val="6"/>
    <w:unhideWhenUsed/>
    <w:rsid w:val="006C1E21"/>
    <w:pPr>
      <w:numPr>
        <w:numId w:val="19"/>
      </w:numPr>
      <w:spacing w:after="0"/>
    </w:pPr>
  </w:style>
  <w:style w:type="paragraph" w:styleId="Listaconvietas5">
    <w:name w:val="List Bullet 5"/>
    <w:basedOn w:val="Normal"/>
    <w:uiPriority w:val="6"/>
    <w:unhideWhenUsed/>
    <w:rsid w:val="006C1E21"/>
    <w:pPr>
      <w:numPr>
        <w:numId w:val="20"/>
      </w:numPr>
      <w:spacing w:after="0"/>
    </w:pPr>
  </w:style>
  <w:style w:type="paragraph" w:styleId="TDC1">
    <w:name w:val="toc 1"/>
    <w:basedOn w:val="Normal"/>
    <w:next w:val="Normal"/>
    <w:autoRedefine/>
    <w:uiPriority w:val="39"/>
    <w:unhideWhenUsed/>
    <w:rsid w:val="005D579A"/>
    <w:pPr>
      <w:tabs>
        <w:tab w:val="right" w:leader="dot" w:pos="8630"/>
      </w:tabs>
      <w:spacing w:after="240" w:line="240" w:lineRule="auto"/>
    </w:pPr>
    <w:rPr>
      <w:b/>
      <w:smallCaps/>
      <w:noProof/>
      <w:color w:val="9CBEBD" w:themeColor="accent2"/>
      <w:sz w:val="28"/>
      <w:szCs w:val="28"/>
      <w:lang w:val="en-GB"/>
    </w:rPr>
  </w:style>
  <w:style w:type="paragraph" w:styleId="TDC2">
    <w:name w:val="toc 2"/>
    <w:basedOn w:val="Normal"/>
    <w:next w:val="Normal"/>
    <w:autoRedefine/>
    <w:uiPriority w:val="99"/>
    <w:semiHidden/>
    <w:unhideWhenUsed/>
    <w:rsid w:val="006C1E21"/>
    <w:pPr>
      <w:tabs>
        <w:tab w:val="right" w:leader="dot" w:pos="8630"/>
      </w:tabs>
      <w:spacing w:after="40" w:line="240" w:lineRule="auto"/>
      <w:ind w:left="216"/>
    </w:pPr>
    <w:rPr>
      <w:smallCaps/>
      <w:noProof/>
    </w:rPr>
  </w:style>
  <w:style w:type="paragraph" w:styleId="TDC3">
    <w:name w:val="toc 3"/>
    <w:basedOn w:val="Normal"/>
    <w:next w:val="Normal"/>
    <w:autoRedefine/>
    <w:uiPriority w:val="99"/>
    <w:semiHidden/>
    <w:unhideWhenUsed/>
    <w:rsid w:val="006C1E21"/>
    <w:pPr>
      <w:tabs>
        <w:tab w:val="right" w:leader="dot" w:pos="8630"/>
      </w:tabs>
      <w:spacing w:after="40" w:line="240" w:lineRule="auto"/>
      <w:ind w:left="446"/>
    </w:pPr>
    <w:rPr>
      <w:smallCaps/>
      <w:noProof/>
    </w:rPr>
  </w:style>
  <w:style w:type="paragraph" w:styleId="TDC4">
    <w:name w:val="toc 4"/>
    <w:basedOn w:val="Normal"/>
    <w:next w:val="Normal"/>
    <w:autoRedefine/>
    <w:uiPriority w:val="99"/>
    <w:semiHidden/>
    <w:unhideWhenUsed/>
    <w:rsid w:val="006C1E21"/>
    <w:pPr>
      <w:tabs>
        <w:tab w:val="right" w:leader="dot" w:pos="8630"/>
      </w:tabs>
      <w:spacing w:after="40" w:line="240" w:lineRule="auto"/>
      <w:ind w:left="662"/>
    </w:pPr>
    <w:rPr>
      <w:smallCaps/>
      <w:noProof/>
    </w:rPr>
  </w:style>
  <w:style w:type="paragraph" w:styleId="TDC5">
    <w:name w:val="toc 5"/>
    <w:basedOn w:val="Normal"/>
    <w:next w:val="Normal"/>
    <w:autoRedefine/>
    <w:uiPriority w:val="99"/>
    <w:semiHidden/>
    <w:unhideWhenUsed/>
    <w:rsid w:val="006C1E21"/>
    <w:pPr>
      <w:tabs>
        <w:tab w:val="right" w:leader="dot" w:pos="8630"/>
      </w:tabs>
      <w:spacing w:after="40" w:line="240" w:lineRule="auto"/>
      <w:ind w:left="878"/>
    </w:pPr>
    <w:rPr>
      <w:smallCaps/>
      <w:noProof/>
    </w:rPr>
  </w:style>
  <w:style w:type="paragraph" w:styleId="TDC6">
    <w:name w:val="toc 6"/>
    <w:basedOn w:val="Normal"/>
    <w:next w:val="Normal"/>
    <w:autoRedefine/>
    <w:uiPriority w:val="99"/>
    <w:semiHidden/>
    <w:unhideWhenUsed/>
    <w:rsid w:val="006C1E21"/>
    <w:pPr>
      <w:tabs>
        <w:tab w:val="right" w:leader="dot" w:pos="8630"/>
      </w:tabs>
      <w:spacing w:after="40" w:line="240" w:lineRule="auto"/>
      <w:ind w:left="1094"/>
    </w:pPr>
    <w:rPr>
      <w:smallCaps/>
      <w:noProof/>
    </w:rPr>
  </w:style>
  <w:style w:type="paragraph" w:styleId="TDC7">
    <w:name w:val="toc 7"/>
    <w:basedOn w:val="Normal"/>
    <w:next w:val="Normal"/>
    <w:autoRedefine/>
    <w:uiPriority w:val="99"/>
    <w:semiHidden/>
    <w:unhideWhenUsed/>
    <w:rsid w:val="006C1E21"/>
    <w:pPr>
      <w:tabs>
        <w:tab w:val="right" w:leader="dot" w:pos="8630"/>
      </w:tabs>
      <w:spacing w:after="40" w:line="240" w:lineRule="auto"/>
      <w:ind w:left="1325"/>
    </w:pPr>
    <w:rPr>
      <w:smallCaps/>
      <w:noProof/>
    </w:rPr>
  </w:style>
  <w:style w:type="paragraph" w:styleId="TDC8">
    <w:name w:val="toc 8"/>
    <w:basedOn w:val="Normal"/>
    <w:next w:val="Normal"/>
    <w:autoRedefine/>
    <w:uiPriority w:val="99"/>
    <w:semiHidden/>
    <w:unhideWhenUsed/>
    <w:rsid w:val="006C1E21"/>
    <w:pPr>
      <w:tabs>
        <w:tab w:val="right" w:leader="dot" w:pos="8630"/>
      </w:tabs>
      <w:spacing w:after="40" w:line="240" w:lineRule="auto"/>
      <w:ind w:left="1540"/>
    </w:pPr>
    <w:rPr>
      <w:smallCaps/>
      <w:noProof/>
    </w:rPr>
  </w:style>
  <w:style w:type="paragraph" w:styleId="TDC9">
    <w:name w:val="toc 9"/>
    <w:basedOn w:val="Normal"/>
    <w:next w:val="Normal"/>
    <w:autoRedefine/>
    <w:uiPriority w:val="99"/>
    <w:semiHidden/>
    <w:unhideWhenUsed/>
    <w:rsid w:val="006C1E21"/>
    <w:pPr>
      <w:tabs>
        <w:tab w:val="right" w:leader="dot" w:pos="8630"/>
      </w:tabs>
      <w:spacing w:after="40" w:line="240" w:lineRule="auto"/>
      <w:ind w:left="1760"/>
    </w:pPr>
    <w:rPr>
      <w:smallCaps/>
      <w:noProof/>
    </w:rPr>
  </w:style>
  <w:style w:type="character" w:styleId="Hipervnculo">
    <w:name w:val="Hyperlink"/>
    <w:basedOn w:val="Fuentedeprrafopredeter"/>
    <w:uiPriority w:val="99"/>
    <w:unhideWhenUsed/>
    <w:rsid w:val="006C1E21"/>
    <w:rPr>
      <w:color w:val="000000"/>
      <w:u w:val="single"/>
    </w:rPr>
  </w:style>
  <w:style w:type="character" w:styleId="Ttulodellibro">
    <w:name w:val="Book Title"/>
    <w:basedOn w:val="Fuentedeprrafopredeter"/>
    <w:uiPriority w:val="33"/>
    <w:qFormat/>
    <w:rsid w:val="006C1E21"/>
    <w:rPr>
      <w:b/>
      <w:bCs/>
      <w:caps w:val="0"/>
      <w:smallCaps/>
      <w:spacing w:val="10"/>
    </w:rPr>
  </w:style>
  <w:style w:type="character" w:styleId="nfasisintenso">
    <w:name w:val="Intense Emphasis"/>
    <w:basedOn w:val="Fuentedeprrafopredeter"/>
    <w:uiPriority w:val="21"/>
    <w:qFormat/>
    <w:rsid w:val="006C1E21"/>
    <w:rPr>
      <w:b/>
      <w:bCs/>
      <w:i/>
      <w:iCs/>
      <w:color w:val="000000"/>
    </w:rPr>
  </w:style>
  <w:style w:type="character" w:styleId="Referenciaintensa">
    <w:name w:val="Intense Reference"/>
    <w:basedOn w:val="Fuentedeprrafopredeter"/>
    <w:uiPriority w:val="32"/>
    <w:qFormat/>
    <w:rsid w:val="006C1E21"/>
    <w:rPr>
      <w:b/>
      <w:bCs/>
      <w:smallCaps/>
      <w:color w:val="000000"/>
      <w:spacing w:val="5"/>
      <w:u w:val="single"/>
    </w:rPr>
  </w:style>
  <w:style w:type="character" w:styleId="nfasissutil">
    <w:name w:val="Subtle Emphasis"/>
    <w:basedOn w:val="Fuentedeprrafopredeter"/>
    <w:uiPriority w:val="19"/>
    <w:qFormat/>
    <w:rsid w:val="006C1E21"/>
    <w:rPr>
      <w:b w:val="0"/>
      <w:i/>
      <w:iCs/>
      <w:color w:val="000000"/>
    </w:rPr>
  </w:style>
  <w:style w:type="character" w:styleId="Referenciasutil">
    <w:name w:val="Subtle Reference"/>
    <w:basedOn w:val="Fuentedeprrafopredeter"/>
    <w:uiPriority w:val="31"/>
    <w:qFormat/>
    <w:rsid w:val="006C1E21"/>
    <w:rPr>
      <w:smallCaps/>
      <w:color w:val="000000"/>
      <w:u w:val="single"/>
    </w:rPr>
  </w:style>
  <w:style w:type="paragraph" w:styleId="Cierre">
    <w:name w:val="Closing"/>
    <w:basedOn w:val="Normal"/>
    <w:link w:val="CierreCar"/>
    <w:uiPriority w:val="5"/>
    <w:unhideWhenUsed/>
    <w:rsid w:val="006C1E21"/>
    <w:pPr>
      <w:spacing w:before="480" w:after="960"/>
      <w:contextualSpacing/>
    </w:pPr>
    <w:rPr>
      <w:b/>
      <w:color w:val="675E47" w:themeColor="text2"/>
    </w:rPr>
  </w:style>
  <w:style w:type="character" w:customStyle="1" w:styleId="CierreCar">
    <w:name w:val="Cierre Car"/>
    <w:basedOn w:val="Fuentedeprrafopredeter"/>
    <w:link w:val="Cierre"/>
    <w:uiPriority w:val="5"/>
    <w:rsid w:val="006C1E21"/>
    <w:rPr>
      <w:b/>
      <w:color w:val="000000"/>
      <w:sz w:val="21"/>
    </w:rPr>
  </w:style>
  <w:style w:type="paragraph" w:customStyle="1" w:styleId="Cmzettcme">
    <w:name w:val="Címzett címe"/>
    <w:basedOn w:val="Sinespaciado"/>
    <w:uiPriority w:val="3"/>
    <w:qFormat/>
    <w:rsid w:val="006C1E21"/>
    <w:pPr>
      <w:spacing w:after="360"/>
      <w:contextualSpacing/>
    </w:pPr>
    <w:rPr>
      <w:color w:val="675E47" w:themeColor="text2"/>
      <w:sz w:val="21"/>
    </w:rPr>
  </w:style>
  <w:style w:type="paragraph" w:styleId="Saludo">
    <w:name w:val="Salutation"/>
    <w:basedOn w:val="Sinespaciado"/>
    <w:next w:val="Normal"/>
    <w:link w:val="SaludoCar"/>
    <w:uiPriority w:val="4"/>
    <w:unhideWhenUsed/>
    <w:rsid w:val="006C1E21"/>
    <w:pPr>
      <w:spacing w:before="480" w:after="320"/>
      <w:contextualSpacing/>
    </w:pPr>
    <w:rPr>
      <w:b/>
      <w:color w:val="675E47" w:themeColor="text2"/>
      <w:sz w:val="21"/>
    </w:rPr>
  </w:style>
  <w:style w:type="character" w:customStyle="1" w:styleId="SaludoCar">
    <w:name w:val="Saludo Car"/>
    <w:basedOn w:val="Fuentedeprrafopredeter"/>
    <w:link w:val="Saludo"/>
    <w:uiPriority w:val="4"/>
    <w:rsid w:val="006C1E21"/>
    <w:rPr>
      <w:b/>
      <w:color w:val="000000"/>
      <w:sz w:val="21"/>
    </w:rPr>
  </w:style>
  <w:style w:type="paragraph" w:customStyle="1" w:styleId="Feladcme">
    <w:name w:val="Feladó címe"/>
    <w:basedOn w:val="Sinespaciado"/>
    <w:uiPriority w:val="2"/>
    <w:qFormat/>
    <w:rsid w:val="006C1E21"/>
    <w:pPr>
      <w:spacing w:after="360"/>
      <w:contextualSpacing/>
    </w:pPr>
  </w:style>
  <w:style w:type="paragraph" w:styleId="Subttulo">
    <w:name w:val="Subtitle"/>
    <w:basedOn w:val="Normal"/>
    <w:next w:val="Normal"/>
    <w:link w:val="SubttuloCar"/>
    <w:uiPriority w:val="11"/>
    <w:qFormat/>
    <w:rsid w:val="006C1E21"/>
    <w:pPr>
      <w:numPr>
        <w:ilvl w:val="1"/>
      </w:numPr>
    </w:pPr>
    <w:rPr>
      <w:rFonts w:eastAsiaTheme="majorEastAsia" w:cstheme="majorBidi"/>
      <w:iCs/>
      <w:color w:val="675E47" w:themeColor="text2"/>
      <w:sz w:val="32"/>
      <w:szCs w:val="24"/>
    </w:rPr>
  </w:style>
  <w:style w:type="character" w:customStyle="1" w:styleId="SubttuloCar">
    <w:name w:val="Subtítulo Car"/>
    <w:basedOn w:val="Fuentedeprrafopredeter"/>
    <w:link w:val="Subttulo"/>
    <w:uiPriority w:val="11"/>
    <w:rsid w:val="006C1E21"/>
    <w:rPr>
      <w:rFonts w:eastAsiaTheme="majorEastAsia" w:cstheme="majorBidi"/>
      <w:iCs/>
      <w:color w:val="000000"/>
      <w:sz w:val="32"/>
      <w:szCs w:val="24"/>
    </w:rPr>
  </w:style>
  <w:style w:type="paragraph" w:styleId="Ttulo">
    <w:name w:val="Title"/>
    <w:basedOn w:val="Normal"/>
    <w:next w:val="Normal"/>
    <w:link w:val="TtuloCar"/>
    <w:uiPriority w:val="10"/>
    <w:qFormat/>
    <w:rsid w:val="006C1E21"/>
    <w:pPr>
      <w:spacing w:after="0" w:line="240" w:lineRule="auto"/>
      <w:contextualSpacing/>
    </w:pPr>
    <w:rPr>
      <w:rFonts w:asciiTheme="majorHAnsi" w:eastAsiaTheme="majorEastAsia" w:hAnsiTheme="majorHAnsi" w:cstheme="majorBidi"/>
      <w:color w:val="675E47" w:themeColor="text2"/>
      <w:kern w:val="28"/>
      <w:sz w:val="80"/>
      <w:szCs w:val="52"/>
    </w:rPr>
  </w:style>
  <w:style w:type="character" w:customStyle="1" w:styleId="TtuloCar">
    <w:name w:val="Título Car"/>
    <w:basedOn w:val="Fuentedeprrafopredeter"/>
    <w:link w:val="Ttulo"/>
    <w:uiPriority w:val="10"/>
    <w:rsid w:val="006C1E21"/>
    <w:rPr>
      <w:rFonts w:asciiTheme="majorHAnsi" w:eastAsiaTheme="majorEastAsia" w:hAnsiTheme="majorHAnsi" w:cstheme="majorBidi"/>
      <w:color w:val="000000"/>
      <w:kern w:val="28"/>
      <w:sz w:val="80"/>
      <w:szCs w:val="52"/>
    </w:rPr>
  </w:style>
  <w:style w:type="paragraph" w:styleId="Fecha">
    <w:name w:val="Date"/>
    <w:basedOn w:val="Normal"/>
    <w:next w:val="Normal"/>
    <w:link w:val="FechaCar"/>
    <w:uiPriority w:val="99"/>
    <w:semiHidden/>
    <w:unhideWhenUsed/>
    <w:rsid w:val="006C1E21"/>
  </w:style>
  <w:style w:type="character" w:customStyle="1" w:styleId="FechaCar">
    <w:name w:val="Fecha Car"/>
    <w:basedOn w:val="Fuentedeprrafopredeter"/>
    <w:link w:val="Fecha"/>
    <w:uiPriority w:val="99"/>
    <w:semiHidden/>
    <w:rsid w:val="006C1E21"/>
    <w:rPr>
      <w:rFonts w:cs="Times New Roman"/>
      <w:color w:val="000000"/>
      <w:szCs w:val="20"/>
    </w:rPr>
  </w:style>
  <w:style w:type="character" w:styleId="Textodelmarcadordeposicin">
    <w:name w:val="Placeholder Text"/>
    <w:basedOn w:val="Fuentedeprrafopredeter"/>
    <w:uiPriority w:val="99"/>
    <w:unhideWhenUsed/>
    <w:rsid w:val="006C1E21"/>
    <w:rPr>
      <w:color w:val="808080"/>
    </w:rPr>
  </w:style>
  <w:style w:type="paragraph" w:styleId="Firma">
    <w:name w:val="Signature"/>
    <w:basedOn w:val="Normal"/>
    <w:link w:val="FirmaCar"/>
    <w:uiPriority w:val="99"/>
    <w:unhideWhenUsed/>
    <w:rsid w:val="006C1E21"/>
    <w:pPr>
      <w:contextualSpacing/>
    </w:pPr>
  </w:style>
  <w:style w:type="character" w:customStyle="1" w:styleId="FirmaCar">
    <w:name w:val="Firma Car"/>
    <w:basedOn w:val="Fuentedeprrafopredeter"/>
    <w:link w:val="Firma"/>
    <w:uiPriority w:val="99"/>
    <w:rsid w:val="006C1E21"/>
    <w:rPr>
      <w:rFonts w:cs="Times New Roman"/>
      <w:color w:val="000000"/>
      <w:szCs w:val="20"/>
    </w:rPr>
  </w:style>
  <w:style w:type="table" w:customStyle="1" w:styleId="Stlus6">
    <w:name w:val="Stílus 6"/>
    <w:basedOn w:val="Tablanormal"/>
    <w:uiPriority w:val="26"/>
    <w:rsid w:val="006C1E21"/>
    <w:pPr>
      <w:spacing w:after="0" w:line="240" w:lineRule="auto"/>
    </w:pPr>
    <w:rPr>
      <w:rFonts w:eastAsia="Times New Roman" w:cs="Times New Roman"/>
      <w:color w:val="2F2B20" w:themeColor="text1"/>
    </w:rPr>
    <w:tblPr>
      <w:tblInd w:w="0" w:type="dxa"/>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tumszvege">
    <w:name w:val="Dátum szövege"/>
    <w:basedOn w:val="Normal"/>
    <w:uiPriority w:val="35"/>
    <w:rsid w:val="006C1E21"/>
    <w:pPr>
      <w:spacing w:before="720"/>
      <w:contextualSpacing/>
    </w:pPr>
  </w:style>
  <w:style w:type="character" w:customStyle="1" w:styleId="SinespaciadoCar">
    <w:name w:val="Sin espaciado Car"/>
    <w:basedOn w:val="Fuentedeprrafopredeter"/>
    <w:link w:val="Sinespaciado"/>
    <w:uiPriority w:val="1"/>
    <w:rsid w:val="006C1E21"/>
  </w:style>
  <w:style w:type="paragraph" w:styleId="Prrafodelista">
    <w:name w:val="List Paragraph"/>
    <w:basedOn w:val="Normal"/>
    <w:uiPriority w:val="34"/>
    <w:qFormat/>
    <w:rsid w:val="006C1E21"/>
    <w:pPr>
      <w:spacing w:line="240" w:lineRule="auto"/>
      <w:ind w:left="720" w:hanging="288"/>
      <w:contextualSpacing/>
    </w:pPr>
    <w:rPr>
      <w:color w:val="675E47" w:themeColor="text2"/>
    </w:rPr>
  </w:style>
  <w:style w:type="character" w:customStyle="1" w:styleId="CitadestacadaCar">
    <w:name w:val="Cita destacada Car"/>
    <w:basedOn w:val="Fuentedeprrafopredeter"/>
    <w:link w:val="Citadestacada"/>
    <w:uiPriority w:val="30"/>
    <w:rsid w:val="006C1E21"/>
    <w:rPr>
      <w:rFonts w:eastAsiaTheme="minorEastAsia"/>
      <w:b/>
      <w:bCs/>
      <w:i/>
      <w:iCs/>
      <w:color w:val="000000"/>
      <w:sz w:val="21"/>
      <w:shd w:val="clear" w:color="auto" w:fill="A9A57C" w:themeFill="accent1"/>
    </w:rPr>
  </w:style>
  <w:style w:type="paragraph" w:styleId="TtulodeTDC">
    <w:name w:val="TOC Heading"/>
    <w:basedOn w:val="Ttulo1"/>
    <w:next w:val="Normal"/>
    <w:uiPriority w:val="39"/>
    <w:unhideWhenUsed/>
    <w:qFormat/>
    <w:rsid w:val="006C1E21"/>
    <w:pPr>
      <w:spacing w:before="480" w:line="264" w:lineRule="auto"/>
      <w:outlineLvl w:val="9"/>
    </w:pPr>
    <w:rPr>
      <w:b/>
      <w:color w:val="000000"/>
      <w:sz w:val="28"/>
    </w:rPr>
  </w:style>
  <w:style w:type="paragraph" w:customStyle="1" w:styleId="Nv">
    <w:name w:val="Név"/>
    <w:basedOn w:val="Ttulo"/>
    <w:qFormat/>
    <w:rsid w:val="006C1E21"/>
    <w:rPr>
      <w:b/>
      <w:sz w:val="28"/>
      <w:szCs w:val="28"/>
    </w:rPr>
  </w:style>
  <w:style w:type="paragraph" w:styleId="HTMLconformatoprevio">
    <w:name w:val="HTML Preformatted"/>
    <w:basedOn w:val="Normal"/>
    <w:link w:val="HTMLconformatoprevioCar"/>
    <w:uiPriority w:val="99"/>
    <w:semiHidden/>
    <w:unhideWhenUsed/>
    <w:rsid w:val="00EE46C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E46C5"/>
    <w:rPr>
      <w:rFonts w:ascii="Consolas" w:hAnsi="Consolas"/>
      <w:sz w:val="20"/>
      <w:szCs w:val="20"/>
    </w:rPr>
  </w:style>
</w:styles>
</file>

<file path=word/webSettings.xml><?xml version="1.0" encoding="utf-8"?>
<w:webSettings xmlns:r="http://schemas.openxmlformats.org/officeDocument/2006/relationships" xmlns:w="http://schemas.openxmlformats.org/wordprocessingml/2006/main">
  <w:divs>
    <w:div w:id="78212367">
      <w:bodyDiv w:val="1"/>
      <w:marLeft w:val="0"/>
      <w:marRight w:val="0"/>
      <w:marTop w:val="0"/>
      <w:marBottom w:val="0"/>
      <w:divBdr>
        <w:top w:val="none" w:sz="0" w:space="0" w:color="auto"/>
        <w:left w:val="none" w:sz="0" w:space="0" w:color="auto"/>
        <w:bottom w:val="none" w:sz="0" w:space="0" w:color="auto"/>
        <w:right w:val="none" w:sz="0" w:space="0" w:color="auto"/>
      </w:divBdr>
    </w:div>
    <w:div w:id="177669954">
      <w:bodyDiv w:val="1"/>
      <w:marLeft w:val="0"/>
      <w:marRight w:val="0"/>
      <w:marTop w:val="0"/>
      <w:marBottom w:val="0"/>
      <w:divBdr>
        <w:top w:val="none" w:sz="0" w:space="0" w:color="auto"/>
        <w:left w:val="none" w:sz="0" w:space="0" w:color="auto"/>
        <w:bottom w:val="none" w:sz="0" w:space="0" w:color="auto"/>
        <w:right w:val="none" w:sz="0" w:space="0" w:color="auto"/>
      </w:divBdr>
    </w:div>
    <w:div w:id="231739053">
      <w:bodyDiv w:val="1"/>
      <w:marLeft w:val="0"/>
      <w:marRight w:val="0"/>
      <w:marTop w:val="0"/>
      <w:marBottom w:val="0"/>
      <w:divBdr>
        <w:top w:val="none" w:sz="0" w:space="0" w:color="auto"/>
        <w:left w:val="none" w:sz="0" w:space="0" w:color="auto"/>
        <w:bottom w:val="none" w:sz="0" w:space="0" w:color="auto"/>
        <w:right w:val="none" w:sz="0" w:space="0" w:color="auto"/>
      </w:divBdr>
    </w:div>
    <w:div w:id="316612647">
      <w:bodyDiv w:val="1"/>
      <w:marLeft w:val="0"/>
      <w:marRight w:val="0"/>
      <w:marTop w:val="0"/>
      <w:marBottom w:val="0"/>
      <w:divBdr>
        <w:top w:val="none" w:sz="0" w:space="0" w:color="auto"/>
        <w:left w:val="none" w:sz="0" w:space="0" w:color="auto"/>
        <w:bottom w:val="none" w:sz="0" w:space="0" w:color="auto"/>
        <w:right w:val="none" w:sz="0" w:space="0" w:color="auto"/>
      </w:divBdr>
    </w:div>
    <w:div w:id="390353121">
      <w:bodyDiv w:val="1"/>
      <w:marLeft w:val="0"/>
      <w:marRight w:val="0"/>
      <w:marTop w:val="0"/>
      <w:marBottom w:val="0"/>
      <w:divBdr>
        <w:top w:val="none" w:sz="0" w:space="0" w:color="auto"/>
        <w:left w:val="none" w:sz="0" w:space="0" w:color="auto"/>
        <w:bottom w:val="none" w:sz="0" w:space="0" w:color="auto"/>
        <w:right w:val="none" w:sz="0" w:space="0" w:color="auto"/>
      </w:divBdr>
    </w:div>
    <w:div w:id="393814457">
      <w:bodyDiv w:val="1"/>
      <w:marLeft w:val="0"/>
      <w:marRight w:val="0"/>
      <w:marTop w:val="0"/>
      <w:marBottom w:val="0"/>
      <w:divBdr>
        <w:top w:val="none" w:sz="0" w:space="0" w:color="auto"/>
        <w:left w:val="none" w:sz="0" w:space="0" w:color="auto"/>
        <w:bottom w:val="none" w:sz="0" w:space="0" w:color="auto"/>
        <w:right w:val="none" w:sz="0" w:space="0" w:color="auto"/>
      </w:divBdr>
    </w:div>
    <w:div w:id="433744707">
      <w:bodyDiv w:val="1"/>
      <w:marLeft w:val="0"/>
      <w:marRight w:val="0"/>
      <w:marTop w:val="0"/>
      <w:marBottom w:val="0"/>
      <w:divBdr>
        <w:top w:val="none" w:sz="0" w:space="0" w:color="auto"/>
        <w:left w:val="none" w:sz="0" w:space="0" w:color="auto"/>
        <w:bottom w:val="none" w:sz="0" w:space="0" w:color="auto"/>
        <w:right w:val="none" w:sz="0" w:space="0" w:color="auto"/>
      </w:divBdr>
    </w:div>
    <w:div w:id="501815238">
      <w:bodyDiv w:val="1"/>
      <w:marLeft w:val="0"/>
      <w:marRight w:val="0"/>
      <w:marTop w:val="0"/>
      <w:marBottom w:val="0"/>
      <w:divBdr>
        <w:top w:val="none" w:sz="0" w:space="0" w:color="auto"/>
        <w:left w:val="none" w:sz="0" w:space="0" w:color="auto"/>
        <w:bottom w:val="none" w:sz="0" w:space="0" w:color="auto"/>
        <w:right w:val="none" w:sz="0" w:space="0" w:color="auto"/>
      </w:divBdr>
    </w:div>
    <w:div w:id="552273771">
      <w:bodyDiv w:val="1"/>
      <w:marLeft w:val="0"/>
      <w:marRight w:val="0"/>
      <w:marTop w:val="0"/>
      <w:marBottom w:val="0"/>
      <w:divBdr>
        <w:top w:val="none" w:sz="0" w:space="0" w:color="auto"/>
        <w:left w:val="none" w:sz="0" w:space="0" w:color="auto"/>
        <w:bottom w:val="none" w:sz="0" w:space="0" w:color="auto"/>
        <w:right w:val="none" w:sz="0" w:space="0" w:color="auto"/>
      </w:divBdr>
    </w:div>
    <w:div w:id="672950856">
      <w:bodyDiv w:val="1"/>
      <w:marLeft w:val="0"/>
      <w:marRight w:val="0"/>
      <w:marTop w:val="0"/>
      <w:marBottom w:val="0"/>
      <w:divBdr>
        <w:top w:val="none" w:sz="0" w:space="0" w:color="auto"/>
        <w:left w:val="none" w:sz="0" w:space="0" w:color="auto"/>
        <w:bottom w:val="none" w:sz="0" w:space="0" w:color="auto"/>
        <w:right w:val="none" w:sz="0" w:space="0" w:color="auto"/>
      </w:divBdr>
    </w:div>
    <w:div w:id="689185487">
      <w:bodyDiv w:val="1"/>
      <w:marLeft w:val="0"/>
      <w:marRight w:val="0"/>
      <w:marTop w:val="0"/>
      <w:marBottom w:val="0"/>
      <w:divBdr>
        <w:top w:val="none" w:sz="0" w:space="0" w:color="auto"/>
        <w:left w:val="none" w:sz="0" w:space="0" w:color="auto"/>
        <w:bottom w:val="none" w:sz="0" w:space="0" w:color="auto"/>
        <w:right w:val="none" w:sz="0" w:space="0" w:color="auto"/>
      </w:divBdr>
    </w:div>
    <w:div w:id="742605256">
      <w:bodyDiv w:val="1"/>
      <w:marLeft w:val="0"/>
      <w:marRight w:val="0"/>
      <w:marTop w:val="0"/>
      <w:marBottom w:val="0"/>
      <w:divBdr>
        <w:top w:val="none" w:sz="0" w:space="0" w:color="auto"/>
        <w:left w:val="none" w:sz="0" w:space="0" w:color="auto"/>
        <w:bottom w:val="none" w:sz="0" w:space="0" w:color="auto"/>
        <w:right w:val="none" w:sz="0" w:space="0" w:color="auto"/>
      </w:divBdr>
    </w:div>
    <w:div w:id="910428810">
      <w:bodyDiv w:val="1"/>
      <w:marLeft w:val="0"/>
      <w:marRight w:val="0"/>
      <w:marTop w:val="0"/>
      <w:marBottom w:val="0"/>
      <w:divBdr>
        <w:top w:val="none" w:sz="0" w:space="0" w:color="auto"/>
        <w:left w:val="none" w:sz="0" w:space="0" w:color="auto"/>
        <w:bottom w:val="none" w:sz="0" w:space="0" w:color="auto"/>
        <w:right w:val="none" w:sz="0" w:space="0" w:color="auto"/>
      </w:divBdr>
    </w:div>
    <w:div w:id="982730466">
      <w:bodyDiv w:val="1"/>
      <w:marLeft w:val="0"/>
      <w:marRight w:val="0"/>
      <w:marTop w:val="0"/>
      <w:marBottom w:val="0"/>
      <w:divBdr>
        <w:top w:val="none" w:sz="0" w:space="0" w:color="auto"/>
        <w:left w:val="none" w:sz="0" w:space="0" w:color="auto"/>
        <w:bottom w:val="none" w:sz="0" w:space="0" w:color="auto"/>
        <w:right w:val="none" w:sz="0" w:space="0" w:color="auto"/>
      </w:divBdr>
    </w:div>
    <w:div w:id="1052004549">
      <w:bodyDiv w:val="1"/>
      <w:marLeft w:val="0"/>
      <w:marRight w:val="0"/>
      <w:marTop w:val="0"/>
      <w:marBottom w:val="0"/>
      <w:divBdr>
        <w:top w:val="none" w:sz="0" w:space="0" w:color="auto"/>
        <w:left w:val="none" w:sz="0" w:space="0" w:color="auto"/>
        <w:bottom w:val="none" w:sz="0" w:space="0" w:color="auto"/>
        <w:right w:val="none" w:sz="0" w:space="0" w:color="auto"/>
      </w:divBdr>
    </w:div>
    <w:div w:id="1132942216">
      <w:bodyDiv w:val="1"/>
      <w:marLeft w:val="0"/>
      <w:marRight w:val="0"/>
      <w:marTop w:val="0"/>
      <w:marBottom w:val="0"/>
      <w:divBdr>
        <w:top w:val="none" w:sz="0" w:space="0" w:color="auto"/>
        <w:left w:val="none" w:sz="0" w:space="0" w:color="auto"/>
        <w:bottom w:val="none" w:sz="0" w:space="0" w:color="auto"/>
        <w:right w:val="none" w:sz="0" w:space="0" w:color="auto"/>
      </w:divBdr>
    </w:div>
    <w:div w:id="1200513352">
      <w:bodyDiv w:val="1"/>
      <w:marLeft w:val="0"/>
      <w:marRight w:val="0"/>
      <w:marTop w:val="0"/>
      <w:marBottom w:val="0"/>
      <w:divBdr>
        <w:top w:val="none" w:sz="0" w:space="0" w:color="auto"/>
        <w:left w:val="none" w:sz="0" w:space="0" w:color="auto"/>
        <w:bottom w:val="none" w:sz="0" w:space="0" w:color="auto"/>
        <w:right w:val="none" w:sz="0" w:space="0" w:color="auto"/>
      </w:divBdr>
    </w:div>
    <w:div w:id="1222133901">
      <w:bodyDiv w:val="1"/>
      <w:marLeft w:val="0"/>
      <w:marRight w:val="0"/>
      <w:marTop w:val="0"/>
      <w:marBottom w:val="0"/>
      <w:divBdr>
        <w:top w:val="none" w:sz="0" w:space="0" w:color="auto"/>
        <w:left w:val="none" w:sz="0" w:space="0" w:color="auto"/>
        <w:bottom w:val="none" w:sz="0" w:space="0" w:color="auto"/>
        <w:right w:val="none" w:sz="0" w:space="0" w:color="auto"/>
      </w:divBdr>
    </w:div>
    <w:div w:id="1266428400">
      <w:bodyDiv w:val="1"/>
      <w:marLeft w:val="0"/>
      <w:marRight w:val="0"/>
      <w:marTop w:val="0"/>
      <w:marBottom w:val="0"/>
      <w:divBdr>
        <w:top w:val="none" w:sz="0" w:space="0" w:color="auto"/>
        <w:left w:val="none" w:sz="0" w:space="0" w:color="auto"/>
        <w:bottom w:val="none" w:sz="0" w:space="0" w:color="auto"/>
        <w:right w:val="none" w:sz="0" w:space="0" w:color="auto"/>
      </w:divBdr>
    </w:div>
    <w:div w:id="1372538212">
      <w:bodyDiv w:val="1"/>
      <w:marLeft w:val="0"/>
      <w:marRight w:val="0"/>
      <w:marTop w:val="0"/>
      <w:marBottom w:val="0"/>
      <w:divBdr>
        <w:top w:val="none" w:sz="0" w:space="0" w:color="auto"/>
        <w:left w:val="none" w:sz="0" w:space="0" w:color="auto"/>
        <w:bottom w:val="none" w:sz="0" w:space="0" w:color="auto"/>
        <w:right w:val="none" w:sz="0" w:space="0" w:color="auto"/>
      </w:divBdr>
    </w:div>
    <w:div w:id="1390229946">
      <w:bodyDiv w:val="1"/>
      <w:marLeft w:val="0"/>
      <w:marRight w:val="0"/>
      <w:marTop w:val="0"/>
      <w:marBottom w:val="0"/>
      <w:divBdr>
        <w:top w:val="none" w:sz="0" w:space="0" w:color="auto"/>
        <w:left w:val="none" w:sz="0" w:space="0" w:color="auto"/>
        <w:bottom w:val="none" w:sz="0" w:space="0" w:color="auto"/>
        <w:right w:val="none" w:sz="0" w:space="0" w:color="auto"/>
      </w:divBdr>
    </w:div>
    <w:div w:id="1432045391">
      <w:bodyDiv w:val="1"/>
      <w:marLeft w:val="0"/>
      <w:marRight w:val="0"/>
      <w:marTop w:val="0"/>
      <w:marBottom w:val="0"/>
      <w:divBdr>
        <w:top w:val="none" w:sz="0" w:space="0" w:color="auto"/>
        <w:left w:val="none" w:sz="0" w:space="0" w:color="auto"/>
        <w:bottom w:val="none" w:sz="0" w:space="0" w:color="auto"/>
        <w:right w:val="none" w:sz="0" w:space="0" w:color="auto"/>
      </w:divBdr>
    </w:div>
    <w:div w:id="1432165877">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46928559">
      <w:bodyDiv w:val="1"/>
      <w:marLeft w:val="0"/>
      <w:marRight w:val="0"/>
      <w:marTop w:val="0"/>
      <w:marBottom w:val="0"/>
      <w:divBdr>
        <w:top w:val="none" w:sz="0" w:space="0" w:color="auto"/>
        <w:left w:val="none" w:sz="0" w:space="0" w:color="auto"/>
        <w:bottom w:val="none" w:sz="0" w:space="0" w:color="auto"/>
        <w:right w:val="none" w:sz="0" w:space="0" w:color="auto"/>
      </w:divBdr>
    </w:div>
    <w:div w:id="1670256876">
      <w:bodyDiv w:val="1"/>
      <w:marLeft w:val="0"/>
      <w:marRight w:val="0"/>
      <w:marTop w:val="0"/>
      <w:marBottom w:val="0"/>
      <w:divBdr>
        <w:top w:val="none" w:sz="0" w:space="0" w:color="auto"/>
        <w:left w:val="none" w:sz="0" w:space="0" w:color="auto"/>
        <w:bottom w:val="none" w:sz="0" w:space="0" w:color="auto"/>
        <w:right w:val="none" w:sz="0" w:space="0" w:color="auto"/>
      </w:divBdr>
    </w:div>
    <w:div w:id="1713965344">
      <w:bodyDiv w:val="1"/>
      <w:marLeft w:val="0"/>
      <w:marRight w:val="0"/>
      <w:marTop w:val="0"/>
      <w:marBottom w:val="0"/>
      <w:divBdr>
        <w:top w:val="none" w:sz="0" w:space="0" w:color="auto"/>
        <w:left w:val="none" w:sz="0" w:space="0" w:color="auto"/>
        <w:bottom w:val="none" w:sz="0" w:space="0" w:color="auto"/>
        <w:right w:val="none" w:sz="0" w:space="0" w:color="auto"/>
      </w:divBdr>
    </w:div>
    <w:div w:id="1874296405">
      <w:bodyDiv w:val="1"/>
      <w:marLeft w:val="0"/>
      <w:marRight w:val="0"/>
      <w:marTop w:val="0"/>
      <w:marBottom w:val="0"/>
      <w:divBdr>
        <w:top w:val="none" w:sz="0" w:space="0" w:color="auto"/>
        <w:left w:val="none" w:sz="0" w:space="0" w:color="auto"/>
        <w:bottom w:val="none" w:sz="0" w:space="0" w:color="auto"/>
        <w:right w:val="none" w:sz="0" w:space="0" w:color="auto"/>
      </w:divBdr>
    </w:div>
    <w:div w:id="1884172153">
      <w:bodyDiv w:val="1"/>
      <w:marLeft w:val="0"/>
      <w:marRight w:val="0"/>
      <w:marTop w:val="0"/>
      <w:marBottom w:val="0"/>
      <w:divBdr>
        <w:top w:val="none" w:sz="0" w:space="0" w:color="auto"/>
        <w:left w:val="none" w:sz="0" w:space="0" w:color="auto"/>
        <w:bottom w:val="none" w:sz="0" w:space="0" w:color="auto"/>
        <w:right w:val="none" w:sz="0" w:space="0" w:color="auto"/>
      </w:divBdr>
    </w:div>
    <w:div w:id="1934509114">
      <w:bodyDiv w:val="1"/>
      <w:marLeft w:val="0"/>
      <w:marRight w:val="0"/>
      <w:marTop w:val="0"/>
      <w:marBottom w:val="0"/>
      <w:divBdr>
        <w:top w:val="none" w:sz="0" w:space="0" w:color="auto"/>
        <w:left w:val="none" w:sz="0" w:space="0" w:color="auto"/>
        <w:bottom w:val="none" w:sz="0" w:space="0" w:color="auto"/>
        <w:right w:val="none" w:sz="0" w:space="0" w:color="auto"/>
      </w:divBdr>
    </w:div>
    <w:div w:id="210109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8.gif"/><Relationship Id="rId4" Type="http://schemas.openxmlformats.org/officeDocument/2006/relationships/image" Target="media/image9.png"/><Relationship Id="rId5" Type="http://schemas.openxmlformats.org/officeDocument/2006/relationships/image" Target="media/image10.jpeg"/><Relationship Id="rId6" Type="http://schemas.openxmlformats.org/officeDocument/2006/relationships/image" Target="media/image11.png"/><Relationship Id="rId7" Type="http://schemas.openxmlformats.org/officeDocument/2006/relationships/image" Target="media/image12.jpeg"/><Relationship Id="rId1" Type="http://schemas.openxmlformats.org/officeDocument/2006/relationships/image" Target="media/image6.jpeg"/><Relationship Id="rId2"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8.gif"/><Relationship Id="rId4" Type="http://schemas.openxmlformats.org/officeDocument/2006/relationships/image" Target="media/image9.png"/><Relationship Id="rId5" Type="http://schemas.openxmlformats.org/officeDocument/2006/relationships/image" Target="media/image10.jpeg"/><Relationship Id="rId6" Type="http://schemas.openxmlformats.org/officeDocument/2006/relationships/image" Target="media/image11.png"/><Relationship Id="rId7" Type="http://schemas.openxmlformats.org/officeDocument/2006/relationships/image" Target="media/image12.jpeg"/><Relationship Id="rId1" Type="http://schemas.openxmlformats.org/officeDocument/2006/relationships/image" Target="media/image6.jpeg"/><Relationship Id="rId2" Type="http://schemas.openxmlformats.org/officeDocument/2006/relationships/image" Target="media/image7.jpeg"/></Relationships>
</file>

<file path=word/_rels/footer3.xml.rels><?xml version="1.0" encoding="UTF-8" standalone="yes"?>
<Relationships xmlns="http://schemas.openxmlformats.org/package/2006/relationships"><Relationship Id="rId3" Type="http://schemas.openxmlformats.org/officeDocument/2006/relationships/image" Target="media/image8.gif"/><Relationship Id="rId4" Type="http://schemas.openxmlformats.org/officeDocument/2006/relationships/image" Target="media/image9.png"/><Relationship Id="rId5" Type="http://schemas.openxmlformats.org/officeDocument/2006/relationships/image" Target="media/image10.jpeg"/><Relationship Id="rId6" Type="http://schemas.openxmlformats.org/officeDocument/2006/relationships/image" Target="media/image11.png"/><Relationship Id="rId7" Type="http://schemas.openxmlformats.org/officeDocument/2006/relationships/image" Target="media/image12.jpeg"/><Relationship Id="rId1" Type="http://schemas.openxmlformats.org/officeDocument/2006/relationships/image" Target="media/image6.jpeg"/><Relationship Id="rId2"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D42E799-377D-4AC5-B8B1-15BEF53F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7254</Words>
  <Characters>41349</Characters>
  <Application>Microsoft Word 12.0.0</Application>
  <DocSecurity>0</DocSecurity>
  <Lines>344</Lines>
  <Paragraphs>82</Paragraphs>
  <ScaleCrop>false</ScaleCrop>
  <Company/>
  <LinksUpToDate>false</LinksUpToDate>
  <CharactersWithSpaces>50779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dcterms:created xsi:type="dcterms:W3CDTF">2016-08-11T11:12:00Z</dcterms:created>
  <dcterms:modified xsi:type="dcterms:W3CDTF">2017-02-17T01:53:00Z</dcterms:modified>
  <cp:version/>
</cp:coreProperties>
</file>