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A0" w:rsidRPr="009227E1" w:rsidRDefault="00D13EA0" w:rsidP="00D13EA0">
      <w:pPr>
        <w:spacing w:before="0" w:after="0"/>
        <w:ind w:firstLine="0"/>
        <w:jc w:val="center"/>
        <w:rPr>
          <w:rFonts w:eastAsia="Times New Roman" w:cs="Times New Roman"/>
          <w:b/>
          <w:sz w:val="28"/>
          <w:szCs w:val="28"/>
          <w:lang w:val="es-ES_tradnl" w:eastAsia="es-ES"/>
        </w:rPr>
      </w:pPr>
      <w:r w:rsidRPr="009227E1">
        <w:rPr>
          <w:rFonts w:eastAsia="Times New Roman" w:cs="Times New Roman"/>
          <w:b/>
          <w:sz w:val="28"/>
          <w:szCs w:val="28"/>
          <w:lang w:val="es-ES_tradnl" w:eastAsia="es-ES"/>
        </w:rPr>
        <w:t>UNIVERSIDAD COMPLUTENSE DE MADRID</w:t>
      </w:r>
    </w:p>
    <w:p w:rsidR="00D13EA0" w:rsidRPr="009227E1" w:rsidRDefault="00D13EA0" w:rsidP="00D13EA0">
      <w:pPr>
        <w:spacing w:before="0" w:after="0"/>
        <w:ind w:firstLine="0"/>
        <w:jc w:val="center"/>
        <w:rPr>
          <w:rFonts w:eastAsia="Times New Roman" w:cs="Times New Roman"/>
          <w:b/>
          <w:sz w:val="28"/>
          <w:szCs w:val="28"/>
          <w:lang w:val="es-ES_tradnl" w:eastAsia="es-ES"/>
        </w:rPr>
      </w:pPr>
      <w:r w:rsidRPr="009227E1">
        <w:rPr>
          <w:rFonts w:eastAsia="Times New Roman" w:cs="Times New Roman"/>
          <w:b/>
          <w:sz w:val="28"/>
          <w:szCs w:val="28"/>
          <w:lang w:val="es-ES_tradnl" w:eastAsia="es-ES"/>
        </w:rPr>
        <w:t>FACULTAD DE CIENCIAS QUÍMICAS</w:t>
      </w:r>
    </w:p>
    <w:p w:rsidR="00D13EA0" w:rsidRPr="009227E1" w:rsidRDefault="00D13EA0" w:rsidP="00D13EA0">
      <w:pPr>
        <w:spacing w:before="0" w:after="0"/>
        <w:ind w:firstLine="0"/>
        <w:jc w:val="center"/>
        <w:rPr>
          <w:rFonts w:eastAsia="Times New Roman" w:cs="Times New Roman"/>
          <w:b/>
          <w:sz w:val="28"/>
          <w:szCs w:val="28"/>
          <w:lang w:val="es-ES_tradnl" w:eastAsia="es-ES"/>
        </w:rPr>
      </w:pPr>
      <w:r w:rsidRPr="009227E1">
        <w:rPr>
          <w:rFonts w:eastAsia="Times New Roman" w:cs="Times New Roman"/>
          <w:b/>
          <w:sz w:val="28"/>
          <w:szCs w:val="28"/>
          <w:lang w:val="es-ES_tradnl" w:eastAsia="es-ES"/>
        </w:rPr>
        <w:t>DEPARTAMENTO DE INGENIERÍA QUÍMICA</w:t>
      </w:r>
      <w:r w:rsidR="000901A5">
        <w:rPr>
          <w:rFonts w:eastAsia="Times New Roman" w:cs="Times New Roman"/>
          <w:b/>
          <w:sz w:val="28"/>
          <w:szCs w:val="28"/>
          <w:lang w:val="es-ES_tradnl" w:eastAsia="es-ES"/>
        </w:rPr>
        <w:t xml:space="preserve"> Y DE MATERIALES</w:t>
      </w:r>
    </w:p>
    <w:p w:rsidR="00D13EA0" w:rsidRPr="00B16E86" w:rsidRDefault="00D13EA0" w:rsidP="00D13EA0">
      <w:pPr>
        <w:spacing w:before="0" w:after="0"/>
        <w:ind w:firstLine="0"/>
        <w:rPr>
          <w:rFonts w:eastAsia="Times New Roman" w:cs="Times New Roman"/>
          <w:sz w:val="16"/>
          <w:szCs w:val="16"/>
          <w:lang w:val="es-ES_tradnl" w:eastAsia="es-ES"/>
        </w:rPr>
      </w:pPr>
    </w:p>
    <w:p w:rsidR="00D13EA0" w:rsidRPr="00B16E86" w:rsidRDefault="00D13EA0" w:rsidP="00D13EA0">
      <w:pPr>
        <w:spacing w:before="0" w:after="0"/>
        <w:ind w:firstLine="0"/>
        <w:rPr>
          <w:rFonts w:eastAsia="Times New Roman" w:cs="Times New Roman"/>
          <w:sz w:val="16"/>
          <w:szCs w:val="16"/>
          <w:lang w:val="es-ES_tradnl" w:eastAsia="es-ES"/>
        </w:rPr>
      </w:pPr>
    </w:p>
    <w:p w:rsidR="00D13EA0" w:rsidRPr="00B16E86" w:rsidRDefault="00D13EA0" w:rsidP="00D13EA0">
      <w:pPr>
        <w:spacing w:before="0" w:after="0"/>
        <w:ind w:firstLine="0"/>
        <w:rPr>
          <w:rFonts w:eastAsia="Times New Roman" w:cs="Times New Roman"/>
          <w:szCs w:val="24"/>
          <w:lang w:val="es-ES_tradnl" w:eastAsia="es-ES"/>
        </w:rPr>
      </w:pPr>
    </w:p>
    <w:p w:rsidR="00D13EA0" w:rsidRPr="00B16E86" w:rsidRDefault="00D13EA0" w:rsidP="00D13EA0">
      <w:pPr>
        <w:spacing w:before="0" w:after="0"/>
        <w:ind w:firstLine="0"/>
        <w:jc w:val="center"/>
        <w:rPr>
          <w:rFonts w:eastAsia="Times New Roman" w:cs="Times New Roman"/>
          <w:szCs w:val="24"/>
          <w:lang w:val="es-ES_tradnl" w:eastAsia="es-ES"/>
        </w:rPr>
      </w:pPr>
    </w:p>
    <w:p w:rsidR="00D13EA0" w:rsidRPr="00B16E86" w:rsidRDefault="00D13EA0" w:rsidP="00D13EA0">
      <w:pPr>
        <w:spacing w:before="0" w:after="0"/>
        <w:ind w:firstLine="0"/>
        <w:jc w:val="center"/>
        <w:rPr>
          <w:rFonts w:eastAsia="Times New Roman" w:cs="Times New Roman"/>
          <w:sz w:val="16"/>
          <w:szCs w:val="16"/>
          <w:lang w:val="es-ES_tradnl" w:eastAsia="es-ES"/>
        </w:rPr>
      </w:pPr>
      <w:r>
        <w:rPr>
          <w:rFonts w:eastAsia="Times New Roman" w:cs="Times New Roman"/>
          <w:noProof/>
          <w:szCs w:val="24"/>
          <w:lang w:eastAsia="es-ES"/>
        </w:rPr>
        <w:drawing>
          <wp:inline distT="0" distB="0" distL="0" distR="0">
            <wp:extent cx="1906383" cy="2188800"/>
            <wp:effectExtent l="19050" t="0" r="0" b="0"/>
            <wp:docPr id="3" name="0 Imagen" descr="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gr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383" cy="21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EA0" w:rsidRPr="00B16E86" w:rsidRDefault="00D13EA0" w:rsidP="00D13EA0">
      <w:pPr>
        <w:spacing w:before="0" w:after="0"/>
        <w:ind w:firstLine="0"/>
        <w:jc w:val="center"/>
        <w:rPr>
          <w:rFonts w:eastAsia="Times New Roman" w:cs="Times New Roman"/>
          <w:szCs w:val="24"/>
          <w:lang w:val="es-ES_tradnl" w:eastAsia="es-ES"/>
        </w:rPr>
      </w:pPr>
    </w:p>
    <w:p w:rsidR="00D13EA0" w:rsidRPr="00B16E86" w:rsidRDefault="00D13EA0" w:rsidP="00D13EA0">
      <w:pPr>
        <w:spacing w:before="0" w:after="0"/>
        <w:ind w:firstLine="0"/>
        <w:jc w:val="center"/>
        <w:rPr>
          <w:rFonts w:eastAsia="Times New Roman" w:cs="Times New Roman"/>
          <w:szCs w:val="24"/>
          <w:lang w:val="es-ES_tradnl" w:eastAsia="es-ES"/>
        </w:rPr>
      </w:pPr>
    </w:p>
    <w:p w:rsidR="006D2F9A" w:rsidRPr="006D2F9A" w:rsidRDefault="00311126" w:rsidP="00D13EA0">
      <w:pPr>
        <w:spacing w:before="0" w:after="0"/>
        <w:ind w:firstLine="0"/>
        <w:jc w:val="center"/>
        <w:rPr>
          <w:rFonts w:eastAsia="Times New Roman" w:cs="Times New Roman"/>
          <w:b/>
          <w:smallCaps/>
          <w:sz w:val="36"/>
          <w:szCs w:val="36"/>
          <w:lang w:val="es-ES_tradnl" w:eastAsia="es-ES"/>
        </w:rPr>
      </w:pPr>
      <w:r>
        <w:rPr>
          <w:rFonts w:eastAsia="Times New Roman" w:cs="Times New Roman"/>
          <w:b/>
          <w:smallCaps/>
          <w:sz w:val="36"/>
          <w:szCs w:val="36"/>
          <w:lang w:val="es-ES_tradnl" w:eastAsia="es-ES"/>
        </w:rPr>
        <w:t>Título</w:t>
      </w:r>
    </w:p>
    <w:p w:rsidR="00D13EA0" w:rsidRPr="009227E1" w:rsidRDefault="00D13EA0" w:rsidP="00D13EA0">
      <w:pPr>
        <w:spacing w:before="0" w:after="0"/>
        <w:ind w:firstLine="0"/>
        <w:jc w:val="center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rFonts w:eastAsia="Times New Roman" w:cs="Times New Roman"/>
          <w:b/>
          <w:szCs w:val="24"/>
          <w:lang w:val="es-ES_tradnl" w:eastAsia="es-ES"/>
        </w:rPr>
        <w:t>P</w:t>
      </w:r>
      <w:r w:rsidRPr="009227E1">
        <w:rPr>
          <w:rFonts w:eastAsia="Times New Roman" w:cs="Times New Roman"/>
          <w:b/>
          <w:szCs w:val="24"/>
          <w:lang w:val="es-ES_tradnl" w:eastAsia="es-ES"/>
        </w:rPr>
        <w:t>or</w:t>
      </w:r>
      <w:r w:rsidRPr="009227E1">
        <w:rPr>
          <w:rFonts w:eastAsia="Times New Roman" w:cs="Times New Roman"/>
          <w:b/>
          <w:sz w:val="20"/>
          <w:szCs w:val="20"/>
          <w:lang w:val="es-ES_tradnl" w:eastAsia="es-ES"/>
        </w:rPr>
        <w:t>:</w:t>
      </w:r>
    </w:p>
    <w:p w:rsidR="00D13EA0" w:rsidRDefault="00311126" w:rsidP="00D40D7E">
      <w:pPr>
        <w:spacing w:before="0" w:after="0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  <w:r>
        <w:rPr>
          <w:rFonts w:eastAsia="Times New Roman" w:cs="Times New Roman"/>
          <w:sz w:val="28"/>
          <w:szCs w:val="28"/>
          <w:lang w:val="es-ES_tradnl" w:eastAsia="es-ES"/>
        </w:rPr>
        <w:t>Alumno</w:t>
      </w:r>
    </w:p>
    <w:p w:rsidR="00D13EA0" w:rsidRPr="00B16E86" w:rsidRDefault="00D13EA0" w:rsidP="00D13EA0">
      <w:pPr>
        <w:spacing w:before="0" w:after="0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</w:p>
    <w:p w:rsidR="00D13EA0" w:rsidRDefault="00130EB3" w:rsidP="00D13EA0">
      <w:pPr>
        <w:spacing w:before="0" w:after="0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  <w:r>
        <w:rPr>
          <w:rFonts w:eastAsia="Times New Roman" w:cs="Times New Roman"/>
          <w:sz w:val="28"/>
          <w:szCs w:val="28"/>
          <w:lang w:val="es-ES_tradnl" w:eastAsia="es-ES"/>
        </w:rPr>
        <w:t>Estancia en Empresas o Centros de Investigación</w:t>
      </w:r>
      <w:r w:rsidR="00CE427E">
        <w:rPr>
          <w:rFonts w:eastAsia="Times New Roman" w:cs="Times New Roman"/>
          <w:sz w:val="28"/>
          <w:szCs w:val="28"/>
          <w:lang w:val="es-ES_tradnl" w:eastAsia="es-ES"/>
        </w:rPr>
        <w:t xml:space="preserve">: </w:t>
      </w:r>
      <w:r w:rsidR="00311126">
        <w:rPr>
          <w:rFonts w:eastAsia="Times New Roman" w:cs="Times New Roman"/>
          <w:sz w:val="28"/>
          <w:szCs w:val="28"/>
          <w:lang w:val="es-ES_tradnl" w:eastAsia="es-ES"/>
        </w:rPr>
        <w:t>Nombre empresa o Centro de investigación</w:t>
      </w:r>
    </w:p>
    <w:p w:rsidR="00311126" w:rsidRDefault="00311126" w:rsidP="00D13EA0">
      <w:pPr>
        <w:spacing w:before="0" w:after="0" w:line="240" w:lineRule="auto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</w:p>
    <w:p w:rsidR="00311126" w:rsidRDefault="00311126" w:rsidP="00D13EA0">
      <w:pPr>
        <w:spacing w:before="0" w:after="0" w:line="240" w:lineRule="auto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</w:p>
    <w:p w:rsidR="00D13EA0" w:rsidRPr="004A142F" w:rsidRDefault="00D13EA0" w:rsidP="00D13EA0">
      <w:pPr>
        <w:spacing w:before="0" w:after="0" w:line="240" w:lineRule="auto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  <w:r w:rsidRPr="004A142F">
        <w:rPr>
          <w:rFonts w:eastAsia="Times New Roman" w:cs="Times New Roman"/>
          <w:sz w:val="28"/>
          <w:szCs w:val="28"/>
          <w:lang w:val="es-ES_tradnl" w:eastAsia="es-ES"/>
        </w:rPr>
        <w:t xml:space="preserve">Presentado como requisito para optar al título de </w:t>
      </w:r>
    </w:p>
    <w:p w:rsidR="00D13EA0" w:rsidRPr="00A67A33" w:rsidRDefault="00E45459" w:rsidP="00D13EA0">
      <w:pPr>
        <w:spacing w:before="0" w:after="0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  <w:r>
        <w:rPr>
          <w:rFonts w:eastAsia="Times New Roman" w:cs="Times New Roman"/>
          <w:sz w:val="28"/>
          <w:szCs w:val="28"/>
          <w:lang w:val="es-ES_tradnl" w:eastAsia="es-ES"/>
        </w:rPr>
        <w:t>Máster</w:t>
      </w:r>
      <w:r w:rsidR="00D13EA0">
        <w:rPr>
          <w:rFonts w:eastAsia="Times New Roman" w:cs="Times New Roman"/>
          <w:sz w:val="28"/>
          <w:szCs w:val="28"/>
          <w:lang w:val="es-ES_tradnl" w:eastAsia="es-ES"/>
        </w:rPr>
        <w:t xml:space="preserve"> en Ingeniería Química</w:t>
      </w:r>
      <w:r w:rsidR="00311126">
        <w:rPr>
          <w:rFonts w:eastAsia="Times New Roman" w:cs="Times New Roman"/>
          <w:sz w:val="28"/>
          <w:szCs w:val="28"/>
          <w:lang w:val="es-ES_tradnl" w:eastAsia="es-ES"/>
        </w:rPr>
        <w:t>: Ingeniería de Procesos</w:t>
      </w:r>
    </w:p>
    <w:p w:rsidR="00D13EA0" w:rsidRDefault="00D13EA0" w:rsidP="00D13EA0">
      <w:pPr>
        <w:spacing w:before="0" w:after="0"/>
        <w:ind w:firstLine="0"/>
        <w:jc w:val="center"/>
        <w:rPr>
          <w:rFonts w:eastAsia="Times New Roman" w:cs="Times New Roman"/>
          <w:b/>
          <w:sz w:val="28"/>
          <w:szCs w:val="28"/>
          <w:lang w:val="es-ES_tradnl" w:eastAsia="es-ES"/>
        </w:rPr>
      </w:pPr>
    </w:p>
    <w:p w:rsidR="00D13EA0" w:rsidRDefault="00D13EA0" w:rsidP="00CE427E">
      <w:pPr>
        <w:spacing w:before="0" w:after="0"/>
        <w:ind w:firstLine="0"/>
        <w:rPr>
          <w:rFonts w:eastAsia="Times New Roman" w:cs="Times New Roman"/>
          <w:b/>
          <w:sz w:val="28"/>
          <w:szCs w:val="28"/>
          <w:lang w:val="es-ES_tradnl" w:eastAsia="es-ES"/>
        </w:rPr>
      </w:pPr>
    </w:p>
    <w:p w:rsidR="005931D0" w:rsidRDefault="00D13EA0" w:rsidP="0015644F">
      <w:pPr>
        <w:spacing w:before="0" w:after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  <w:r w:rsidRPr="00B16E86">
        <w:rPr>
          <w:rFonts w:eastAsia="Times New Roman" w:cs="Times New Roman"/>
          <w:sz w:val="28"/>
          <w:szCs w:val="28"/>
          <w:lang w:val="es-ES_tradnl" w:eastAsia="es-ES"/>
        </w:rPr>
        <w:t xml:space="preserve">Madrid, </w:t>
      </w:r>
      <w:r w:rsidR="00A24D8D">
        <w:rPr>
          <w:rFonts w:eastAsia="Times New Roman" w:cs="Times New Roman"/>
          <w:sz w:val="28"/>
          <w:szCs w:val="28"/>
          <w:lang w:val="es-ES_tradnl" w:eastAsia="es-ES"/>
        </w:rPr>
        <w:t>Marzo</w:t>
      </w:r>
      <w:r w:rsidR="00E45459">
        <w:rPr>
          <w:rFonts w:eastAsia="Times New Roman" w:cs="Times New Roman"/>
          <w:sz w:val="28"/>
          <w:szCs w:val="28"/>
          <w:lang w:val="es-ES_tradnl" w:eastAsia="es-ES"/>
        </w:rPr>
        <w:t xml:space="preserve"> de 2015</w:t>
      </w:r>
    </w:p>
    <w:p w:rsidR="0015644F" w:rsidRDefault="0015644F" w:rsidP="0015644F">
      <w:pPr>
        <w:spacing w:before="0" w:after="0"/>
        <w:jc w:val="center"/>
        <w:rPr>
          <w:rFonts w:eastAsia="Times New Roman" w:cs="Times New Roman"/>
          <w:sz w:val="28"/>
          <w:szCs w:val="28"/>
          <w:lang w:val="es-ES_tradnl" w:eastAsia="es-ES"/>
        </w:rPr>
        <w:sectPr w:rsidR="0015644F" w:rsidSect="00091E75">
          <w:footerReference w:type="default" r:id="rId9"/>
          <w:headerReference w:type="first" r:id="rId10"/>
          <w:footerReference w:type="first" r:id="rId11"/>
          <w:pgSz w:w="11907" w:h="16840" w:code="9"/>
          <w:pgMar w:top="1418" w:right="1701" w:bottom="1418" w:left="1701" w:header="709" w:footer="709" w:gutter="0"/>
          <w:pgNumType w:fmt="lowerRoman"/>
          <w:cols w:space="708"/>
          <w:titlePg/>
          <w:docGrid w:linePitch="360"/>
        </w:sectPr>
      </w:pPr>
    </w:p>
    <w:p w:rsidR="0015644F" w:rsidRPr="009227E1" w:rsidRDefault="0015644F" w:rsidP="0015644F">
      <w:pPr>
        <w:spacing w:before="0" w:after="0"/>
        <w:ind w:firstLine="0"/>
        <w:jc w:val="center"/>
        <w:rPr>
          <w:rFonts w:eastAsia="Times New Roman" w:cs="Times New Roman"/>
          <w:b/>
          <w:sz w:val="28"/>
          <w:szCs w:val="28"/>
          <w:lang w:val="es-ES_tradnl" w:eastAsia="es-ES"/>
        </w:rPr>
      </w:pPr>
      <w:r w:rsidRPr="009227E1">
        <w:rPr>
          <w:rFonts w:eastAsia="Times New Roman" w:cs="Times New Roman"/>
          <w:b/>
          <w:sz w:val="28"/>
          <w:szCs w:val="28"/>
          <w:lang w:val="es-ES_tradnl" w:eastAsia="es-ES"/>
        </w:rPr>
        <w:lastRenderedPageBreak/>
        <w:t>UNIVERSIDAD COMPLUTENSE DE MADRID</w:t>
      </w:r>
    </w:p>
    <w:p w:rsidR="0015644F" w:rsidRPr="009227E1" w:rsidRDefault="0015644F" w:rsidP="0015644F">
      <w:pPr>
        <w:spacing w:before="0" w:after="0"/>
        <w:ind w:firstLine="0"/>
        <w:jc w:val="center"/>
        <w:rPr>
          <w:rFonts w:eastAsia="Times New Roman" w:cs="Times New Roman"/>
          <w:b/>
          <w:sz w:val="28"/>
          <w:szCs w:val="28"/>
          <w:lang w:val="es-ES_tradnl" w:eastAsia="es-ES"/>
        </w:rPr>
      </w:pPr>
      <w:r w:rsidRPr="009227E1">
        <w:rPr>
          <w:rFonts w:eastAsia="Times New Roman" w:cs="Times New Roman"/>
          <w:b/>
          <w:sz w:val="28"/>
          <w:szCs w:val="28"/>
          <w:lang w:val="es-ES_tradnl" w:eastAsia="es-ES"/>
        </w:rPr>
        <w:t>FACULTAD DE CIENCIAS QUÍMICAS</w:t>
      </w:r>
    </w:p>
    <w:p w:rsidR="0015644F" w:rsidRPr="0015644F" w:rsidRDefault="0015644F" w:rsidP="0015644F">
      <w:pPr>
        <w:spacing w:before="0" w:after="0"/>
        <w:ind w:firstLine="0"/>
        <w:jc w:val="center"/>
        <w:rPr>
          <w:rFonts w:eastAsia="Times New Roman" w:cs="Times New Roman"/>
          <w:b/>
          <w:sz w:val="28"/>
          <w:szCs w:val="28"/>
          <w:lang w:val="es-ES_tradnl" w:eastAsia="es-ES"/>
        </w:rPr>
      </w:pPr>
      <w:r w:rsidRPr="009227E1">
        <w:rPr>
          <w:rFonts w:eastAsia="Times New Roman" w:cs="Times New Roman"/>
          <w:b/>
          <w:sz w:val="28"/>
          <w:szCs w:val="28"/>
          <w:lang w:val="es-ES_tradnl" w:eastAsia="es-ES"/>
        </w:rPr>
        <w:t>DEPARTAMENTO DE INGENIERÍA QUÍMICA</w:t>
      </w:r>
      <w:r w:rsidR="000901A5">
        <w:rPr>
          <w:rFonts w:eastAsia="Times New Roman" w:cs="Times New Roman"/>
          <w:b/>
          <w:sz w:val="28"/>
          <w:szCs w:val="28"/>
          <w:lang w:val="es-ES_tradnl" w:eastAsia="es-ES"/>
        </w:rPr>
        <w:t xml:space="preserve"> Y DE MATERIALES</w:t>
      </w:r>
    </w:p>
    <w:p w:rsidR="0015644F" w:rsidRPr="00B16E86" w:rsidRDefault="0015644F" w:rsidP="0015644F">
      <w:pPr>
        <w:spacing w:before="0" w:after="0"/>
        <w:ind w:firstLine="0"/>
        <w:jc w:val="center"/>
        <w:rPr>
          <w:rFonts w:eastAsia="Times New Roman" w:cs="Times New Roman"/>
          <w:szCs w:val="24"/>
          <w:lang w:val="es-ES_tradnl" w:eastAsia="es-ES"/>
        </w:rPr>
      </w:pPr>
      <w:r>
        <w:rPr>
          <w:rFonts w:eastAsia="Times New Roman" w:cs="Times New Roman"/>
          <w:noProof/>
          <w:szCs w:val="24"/>
          <w:lang w:eastAsia="es-ES"/>
        </w:rPr>
        <w:drawing>
          <wp:inline distT="0" distB="0" distL="0" distR="0">
            <wp:extent cx="1905443" cy="2190307"/>
            <wp:effectExtent l="19050" t="0" r="0" b="0"/>
            <wp:docPr id="93" name="Imagen 93" descr="ESCUDOUCM%208x9cm_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ESCUDOUCM%208x9cm_transpar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76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44F" w:rsidRPr="00B16E86" w:rsidRDefault="0015644F" w:rsidP="0015644F">
      <w:pPr>
        <w:spacing w:before="0" w:after="0"/>
        <w:ind w:firstLine="0"/>
        <w:jc w:val="center"/>
        <w:rPr>
          <w:rFonts w:eastAsia="Times New Roman" w:cs="Times New Roman"/>
          <w:sz w:val="16"/>
          <w:szCs w:val="16"/>
          <w:lang w:val="es-ES_tradnl" w:eastAsia="es-ES"/>
        </w:rPr>
      </w:pPr>
    </w:p>
    <w:p w:rsidR="0015644F" w:rsidRPr="00B16E86" w:rsidRDefault="0015644F" w:rsidP="0015644F">
      <w:pPr>
        <w:spacing w:before="0" w:after="0"/>
        <w:ind w:firstLine="0"/>
        <w:jc w:val="center"/>
        <w:rPr>
          <w:rFonts w:eastAsia="Times New Roman" w:cs="Times New Roman"/>
          <w:szCs w:val="24"/>
          <w:lang w:val="es-ES_tradnl" w:eastAsia="es-ES"/>
        </w:rPr>
      </w:pPr>
    </w:p>
    <w:p w:rsidR="006D2F9A" w:rsidRPr="006D2F9A" w:rsidRDefault="00311126" w:rsidP="006D2F9A">
      <w:pPr>
        <w:spacing w:before="0" w:after="0"/>
        <w:ind w:firstLine="0"/>
        <w:jc w:val="center"/>
        <w:rPr>
          <w:rFonts w:eastAsia="Times New Roman" w:cs="Times New Roman"/>
          <w:b/>
          <w:smallCaps/>
          <w:sz w:val="36"/>
          <w:szCs w:val="36"/>
          <w:lang w:val="es-ES_tradnl" w:eastAsia="es-ES"/>
        </w:rPr>
      </w:pPr>
      <w:r>
        <w:rPr>
          <w:rFonts w:eastAsia="Times New Roman" w:cs="Times New Roman"/>
          <w:b/>
          <w:smallCaps/>
          <w:sz w:val="36"/>
          <w:szCs w:val="36"/>
          <w:lang w:val="es-ES_tradnl" w:eastAsia="es-ES"/>
        </w:rPr>
        <w:t>Título</w:t>
      </w:r>
    </w:p>
    <w:p w:rsidR="0015644F" w:rsidRPr="009227E1" w:rsidRDefault="0015644F" w:rsidP="0015644F">
      <w:pPr>
        <w:spacing w:before="0" w:after="0"/>
        <w:ind w:firstLine="0"/>
        <w:jc w:val="center"/>
        <w:rPr>
          <w:rFonts w:eastAsia="Times New Roman" w:cs="Times New Roman"/>
          <w:b/>
          <w:sz w:val="20"/>
          <w:szCs w:val="20"/>
          <w:lang w:val="es-ES_tradnl" w:eastAsia="es-ES"/>
        </w:rPr>
      </w:pPr>
    </w:p>
    <w:p w:rsidR="0015644F" w:rsidRPr="009227E1" w:rsidRDefault="0015644F" w:rsidP="0015644F">
      <w:pPr>
        <w:spacing w:before="0" w:after="0"/>
        <w:ind w:firstLine="0"/>
        <w:jc w:val="center"/>
        <w:rPr>
          <w:rFonts w:eastAsia="Times New Roman" w:cs="Times New Roman"/>
          <w:b/>
          <w:sz w:val="20"/>
          <w:szCs w:val="20"/>
          <w:lang w:val="es-ES_tradnl" w:eastAsia="es-ES"/>
        </w:rPr>
      </w:pPr>
      <w:r>
        <w:rPr>
          <w:rFonts w:eastAsia="Times New Roman" w:cs="Times New Roman"/>
          <w:b/>
          <w:szCs w:val="24"/>
          <w:lang w:val="es-ES_tradnl" w:eastAsia="es-ES"/>
        </w:rPr>
        <w:t>P</w:t>
      </w:r>
      <w:r w:rsidRPr="009227E1">
        <w:rPr>
          <w:rFonts w:eastAsia="Times New Roman" w:cs="Times New Roman"/>
          <w:b/>
          <w:szCs w:val="24"/>
          <w:lang w:val="es-ES_tradnl" w:eastAsia="es-ES"/>
        </w:rPr>
        <w:t>or</w:t>
      </w:r>
      <w:r w:rsidRPr="009227E1">
        <w:rPr>
          <w:rFonts w:eastAsia="Times New Roman" w:cs="Times New Roman"/>
          <w:b/>
          <w:sz w:val="20"/>
          <w:szCs w:val="20"/>
          <w:lang w:val="es-ES_tradnl" w:eastAsia="es-ES"/>
        </w:rPr>
        <w:t>:</w:t>
      </w:r>
    </w:p>
    <w:p w:rsidR="0015644F" w:rsidRDefault="00311126" w:rsidP="0015644F">
      <w:pPr>
        <w:spacing w:before="0" w:after="0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  <w:r>
        <w:rPr>
          <w:rFonts w:eastAsia="Times New Roman" w:cs="Times New Roman"/>
          <w:sz w:val="28"/>
          <w:szCs w:val="28"/>
          <w:lang w:val="es-ES_tradnl" w:eastAsia="es-ES"/>
        </w:rPr>
        <w:t>Alumno</w:t>
      </w:r>
    </w:p>
    <w:p w:rsidR="0015644F" w:rsidRDefault="0015644F" w:rsidP="0015644F">
      <w:pPr>
        <w:spacing w:before="0" w:after="0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</w:p>
    <w:p w:rsidR="0015644F" w:rsidRPr="00B16E86" w:rsidRDefault="0015644F" w:rsidP="0015644F">
      <w:pPr>
        <w:spacing w:before="0" w:after="0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  <w:r>
        <w:rPr>
          <w:rFonts w:eastAsia="Times New Roman" w:cs="Times New Roman"/>
          <w:sz w:val="28"/>
          <w:szCs w:val="28"/>
          <w:lang w:val="es-ES_tradnl" w:eastAsia="es-ES"/>
        </w:rPr>
        <w:t>Tutores:</w:t>
      </w:r>
    </w:p>
    <w:p w:rsidR="00E831E6" w:rsidRDefault="00311126" w:rsidP="0015644F">
      <w:pPr>
        <w:spacing w:before="0" w:after="0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  <w:r>
        <w:rPr>
          <w:rFonts w:eastAsia="Times New Roman" w:cs="Times New Roman"/>
          <w:sz w:val="28"/>
          <w:szCs w:val="28"/>
          <w:lang w:val="es-ES_tradnl" w:eastAsia="es-ES"/>
        </w:rPr>
        <w:t>Nombre tutor 1</w:t>
      </w:r>
    </w:p>
    <w:p w:rsidR="0015644F" w:rsidRPr="00E831E6" w:rsidRDefault="00311126" w:rsidP="00E831E6">
      <w:pPr>
        <w:spacing w:before="0" w:after="0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  <w:r>
        <w:rPr>
          <w:rFonts w:eastAsia="Times New Roman" w:cs="Times New Roman"/>
          <w:sz w:val="28"/>
          <w:szCs w:val="28"/>
          <w:lang w:val="es-ES_tradnl" w:eastAsia="es-ES"/>
        </w:rPr>
        <w:t>Nombre tutor 2</w:t>
      </w:r>
    </w:p>
    <w:p w:rsidR="00CE427E" w:rsidRDefault="00130EB3" w:rsidP="00CE427E">
      <w:pPr>
        <w:spacing w:before="0" w:after="0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  <w:r>
        <w:rPr>
          <w:rFonts w:eastAsia="Times New Roman" w:cs="Times New Roman"/>
          <w:sz w:val="28"/>
          <w:szCs w:val="28"/>
          <w:lang w:val="es-ES_tradnl" w:eastAsia="es-ES"/>
        </w:rPr>
        <w:t>Estancia en Empresas o Centros de Investigación</w:t>
      </w:r>
      <w:r w:rsidR="00CE427E">
        <w:rPr>
          <w:rFonts w:eastAsia="Times New Roman" w:cs="Times New Roman"/>
          <w:sz w:val="28"/>
          <w:szCs w:val="28"/>
          <w:lang w:val="es-ES_tradnl" w:eastAsia="es-ES"/>
        </w:rPr>
        <w:t xml:space="preserve">: </w:t>
      </w:r>
      <w:r w:rsidR="00311126">
        <w:rPr>
          <w:rFonts w:eastAsia="Times New Roman" w:cs="Times New Roman"/>
          <w:sz w:val="28"/>
          <w:szCs w:val="28"/>
          <w:lang w:val="es-ES_tradnl" w:eastAsia="es-ES"/>
        </w:rPr>
        <w:t>Nombre empresa o Centro investigación</w:t>
      </w:r>
    </w:p>
    <w:p w:rsidR="0015644F" w:rsidRPr="00130EB3" w:rsidRDefault="0015644F" w:rsidP="0015644F">
      <w:pPr>
        <w:spacing w:before="0" w:after="0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</w:p>
    <w:p w:rsidR="0015644F" w:rsidRPr="00311126" w:rsidRDefault="0015644F" w:rsidP="0015644F">
      <w:pPr>
        <w:spacing w:before="0" w:after="0" w:line="240" w:lineRule="auto"/>
        <w:ind w:firstLine="0"/>
        <w:jc w:val="center"/>
        <w:rPr>
          <w:rFonts w:eastAsia="Times New Roman" w:cs="Times New Roman"/>
          <w:sz w:val="28"/>
          <w:szCs w:val="28"/>
          <w:lang w:eastAsia="es-ES"/>
        </w:rPr>
      </w:pPr>
      <w:r w:rsidRPr="00311126">
        <w:rPr>
          <w:rFonts w:eastAsia="Times New Roman" w:cs="Times New Roman"/>
          <w:sz w:val="28"/>
          <w:szCs w:val="28"/>
          <w:lang w:eastAsia="es-ES"/>
        </w:rPr>
        <w:t>Presentado como requisito para optar al título de</w:t>
      </w:r>
    </w:p>
    <w:p w:rsidR="0015644F" w:rsidRPr="00CE427E" w:rsidRDefault="00A677CD" w:rsidP="00CE427E">
      <w:pPr>
        <w:spacing w:before="0" w:after="0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  <w:r>
        <w:rPr>
          <w:rFonts w:eastAsia="Times New Roman" w:cs="Times New Roman"/>
          <w:sz w:val="28"/>
          <w:szCs w:val="28"/>
          <w:lang w:val="es-ES_tradnl" w:eastAsia="es-ES"/>
        </w:rPr>
        <w:t>Máster</w:t>
      </w:r>
      <w:r w:rsidR="00CE427E">
        <w:rPr>
          <w:rFonts w:eastAsia="Times New Roman" w:cs="Times New Roman"/>
          <w:sz w:val="28"/>
          <w:szCs w:val="28"/>
          <w:lang w:val="es-ES_tradnl" w:eastAsia="es-ES"/>
        </w:rPr>
        <w:t xml:space="preserve"> en Ingeniería Química</w:t>
      </w:r>
      <w:r w:rsidR="00311126">
        <w:rPr>
          <w:rFonts w:eastAsia="Times New Roman" w:cs="Times New Roman"/>
          <w:sz w:val="28"/>
          <w:szCs w:val="28"/>
          <w:lang w:val="es-ES_tradnl" w:eastAsia="es-ES"/>
        </w:rPr>
        <w:t>: Ingeniería de Procesos</w:t>
      </w:r>
    </w:p>
    <w:p w:rsidR="0015644F" w:rsidRDefault="0015644F" w:rsidP="006C7523">
      <w:pPr>
        <w:spacing w:before="0" w:after="0"/>
        <w:ind w:firstLine="0"/>
        <w:jc w:val="center"/>
        <w:rPr>
          <w:rFonts w:eastAsia="Times New Roman" w:cs="Times New Roman"/>
          <w:sz w:val="28"/>
          <w:szCs w:val="28"/>
          <w:lang w:val="es-ES_tradnl" w:eastAsia="es-ES"/>
        </w:rPr>
      </w:pPr>
      <w:r w:rsidRPr="00B16E86">
        <w:rPr>
          <w:rFonts w:eastAsia="Times New Roman" w:cs="Times New Roman"/>
          <w:sz w:val="28"/>
          <w:szCs w:val="28"/>
          <w:lang w:val="es-ES_tradnl" w:eastAsia="es-ES"/>
        </w:rPr>
        <w:t xml:space="preserve">Madrid, </w:t>
      </w:r>
      <w:r w:rsidR="00A24D8D">
        <w:rPr>
          <w:rFonts w:eastAsia="Times New Roman" w:cs="Times New Roman"/>
          <w:sz w:val="28"/>
          <w:szCs w:val="28"/>
          <w:lang w:val="es-ES_tradnl" w:eastAsia="es-ES"/>
        </w:rPr>
        <w:t>Marzo</w:t>
      </w:r>
      <w:r w:rsidR="00A677CD">
        <w:rPr>
          <w:rFonts w:eastAsia="Times New Roman" w:cs="Times New Roman"/>
          <w:sz w:val="28"/>
          <w:szCs w:val="28"/>
          <w:lang w:val="es-ES_tradnl" w:eastAsia="es-ES"/>
        </w:rPr>
        <w:t xml:space="preserve"> de 2015</w:t>
      </w:r>
    </w:p>
    <w:p w:rsidR="006C7523" w:rsidRDefault="006C7523" w:rsidP="006C7523">
      <w:pPr>
        <w:spacing w:before="0" w:after="0"/>
        <w:ind w:firstLine="0"/>
        <w:jc w:val="center"/>
        <w:rPr>
          <w:lang w:val="es-ES_tradnl"/>
        </w:rPr>
        <w:sectPr w:rsidR="006C7523" w:rsidSect="00CC4771">
          <w:pgSz w:w="11907" w:h="16840" w:code="9"/>
          <w:pgMar w:top="1418" w:right="1701" w:bottom="1418" w:left="1701" w:header="709" w:footer="709" w:gutter="0"/>
          <w:pgNumType w:fmt="lowerRoman"/>
          <w:cols w:space="708"/>
          <w:titlePg/>
          <w:docGrid w:linePitch="360"/>
        </w:sectPr>
      </w:pPr>
    </w:p>
    <w:p w:rsidR="00F33401" w:rsidRDefault="00F33401" w:rsidP="00F33401">
      <w:pPr>
        <w:tabs>
          <w:tab w:val="right" w:pos="8505"/>
        </w:tabs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s-ES"/>
        </w:rPr>
        <w:lastRenderedPageBreak/>
        <w:drawing>
          <wp:inline distT="0" distB="0" distL="0" distR="0">
            <wp:extent cx="1533494" cy="1148317"/>
            <wp:effectExtent l="19050" t="0" r="0" b="0"/>
            <wp:docPr id="4" name="0 Imagen" descr="Escudo+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logotip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230" cy="114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401" w:rsidRDefault="00F33401" w:rsidP="00F33401">
      <w:pPr>
        <w:tabs>
          <w:tab w:val="right" w:pos="8505"/>
        </w:tabs>
        <w:rPr>
          <w:rFonts w:cs="Times New Roman"/>
          <w:szCs w:val="24"/>
        </w:rPr>
      </w:pPr>
    </w:p>
    <w:p w:rsidR="00F33401" w:rsidRDefault="00F33401" w:rsidP="00F33401">
      <w:pPr>
        <w:tabs>
          <w:tab w:val="right" w:pos="8505"/>
        </w:tabs>
        <w:ind w:left="567"/>
        <w:rPr>
          <w:rFonts w:cs="Times New Roman"/>
          <w:szCs w:val="24"/>
        </w:rPr>
      </w:pPr>
    </w:p>
    <w:p w:rsidR="00F33401" w:rsidRDefault="00311126" w:rsidP="00F33401">
      <w:pPr>
        <w:tabs>
          <w:tab w:val="right" w:pos="8505"/>
        </w:tabs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Nombre Tutor 1</w:t>
      </w:r>
      <w:r w:rsidR="00130EB3">
        <w:rPr>
          <w:rFonts w:cs="Times New Roman"/>
          <w:szCs w:val="24"/>
        </w:rPr>
        <w:t xml:space="preserve"> y</w:t>
      </w:r>
      <w:r w:rsidR="00F3340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Nombre Tutor 2, PROFESOR/A</w:t>
      </w:r>
      <w:r w:rsidR="00F33401" w:rsidRPr="00E831E6">
        <w:rPr>
          <w:rFonts w:cs="Times New Roman"/>
          <w:szCs w:val="24"/>
        </w:rPr>
        <w:t xml:space="preserve"> DEL DEPARTAMENTO</w:t>
      </w:r>
      <w:r w:rsidR="00F33401">
        <w:rPr>
          <w:rFonts w:cs="Times New Roman"/>
          <w:szCs w:val="24"/>
        </w:rPr>
        <w:t xml:space="preserve"> DE INGENIERÍA QUÍMICA</w:t>
      </w:r>
      <w:r w:rsidR="000901A5">
        <w:rPr>
          <w:rFonts w:cs="Times New Roman"/>
          <w:szCs w:val="24"/>
        </w:rPr>
        <w:t xml:space="preserve"> Y</w:t>
      </w:r>
      <w:bookmarkStart w:id="0" w:name="_GoBack"/>
      <w:bookmarkEnd w:id="0"/>
      <w:r w:rsidR="000901A5">
        <w:rPr>
          <w:rFonts w:cs="Times New Roman"/>
          <w:szCs w:val="24"/>
        </w:rPr>
        <w:t xml:space="preserve"> DE MATERIALES</w:t>
      </w:r>
      <w:r w:rsidR="00F33401">
        <w:rPr>
          <w:rFonts w:cs="Times New Roman"/>
          <w:szCs w:val="24"/>
        </w:rPr>
        <w:t xml:space="preserve"> DE LA FACULTAD DE CIENCIAS QUÍMICAS DE LA UN</w:t>
      </w:r>
      <w:r w:rsidR="00E831E6">
        <w:rPr>
          <w:rFonts w:cs="Times New Roman"/>
          <w:szCs w:val="24"/>
        </w:rPr>
        <w:t xml:space="preserve">IVERSIDAD COMPLUTENSE DE MADRID Y </w:t>
      </w:r>
      <w:r>
        <w:rPr>
          <w:rFonts w:cs="Times New Roman"/>
          <w:szCs w:val="24"/>
        </w:rPr>
        <w:t>Cargo del Tutor 2 de la empresa</w:t>
      </w:r>
      <w:r w:rsidR="00E831E6">
        <w:rPr>
          <w:rFonts w:cs="Times New Roman"/>
          <w:szCs w:val="24"/>
        </w:rPr>
        <w:t>.</w:t>
      </w:r>
    </w:p>
    <w:p w:rsidR="00F33401" w:rsidRDefault="00F33401" w:rsidP="00F33401">
      <w:pPr>
        <w:tabs>
          <w:tab w:val="right" w:pos="8505"/>
        </w:tabs>
        <w:ind w:left="567"/>
        <w:rPr>
          <w:rFonts w:cs="Times New Roman"/>
          <w:szCs w:val="24"/>
        </w:rPr>
      </w:pPr>
    </w:p>
    <w:p w:rsidR="00F33401" w:rsidRDefault="00F33401" w:rsidP="00F33401">
      <w:pPr>
        <w:tabs>
          <w:tab w:val="right" w:pos="8505"/>
        </w:tabs>
        <w:ind w:left="2127" w:hanging="1560"/>
        <w:rPr>
          <w:rFonts w:cs="Times New Roman"/>
          <w:szCs w:val="24"/>
        </w:rPr>
      </w:pPr>
      <w:r>
        <w:rPr>
          <w:rFonts w:cs="Times New Roman"/>
          <w:szCs w:val="24"/>
        </w:rPr>
        <w:t>CERTIFICAN: Que la presente memoria titulada “</w:t>
      </w:r>
      <w:r w:rsidR="00311126" w:rsidRPr="00311126">
        <w:rPr>
          <w:rFonts w:cs="Times New Roman"/>
          <w:i/>
          <w:szCs w:val="24"/>
        </w:rPr>
        <w:t>Título del Trabajo</w:t>
      </w:r>
      <w:r w:rsidR="006D2F9A">
        <w:rPr>
          <w:rFonts w:cs="Times New Roman"/>
          <w:szCs w:val="24"/>
        </w:rPr>
        <w:t xml:space="preserve">” </w:t>
      </w:r>
      <w:r>
        <w:rPr>
          <w:rFonts w:cs="Times New Roman"/>
          <w:szCs w:val="24"/>
        </w:rPr>
        <w:t>constituye la Memoria de</w:t>
      </w:r>
      <w:r w:rsidR="0031112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</w:t>
      </w:r>
      <w:r w:rsidR="00311126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</w:t>
      </w:r>
      <w:r w:rsidR="00311126">
        <w:rPr>
          <w:rFonts w:cs="Times New Roman"/>
          <w:szCs w:val="24"/>
        </w:rPr>
        <w:t xml:space="preserve">Estancia en </w:t>
      </w:r>
      <w:r w:rsidR="00A677CD">
        <w:rPr>
          <w:rFonts w:cs="Times New Roman"/>
          <w:szCs w:val="24"/>
        </w:rPr>
        <w:t>Empresa</w:t>
      </w:r>
      <w:r w:rsidR="00311126">
        <w:rPr>
          <w:rFonts w:cs="Times New Roman"/>
          <w:szCs w:val="24"/>
        </w:rPr>
        <w:t>s o Centros de Investigación</w:t>
      </w:r>
      <w:r>
        <w:rPr>
          <w:rFonts w:cs="Times New Roman"/>
          <w:szCs w:val="24"/>
        </w:rPr>
        <w:t xml:space="preserve"> presentada como requisito para optar al título de </w:t>
      </w:r>
      <w:r w:rsidR="00A677CD">
        <w:rPr>
          <w:rFonts w:cs="Times New Roman"/>
          <w:szCs w:val="24"/>
        </w:rPr>
        <w:t>Máster</w:t>
      </w:r>
      <w:r>
        <w:rPr>
          <w:rFonts w:cs="Times New Roman"/>
          <w:szCs w:val="24"/>
        </w:rPr>
        <w:t xml:space="preserve"> en Ingeniería Química</w:t>
      </w:r>
      <w:r w:rsidR="00311126">
        <w:rPr>
          <w:rFonts w:cs="Times New Roman"/>
          <w:szCs w:val="24"/>
        </w:rPr>
        <w:t>: Ingeniería de Procesos</w:t>
      </w:r>
      <w:r>
        <w:rPr>
          <w:rFonts w:cs="Times New Roman"/>
          <w:szCs w:val="24"/>
        </w:rPr>
        <w:t xml:space="preserve"> por la Universidad Complutense de Madrid, y ha sido realizada bajo nuestra tutela.</w:t>
      </w:r>
    </w:p>
    <w:p w:rsidR="00F33401" w:rsidRPr="00311126" w:rsidRDefault="00F33401" w:rsidP="00F33401">
      <w:pPr>
        <w:tabs>
          <w:tab w:val="right" w:pos="8505"/>
        </w:tabs>
        <w:ind w:left="567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Y para que así conste, firman el presente certif</w:t>
      </w:r>
      <w:r w:rsidR="00255992">
        <w:rPr>
          <w:rFonts w:cs="Times New Roman"/>
          <w:szCs w:val="24"/>
        </w:rPr>
        <w:t xml:space="preserve">icado en Madrid </w:t>
      </w:r>
      <w:r w:rsidR="00255992" w:rsidRPr="00311126">
        <w:rPr>
          <w:rFonts w:cs="Times New Roman"/>
          <w:color w:val="000000" w:themeColor="text1"/>
          <w:szCs w:val="24"/>
        </w:rPr>
        <w:t xml:space="preserve">a </w:t>
      </w:r>
      <w:r w:rsidR="00311126" w:rsidRPr="00311126">
        <w:rPr>
          <w:rFonts w:cs="Times New Roman"/>
          <w:color w:val="000000" w:themeColor="text1"/>
          <w:szCs w:val="24"/>
        </w:rPr>
        <w:t xml:space="preserve">    de Febrero de 2015</w:t>
      </w:r>
    </w:p>
    <w:p w:rsidR="00F33401" w:rsidRDefault="00F33401" w:rsidP="00F33401">
      <w:pPr>
        <w:tabs>
          <w:tab w:val="right" w:pos="8505"/>
        </w:tabs>
        <w:ind w:left="567"/>
        <w:rPr>
          <w:rFonts w:cs="Times New Roman"/>
          <w:szCs w:val="24"/>
        </w:rPr>
      </w:pPr>
    </w:p>
    <w:p w:rsidR="00F33401" w:rsidRDefault="00F33401" w:rsidP="00F33401">
      <w:pPr>
        <w:tabs>
          <w:tab w:val="right" w:pos="8505"/>
        </w:tabs>
        <w:ind w:left="567"/>
        <w:rPr>
          <w:rFonts w:cs="Times New Roman"/>
          <w:szCs w:val="24"/>
        </w:rPr>
      </w:pPr>
    </w:p>
    <w:p w:rsidR="00F33401" w:rsidRDefault="00F33401" w:rsidP="00F33401">
      <w:pPr>
        <w:tabs>
          <w:tab w:val="right" w:pos="8505"/>
        </w:tabs>
        <w:ind w:left="567"/>
        <w:rPr>
          <w:rFonts w:cs="Times New Roman"/>
          <w:szCs w:val="24"/>
        </w:rPr>
      </w:pPr>
    </w:p>
    <w:p w:rsidR="00F33401" w:rsidRDefault="00F33401" w:rsidP="00F33401">
      <w:pPr>
        <w:tabs>
          <w:tab w:val="right" w:pos="8505"/>
        </w:tabs>
        <w:ind w:left="567"/>
        <w:rPr>
          <w:rFonts w:cs="Times New Roman"/>
          <w:szCs w:val="24"/>
        </w:rPr>
      </w:pPr>
    </w:p>
    <w:p w:rsidR="00F33401" w:rsidRDefault="00906DE7" w:rsidP="0027533A">
      <w:pPr>
        <w:tabs>
          <w:tab w:val="left" w:pos="4820"/>
          <w:tab w:val="right" w:pos="850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Fdo.: </w:t>
      </w:r>
      <w:r w:rsidR="00311126">
        <w:rPr>
          <w:rFonts w:cs="Times New Roman"/>
          <w:szCs w:val="24"/>
        </w:rPr>
        <w:t>Tutor 1</w:t>
      </w:r>
      <w:r>
        <w:rPr>
          <w:rFonts w:cs="Times New Roman"/>
          <w:szCs w:val="24"/>
        </w:rPr>
        <w:tab/>
      </w:r>
      <w:r w:rsidRPr="00E831E6">
        <w:rPr>
          <w:rFonts w:cs="Times New Roman"/>
          <w:szCs w:val="24"/>
        </w:rPr>
        <w:t xml:space="preserve">Fdo.: </w:t>
      </w:r>
      <w:r w:rsidR="00311126">
        <w:rPr>
          <w:rFonts w:cs="Times New Roman"/>
          <w:szCs w:val="24"/>
        </w:rPr>
        <w:t>Tutor 2</w:t>
      </w:r>
    </w:p>
    <w:p w:rsidR="00F33401" w:rsidRDefault="00F33401" w:rsidP="00F33401">
      <w:pPr>
        <w:tabs>
          <w:tab w:val="right" w:pos="8505"/>
        </w:tabs>
        <w:ind w:left="567"/>
        <w:rPr>
          <w:rFonts w:cs="Times New Roman"/>
          <w:szCs w:val="24"/>
        </w:rPr>
      </w:pPr>
    </w:p>
    <w:p w:rsidR="007B3485" w:rsidRPr="007B3485" w:rsidRDefault="007B3485" w:rsidP="007B3485"/>
    <w:sectPr w:rsidR="007B3485" w:rsidRPr="007B3485" w:rsidSect="00EC5A3D">
      <w:footerReference w:type="default" r:id="rId14"/>
      <w:footerReference w:type="first" r:id="rId15"/>
      <w:pgSz w:w="11907" w:h="16840" w:orient="landscape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55" w:rsidRDefault="00121755" w:rsidP="00D13EA0">
      <w:pPr>
        <w:spacing w:before="0" w:after="0" w:line="240" w:lineRule="auto"/>
      </w:pPr>
      <w:r>
        <w:separator/>
      </w:r>
    </w:p>
  </w:endnote>
  <w:endnote w:type="continuationSeparator" w:id="0">
    <w:p w:rsidR="00121755" w:rsidRDefault="00121755" w:rsidP="00D13E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688"/>
      <w:docPartObj>
        <w:docPartGallery w:val="Page Numbers (Bottom of Page)"/>
        <w:docPartUnique/>
      </w:docPartObj>
    </w:sdtPr>
    <w:sdtEndPr/>
    <w:sdtContent>
      <w:p w:rsidR="0032675D" w:rsidRDefault="00DE71F8" w:rsidP="00C97501">
        <w:pPr>
          <w:pStyle w:val="Piedepgina"/>
          <w:jc w:val="center"/>
        </w:pPr>
        <w:r>
          <w:fldChar w:fldCharType="begin"/>
        </w:r>
        <w:r w:rsidR="00311126">
          <w:instrText xml:space="preserve"> PAGE   \* MERGEFORMAT </w:instrText>
        </w:r>
        <w:r>
          <w:fldChar w:fldCharType="separate"/>
        </w:r>
        <w:r w:rsidR="00311126"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5D" w:rsidRDefault="0032675D" w:rsidP="0015644F">
    <w:pPr>
      <w:pStyle w:val="Piedepgina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5D" w:rsidRPr="00790198" w:rsidRDefault="0032675D" w:rsidP="00371F57">
    <w:pPr>
      <w:pStyle w:val="Pie"/>
      <w:tabs>
        <w:tab w:val="clear" w:pos="851"/>
        <w:tab w:val="clear" w:pos="8504"/>
        <w:tab w:val="right" w:pos="7938"/>
      </w:tabs>
    </w:pPr>
    <w:r>
      <w:tab/>
      <w:t xml:space="preserve">Capítulo </w:t>
    </w:r>
    <w:r w:rsidR="00DE71F8">
      <w:fldChar w:fldCharType="begin"/>
    </w:r>
    <w:r>
      <w:instrText xml:space="preserve"> REF _Ref409275109 \n \h </w:instrText>
    </w:r>
    <w:r w:rsidR="00DE71F8">
      <w:fldChar w:fldCharType="separate"/>
    </w:r>
    <w:r>
      <w:t>8</w:t>
    </w:r>
    <w:r w:rsidR="00DE71F8">
      <w:fldChar w:fldCharType="end"/>
    </w:r>
    <w:r>
      <w:tab/>
    </w:r>
    <w:r w:rsidR="00DE71F8">
      <w:fldChar w:fldCharType="begin"/>
    </w:r>
    <w:r>
      <w:instrText xml:space="preserve"> REF _Ref409275109 \h </w:instrText>
    </w:r>
    <w:r w:rsidR="00DE71F8">
      <w:fldChar w:fldCharType="separate"/>
    </w:r>
    <w:proofErr w:type="spellStart"/>
    <w:r>
      <w:rPr>
        <w:lang w:val="en-US"/>
      </w:rPr>
      <w:t>Anexo</w:t>
    </w:r>
    <w:proofErr w:type="spellEnd"/>
    <w:r w:rsidR="00DE71F8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5D" w:rsidRPr="00C97501" w:rsidRDefault="0032675D" w:rsidP="006B4880">
    <w:pPr>
      <w:pStyle w:val="Pie"/>
      <w:pBdr>
        <w:top w:val="none" w:sz="0" w:space="0" w:color="auto"/>
      </w:pBdr>
      <w:tabs>
        <w:tab w:val="clear" w:pos="851"/>
        <w:tab w:val="clear" w:pos="8504"/>
        <w:tab w:val="right" w:pos="79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55" w:rsidRDefault="00121755" w:rsidP="00D13EA0">
      <w:pPr>
        <w:spacing w:before="0" w:after="0" w:line="240" w:lineRule="auto"/>
      </w:pPr>
      <w:r>
        <w:separator/>
      </w:r>
    </w:p>
  </w:footnote>
  <w:footnote w:type="continuationSeparator" w:id="0">
    <w:p w:rsidR="00121755" w:rsidRDefault="00121755" w:rsidP="00D13E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5D" w:rsidRDefault="0032675D" w:rsidP="00091E75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802"/>
    <w:multiLevelType w:val="hybridMultilevel"/>
    <w:tmpl w:val="3C107ED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0B4F7AD6"/>
    <w:multiLevelType w:val="hybridMultilevel"/>
    <w:tmpl w:val="7EF27468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0BEC02A1"/>
    <w:multiLevelType w:val="hybridMultilevel"/>
    <w:tmpl w:val="88C67680"/>
    <w:lvl w:ilvl="0" w:tplc="411C25AC">
      <w:start w:val="1"/>
      <w:numFmt w:val="bullet"/>
      <w:lvlText w:val=""/>
      <w:lvlJc w:val="left"/>
      <w:pPr>
        <w:ind w:left="1083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2" w:tplc="8B08176E">
      <w:numFmt w:val="bullet"/>
      <w:lvlText w:val="-"/>
      <w:lvlJc w:val="left"/>
      <w:pPr>
        <w:ind w:left="2523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5825E0A"/>
    <w:multiLevelType w:val="hybridMultilevel"/>
    <w:tmpl w:val="DB26E394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17DA2AF8"/>
    <w:multiLevelType w:val="hybridMultilevel"/>
    <w:tmpl w:val="61EC08C6"/>
    <w:lvl w:ilvl="0" w:tplc="0C0A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1B136D98"/>
    <w:multiLevelType w:val="hybridMultilevel"/>
    <w:tmpl w:val="953C82FA"/>
    <w:lvl w:ilvl="0" w:tplc="0C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1CD979E1"/>
    <w:multiLevelType w:val="hybridMultilevel"/>
    <w:tmpl w:val="614029B8"/>
    <w:lvl w:ilvl="0" w:tplc="0C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24FF04D1"/>
    <w:multiLevelType w:val="hybridMultilevel"/>
    <w:tmpl w:val="FC2484F0"/>
    <w:lvl w:ilvl="0" w:tplc="411C25AC">
      <w:start w:val="1"/>
      <w:numFmt w:val="bullet"/>
      <w:lvlText w:val="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27040FC2"/>
    <w:multiLevelType w:val="hybridMultilevel"/>
    <w:tmpl w:val="681421B2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301125E7"/>
    <w:multiLevelType w:val="hybridMultilevel"/>
    <w:tmpl w:val="7D46858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316C3875"/>
    <w:multiLevelType w:val="hybridMultilevel"/>
    <w:tmpl w:val="444CA208"/>
    <w:lvl w:ilvl="0" w:tplc="0C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35146D17"/>
    <w:multiLevelType w:val="hybridMultilevel"/>
    <w:tmpl w:val="035C35E8"/>
    <w:lvl w:ilvl="0" w:tplc="0C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366A3A1C"/>
    <w:multiLevelType w:val="hybridMultilevel"/>
    <w:tmpl w:val="172E7E0C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399848ED"/>
    <w:multiLevelType w:val="hybridMultilevel"/>
    <w:tmpl w:val="EE3AA826"/>
    <w:lvl w:ilvl="0" w:tplc="0C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3F9F7B69"/>
    <w:multiLevelType w:val="multilevel"/>
    <w:tmpl w:val="28524F3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3030986"/>
    <w:multiLevelType w:val="hybridMultilevel"/>
    <w:tmpl w:val="04185392"/>
    <w:lvl w:ilvl="0" w:tplc="411C25AC">
      <w:start w:val="1"/>
      <w:numFmt w:val="bullet"/>
      <w:lvlText w:val=""/>
      <w:lvlJc w:val="left"/>
      <w:pPr>
        <w:ind w:left="1083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452E4B85"/>
    <w:multiLevelType w:val="hybridMultilevel"/>
    <w:tmpl w:val="C792BEC8"/>
    <w:lvl w:ilvl="0" w:tplc="0C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4AAC733D"/>
    <w:multiLevelType w:val="hybridMultilevel"/>
    <w:tmpl w:val="6240B066"/>
    <w:lvl w:ilvl="0" w:tplc="0C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4B844CB2"/>
    <w:multiLevelType w:val="hybridMultilevel"/>
    <w:tmpl w:val="12DE3F48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4B9A2269"/>
    <w:multiLevelType w:val="hybridMultilevel"/>
    <w:tmpl w:val="98FA567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4DF45B4A"/>
    <w:multiLevelType w:val="hybridMultilevel"/>
    <w:tmpl w:val="A6BAC5F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6EAE6665"/>
    <w:multiLevelType w:val="hybridMultilevel"/>
    <w:tmpl w:val="DF5A340C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74925883"/>
    <w:multiLevelType w:val="hybridMultilevel"/>
    <w:tmpl w:val="72CC5DBC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 w15:restartNumberingAfterBreak="0">
    <w:nsid w:val="7DF31C50"/>
    <w:multiLevelType w:val="hybridMultilevel"/>
    <w:tmpl w:val="81B8F4F0"/>
    <w:lvl w:ilvl="0" w:tplc="411C25AC">
      <w:start w:val="1"/>
      <w:numFmt w:val="bullet"/>
      <w:lvlText w:val="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 w15:restartNumberingAfterBreak="0">
    <w:nsid w:val="7F604C90"/>
    <w:multiLevelType w:val="hybridMultilevel"/>
    <w:tmpl w:val="6EEA943E"/>
    <w:lvl w:ilvl="0" w:tplc="411C25AC">
      <w:start w:val="1"/>
      <w:numFmt w:val="bullet"/>
      <w:lvlText w:val="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24"/>
  </w:num>
  <w:num w:numId="5">
    <w:abstractNumId w:val="2"/>
  </w:num>
  <w:num w:numId="6">
    <w:abstractNumId w:val="15"/>
  </w:num>
  <w:num w:numId="7">
    <w:abstractNumId w:val="0"/>
  </w:num>
  <w:num w:numId="8">
    <w:abstractNumId w:val="21"/>
  </w:num>
  <w:num w:numId="9">
    <w:abstractNumId w:val="13"/>
  </w:num>
  <w:num w:numId="10">
    <w:abstractNumId w:val="1"/>
  </w:num>
  <w:num w:numId="11">
    <w:abstractNumId w:val="11"/>
  </w:num>
  <w:num w:numId="12">
    <w:abstractNumId w:val="10"/>
  </w:num>
  <w:num w:numId="13">
    <w:abstractNumId w:val="20"/>
  </w:num>
  <w:num w:numId="14">
    <w:abstractNumId w:val="22"/>
  </w:num>
  <w:num w:numId="15">
    <w:abstractNumId w:val="3"/>
  </w:num>
  <w:num w:numId="16">
    <w:abstractNumId w:val="19"/>
  </w:num>
  <w:num w:numId="17">
    <w:abstractNumId w:val="8"/>
  </w:num>
  <w:num w:numId="18">
    <w:abstractNumId w:val="7"/>
  </w:num>
  <w:num w:numId="19">
    <w:abstractNumId w:val="12"/>
  </w:num>
  <w:num w:numId="20">
    <w:abstractNumId w:val="23"/>
  </w:num>
  <w:num w:numId="21">
    <w:abstractNumId w:val="6"/>
  </w:num>
  <w:num w:numId="22">
    <w:abstractNumId w:val="4"/>
  </w:num>
  <w:num w:numId="23">
    <w:abstractNumId w:val="5"/>
  </w:num>
  <w:num w:numId="24">
    <w:abstractNumId w:val="16"/>
  </w:num>
  <w:num w:numId="2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3D"/>
    <w:rsid w:val="00000419"/>
    <w:rsid w:val="00000BD6"/>
    <w:rsid w:val="00001116"/>
    <w:rsid w:val="000025A1"/>
    <w:rsid w:val="00002950"/>
    <w:rsid w:val="00002AA4"/>
    <w:rsid w:val="0000406E"/>
    <w:rsid w:val="000042E9"/>
    <w:rsid w:val="00004990"/>
    <w:rsid w:val="00004E03"/>
    <w:rsid w:val="00005A94"/>
    <w:rsid w:val="000070E4"/>
    <w:rsid w:val="00007501"/>
    <w:rsid w:val="00007DC6"/>
    <w:rsid w:val="00010F2C"/>
    <w:rsid w:val="00011EA2"/>
    <w:rsid w:val="0001200C"/>
    <w:rsid w:val="000121F0"/>
    <w:rsid w:val="000133EC"/>
    <w:rsid w:val="00013809"/>
    <w:rsid w:val="00014092"/>
    <w:rsid w:val="0001463F"/>
    <w:rsid w:val="00015459"/>
    <w:rsid w:val="000157F3"/>
    <w:rsid w:val="00015D55"/>
    <w:rsid w:val="00020224"/>
    <w:rsid w:val="00021341"/>
    <w:rsid w:val="000214B6"/>
    <w:rsid w:val="00023766"/>
    <w:rsid w:val="00024112"/>
    <w:rsid w:val="00024625"/>
    <w:rsid w:val="00025800"/>
    <w:rsid w:val="00026304"/>
    <w:rsid w:val="0002642D"/>
    <w:rsid w:val="000273E5"/>
    <w:rsid w:val="00031272"/>
    <w:rsid w:val="00031712"/>
    <w:rsid w:val="000326A7"/>
    <w:rsid w:val="00032E42"/>
    <w:rsid w:val="00032F00"/>
    <w:rsid w:val="0003324B"/>
    <w:rsid w:val="0003490D"/>
    <w:rsid w:val="00035382"/>
    <w:rsid w:val="00035C11"/>
    <w:rsid w:val="00035E52"/>
    <w:rsid w:val="0003626E"/>
    <w:rsid w:val="00036823"/>
    <w:rsid w:val="00036BB0"/>
    <w:rsid w:val="000379E9"/>
    <w:rsid w:val="00040D1B"/>
    <w:rsid w:val="00041463"/>
    <w:rsid w:val="00041E5F"/>
    <w:rsid w:val="0004216E"/>
    <w:rsid w:val="00045BFA"/>
    <w:rsid w:val="0004685C"/>
    <w:rsid w:val="00047449"/>
    <w:rsid w:val="00050094"/>
    <w:rsid w:val="000503A6"/>
    <w:rsid w:val="0005148A"/>
    <w:rsid w:val="00051DF7"/>
    <w:rsid w:val="00052F0E"/>
    <w:rsid w:val="00053F47"/>
    <w:rsid w:val="000556C1"/>
    <w:rsid w:val="00055BC8"/>
    <w:rsid w:val="00056479"/>
    <w:rsid w:val="0005663E"/>
    <w:rsid w:val="000572CC"/>
    <w:rsid w:val="00062367"/>
    <w:rsid w:val="00062556"/>
    <w:rsid w:val="00063DE7"/>
    <w:rsid w:val="000649B8"/>
    <w:rsid w:val="00065432"/>
    <w:rsid w:val="00065D38"/>
    <w:rsid w:val="00066FA9"/>
    <w:rsid w:val="0006735D"/>
    <w:rsid w:val="000676CE"/>
    <w:rsid w:val="00067C01"/>
    <w:rsid w:val="000706E0"/>
    <w:rsid w:val="000724C1"/>
    <w:rsid w:val="00073875"/>
    <w:rsid w:val="00075656"/>
    <w:rsid w:val="00075D1E"/>
    <w:rsid w:val="00075EEA"/>
    <w:rsid w:val="00076E5F"/>
    <w:rsid w:val="00077288"/>
    <w:rsid w:val="000803A4"/>
    <w:rsid w:val="0008048A"/>
    <w:rsid w:val="00080686"/>
    <w:rsid w:val="000831AD"/>
    <w:rsid w:val="00083A75"/>
    <w:rsid w:val="0008424C"/>
    <w:rsid w:val="00085891"/>
    <w:rsid w:val="00085EDB"/>
    <w:rsid w:val="000866F6"/>
    <w:rsid w:val="00086BCD"/>
    <w:rsid w:val="00090177"/>
    <w:rsid w:val="000901A5"/>
    <w:rsid w:val="000909B8"/>
    <w:rsid w:val="00091024"/>
    <w:rsid w:val="00091E75"/>
    <w:rsid w:val="0009284A"/>
    <w:rsid w:val="00093290"/>
    <w:rsid w:val="00094819"/>
    <w:rsid w:val="000953D8"/>
    <w:rsid w:val="00096B5A"/>
    <w:rsid w:val="00096C9D"/>
    <w:rsid w:val="00097015"/>
    <w:rsid w:val="000A0F97"/>
    <w:rsid w:val="000A1D52"/>
    <w:rsid w:val="000A1F17"/>
    <w:rsid w:val="000A2563"/>
    <w:rsid w:val="000A4A96"/>
    <w:rsid w:val="000A57F5"/>
    <w:rsid w:val="000A6481"/>
    <w:rsid w:val="000A6FE4"/>
    <w:rsid w:val="000A76A6"/>
    <w:rsid w:val="000A7A07"/>
    <w:rsid w:val="000A7E46"/>
    <w:rsid w:val="000B0ABD"/>
    <w:rsid w:val="000B1136"/>
    <w:rsid w:val="000B2D2E"/>
    <w:rsid w:val="000B3021"/>
    <w:rsid w:val="000B419F"/>
    <w:rsid w:val="000B5CA8"/>
    <w:rsid w:val="000B5FA5"/>
    <w:rsid w:val="000B627E"/>
    <w:rsid w:val="000B6424"/>
    <w:rsid w:val="000B6A6B"/>
    <w:rsid w:val="000B7325"/>
    <w:rsid w:val="000B783F"/>
    <w:rsid w:val="000C0569"/>
    <w:rsid w:val="000C0B41"/>
    <w:rsid w:val="000C14BF"/>
    <w:rsid w:val="000C32C0"/>
    <w:rsid w:val="000C35CC"/>
    <w:rsid w:val="000C379D"/>
    <w:rsid w:val="000C3F34"/>
    <w:rsid w:val="000C4454"/>
    <w:rsid w:val="000C4643"/>
    <w:rsid w:val="000C53C2"/>
    <w:rsid w:val="000C6435"/>
    <w:rsid w:val="000C6611"/>
    <w:rsid w:val="000C7BFF"/>
    <w:rsid w:val="000D0FC8"/>
    <w:rsid w:val="000D18DC"/>
    <w:rsid w:val="000D2D3D"/>
    <w:rsid w:val="000D6AF4"/>
    <w:rsid w:val="000D6FC0"/>
    <w:rsid w:val="000D7378"/>
    <w:rsid w:val="000D76E6"/>
    <w:rsid w:val="000D7AA5"/>
    <w:rsid w:val="000D7EFC"/>
    <w:rsid w:val="000E120C"/>
    <w:rsid w:val="000E1280"/>
    <w:rsid w:val="000E25EA"/>
    <w:rsid w:val="000E341A"/>
    <w:rsid w:val="000E4218"/>
    <w:rsid w:val="000E53F0"/>
    <w:rsid w:val="000E56B3"/>
    <w:rsid w:val="000E5873"/>
    <w:rsid w:val="000E587F"/>
    <w:rsid w:val="000E58ED"/>
    <w:rsid w:val="000E67F5"/>
    <w:rsid w:val="000E6AF6"/>
    <w:rsid w:val="000F02B9"/>
    <w:rsid w:val="000F0331"/>
    <w:rsid w:val="000F070E"/>
    <w:rsid w:val="000F0DF0"/>
    <w:rsid w:val="000F0E1D"/>
    <w:rsid w:val="000F1490"/>
    <w:rsid w:val="000F40E8"/>
    <w:rsid w:val="000F5CF3"/>
    <w:rsid w:val="000F656B"/>
    <w:rsid w:val="00101165"/>
    <w:rsid w:val="0010162B"/>
    <w:rsid w:val="001025B7"/>
    <w:rsid w:val="00102659"/>
    <w:rsid w:val="00102811"/>
    <w:rsid w:val="00103C66"/>
    <w:rsid w:val="001066D2"/>
    <w:rsid w:val="0010673C"/>
    <w:rsid w:val="0010765D"/>
    <w:rsid w:val="00107E7C"/>
    <w:rsid w:val="00110000"/>
    <w:rsid w:val="001106AF"/>
    <w:rsid w:val="00111264"/>
    <w:rsid w:val="0011187A"/>
    <w:rsid w:val="00112CD4"/>
    <w:rsid w:val="00114722"/>
    <w:rsid w:val="00115045"/>
    <w:rsid w:val="001150CF"/>
    <w:rsid w:val="00115131"/>
    <w:rsid w:val="001158E1"/>
    <w:rsid w:val="00116BA4"/>
    <w:rsid w:val="00116C49"/>
    <w:rsid w:val="00117C9C"/>
    <w:rsid w:val="00121238"/>
    <w:rsid w:val="00121755"/>
    <w:rsid w:val="00121BC7"/>
    <w:rsid w:val="00124A2A"/>
    <w:rsid w:val="0012529C"/>
    <w:rsid w:val="00130EB3"/>
    <w:rsid w:val="00132979"/>
    <w:rsid w:val="001329C9"/>
    <w:rsid w:val="00132B19"/>
    <w:rsid w:val="00133698"/>
    <w:rsid w:val="00133CB6"/>
    <w:rsid w:val="001345B6"/>
    <w:rsid w:val="00135BC9"/>
    <w:rsid w:val="00136771"/>
    <w:rsid w:val="00140619"/>
    <w:rsid w:val="001417C0"/>
    <w:rsid w:val="00144EF7"/>
    <w:rsid w:val="0014637F"/>
    <w:rsid w:val="001465EC"/>
    <w:rsid w:val="0014687C"/>
    <w:rsid w:val="001468AA"/>
    <w:rsid w:val="00147071"/>
    <w:rsid w:val="001470C8"/>
    <w:rsid w:val="00147861"/>
    <w:rsid w:val="0015058B"/>
    <w:rsid w:val="001511DC"/>
    <w:rsid w:val="001529FF"/>
    <w:rsid w:val="00153224"/>
    <w:rsid w:val="00153656"/>
    <w:rsid w:val="00153CDF"/>
    <w:rsid w:val="00154407"/>
    <w:rsid w:val="00155789"/>
    <w:rsid w:val="00155B11"/>
    <w:rsid w:val="00156029"/>
    <w:rsid w:val="0015644F"/>
    <w:rsid w:val="00156B43"/>
    <w:rsid w:val="0015758A"/>
    <w:rsid w:val="0015773F"/>
    <w:rsid w:val="00160F30"/>
    <w:rsid w:val="0016126A"/>
    <w:rsid w:val="001621FC"/>
    <w:rsid w:val="00163152"/>
    <w:rsid w:val="00163A95"/>
    <w:rsid w:val="00164728"/>
    <w:rsid w:val="001647A0"/>
    <w:rsid w:val="00165C61"/>
    <w:rsid w:val="0016656D"/>
    <w:rsid w:val="0016731E"/>
    <w:rsid w:val="001704CD"/>
    <w:rsid w:val="001705C7"/>
    <w:rsid w:val="0017094C"/>
    <w:rsid w:val="001740DF"/>
    <w:rsid w:val="00174926"/>
    <w:rsid w:val="0017514D"/>
    <w:rsid w:val="001757C1"/>
    <w:rsid w:val="0017581A"/>
    <w:rsid w:val="00176D2F"/>
    <w:rsid w:val="00176D8D"/>
    <w:rsid w:val="00176E62"/>
    <w:rsid w:val="001777CE"/>
    <w:rsid w:val="00180097"/>
    <w:rsid w:val="00180B5B"/>
    <w:rsid w:val="001824A8"/>
    <w:rsid w:val="00182AA8"/>
    <w:rsid w:val="00182EB2"/>
    <w:rsid w:val="001832EB"/>
    <w:rsid w:val="00183629"/>
    <w:rsid w:val="001850C4"/>
    <w:rsid w:val="0018518C"/>
    <w:rsid w:val="00185DBD"/>
    <w:rsid w:val="00185F85"/>
    <w:rsid w:val="001864BC"/>
    <w:rsid w:val="001864CE"/>
    <w:rsid w:val="0018681E"/>
    <w:rsid w:val="00186B33"/>
    <w:rsid w:val="00186D18"/>
    <w:rsid w:val="00187C48"/>
    <w:rsid w:val="0019007B"/>
    <w:rsid w:val="001904F4"/>
    <w:rsid w:val="00191046"/>
    <w:rsid w:val="00191D85"/>
    <w:rsid w:val="001935C8"/>
    <w:rsid w:val="00193A8F"/>
    <w:rsid w:val="00196565"/>
    <w:rsid w:val="00196AA1"/>
    <w:rsid w:val="00196B8A"/>
    <w:rsid w:val="00197D34"/>
    <w:rsid w:val="001A0132"/>
    <w:rsid w:val="001A2E18"/>
    <w:rsid w:val="001A3530"/>
    <w:rsid w:val="001A38C4"/>
    <w:rsid w:val="001A4C9F"/>
    <w:rsid w:val="001A7426"/>
    <w:rsid w:val="001B2A30"/>
    <w:rsid w:val="001B4054"/>
    <w:rsid w:val="001B452E"/>
    <w:rsid w:val="001B4C28"/>
    <w:rsid w:val="001B5CDD"/>
    <w:rsid w:val="001B66B8"/>
    <w:rsid w:val="001B68AC"/>
    <w:rsid w:val="001C0D93"/>
    <w:rsid w:val="001C1519"/>
    <w:rsid w:val="001C1684"/>
    <w:rsid w:val="001C2951"/>
    <w:rsid w:val="001C3CF8"/>
    <w:rsid w:val="001C50E0"/>
    <w:rsid w:val="001C62D5"/>
    <w:rsid w:val="001C70B6"/>
    <w:rsid w:val="001C7247"/>
    <w:rsid w:val="001C7320"/>
    <w:rsid w:val="001C7B7D"/>
    <w:rsid w:val="001D0AF2"/>
    <w:rsid w:val="001D3CA6"/>
    <w:rsid w:val="001D470B"/>
    <w:rsid w:val="001D4F9E"/>
    <w:rsid w:val="001D723A"/>
    <w:rsid w:val="001D7337"/>
    <w:rsid w:val="001D7AF9"/>
    <w:rsid w:val="001E10E3"/>
    <w:rsid w:val="001E1267"/>
    <w:rsid w:val="001E1C10"/>
    <w:rsid w:val="001E1CDF"/>
    <w:rsid w:val="001E3A6D"/>
    <w:rsid w:val="001E4088"/>
    <w:rsid w:val="001E415A"/>
    <w:rsid w:val="001E54D9"/>
    <w:rsid w:val="001E582F"/>
    <w:rsid w:val="001E6ABD"/>
    <w:rsid w:val="001E74D0"/>
    <w:rsid w:val="001F06CB"/>
    <w:rsid w:val="001F0D40"/>
    <w:rsid w:val="001F121D"/>
    <w:rsid w:val="001F374C"/>
    <w:rsid w:val="001F39C1"/>
    <w:rsid w:val="001F43CA"/>
    <w:rsid w:val="001F571A"/>
    <w:rsid w:val="001F6AE4"/>
    <w:rsid w:val="001F6F45"/>
    <w:rsid w:val="00201995"/>
    <w:rsid w:val="0020491A"/>
    <w:rsid w:val="00204DD5"/>
    <w:rsid w:val="00204EA8"/>
    <w:rsid w:val="00205897"/>
    <w:rsid w:val="00206404"/>
    <w:rsid w:val="00206CAC"/>
    <w:rsid w:val="002072F1"/>
    <w:rsid w:val="002074E8"/>
    <w:rsid w:val="00207922"/>
    <w:rsid w:val="00207C7A"/>
    <w:rsid w:val="00207FE0"/>
    <w:rsid w:val="0021044D"/>
    <w:rsid w:val="002110CD"/>
    <w:rsid w:val="002119AB"/>
    <w:rsid w:val="00213A41"/>
    <w:rsid w:val="00214A11"/>
    <w:rsid w:val="00216806"/>
    <w:rsid w:val="00216EDA"/>
    <w:rsid w:val="002172B5"/>
    <w:rsid w:val="0022059B"/>
    <w:rsid w:val="00220D06"/>
    <w:rsid w:val="0022180B"/>
    <w:rsid w:val="00221E53"/>
    <w:rsid w:val="00221F97"/>
    <w:rsid w:val="0022234C"/>
    <w:rsid w:val="0022255C"/>
    <w:rsid w:val="00225599"/>
    <w:rsid w:val="00225C5F"/>
    <w:rsid w:val="00226121"/>
    <w:rsid w:val="002264BE"/>
    <w:rsid w:val="0023026E"/>
    <w:rsid w:val="00230D84"/>
    <w:rsid w:val="002318B3"/>
    <w:rsid w:val="00233D2B"/>
    <w:rsid w:val="00234609"/>
    <w:rsid w:val="00234A74"/>
    <w:rsid w:val="00235398"/>
    <w:rsid w:val="00240FF0"/>
    <w:rsid w:val="00241651"/>
    <w:rsid w:val="00243415"/>
    <w:rsid w:val="002434B6"/>
    <w:rsid w:val="00243576"/>
    <w:rsid w:val="0024427C"/>
    <w:rsid w:val="0024560E"/>
    <w:rsid w:val="0024654D"/>
    <w:rsid w:val="002513A8"/>
    <w:rsid w:val="0025183F"/>
    <w:rsid w:val="00251A50"/>
    <w:rsid w:val="00251FC0"/>
    <w:rsid w:val="0025419F"/>
    <w:rsid w:val="00255992"/>
    <w:rsid w:val="00256AD5"/>
    <w:rsid w:val="00260932"/>
    <w:rsid w:val="00261769"/>
    <w:rsid w:val="00261834"/>
    <w:rsid w:val="002618C6"/>
    <w:rsid w:val="00261EF1"/>
    <w:rsid w:val="0026204E"/>
    <w:rsid w:val="00262BE1"/>
    <w:rsid w:val="00263B6D"/>
    <w:rsid w:val="00264669"/>
    <w:rsid w:val="00264F07"/>
    <w:rsid w:val="002652A5"/>
    <w:rsid w:val="00266E15"/>
    <w:rsid w:val="00266E6D"/>
    <w:rsid w:val="00266FE4"/>
    <w:rsid w:val="0026789A"/>
    <w:rsid w:val="00270B81"/>
    <w:rsid w:val="00270EC4"/>
    <w:rsid w:val="00270F92"/>
    <w:rsid w:val="002715B8"/>
    <w:rsid w:val="002719D6"/>
    <w:rsid w:val="00272060"/>
    <w:rsid w:val="00273098"/>
    <w:rsid w:val="0027422C"/>
    <w:rsid w:val="0027533A"/>
    <w:rsid w:val="002762F1"/>
    <w:rsid w:val="00276381"/>
    <w:rsid w:val="00276F85"/>
    <w:rsid w:val="00277215"/>
    <w:rsid w:val="00277408"/>
    <w:rsid w:val="002774A8"/>
    <w:rsid w:val="00277E8E"/>
    <w:rsid w:val="00281DF0"/>
    <w:rsid w:val="00284FB0"/>
    <w:rsid w:val="00285CEE"/>
    <w:rsid w:val="00285DF4"/>
    <w:rsid w:val="00286632"/>
    <w:rsid w:val="0028711B"/>
    <w:rsid w:val="002878ED"/>
    <w:rsid w:val="00287B22"/>
    <w:rsid w:val="00290A7D"/>
    <w:rsid w:val="00290B88"/>
    <w:rsid w:val="002919DF"/>
    <w:rsid w:val="002930CA"/>
    <w:rsid w:val="002936C7"/>
    <w:rsid w:val="0029414A"/>
    <w:rsid w:val="002958D4"/>
    <w:rsid w:val="00295BC4"/>
    <w:rsid w:val="0029628F"/>
    <w:rsid w:val="00296488"/>
    <w:rsid w:val="002969B5"/>
    <w:rsid w:val="00297C13"/>
    <w:rsid w:val="00297EEF"/>
    <w:rsid w:val="002A03BF"/>
    <w:rsid w:val="002A127A"/>
    <w:rsid w:val="002A1732"/>
    <w:rsid w:val="002A1D1D"/>
    <w:rsid w:val="002A2F03"/>
    <w:rsid w:val="002A3554"/>
    <w:rsid w:val="002A42CC"/>
    <w:rsid w:val="002A441E"/>
    <w:rsid w:val="002A4EC1"/>
    <w:rsid w:val="002A5293"/>
    <w:rsid w:val="002A68A1"/>
    <w:rsid w:val="002A6D70"/>
    <w:rsid w:val="002A7674"/>
    <w:rsid w:val="002B0306"/>
    <w:rsid w:val="002B1B36"/>
    <w:rsid w:val="002B2E7C"/>
    <w:rsid w:val="002B4F31"/>
    <w:rsid w:val="002B558F"/>
    <w:rsid w:val="002B5CB8"/>
    <w:rsid w:val="002B6428"/>
    <w:rsid w:val="002B676D"/>
    <w:rsid w:val="002B68BC"/>
    <w:rsid w:val="002B6BB1"/>
    <w:rsid w:val="002B7683"/>
    <w:rsid w:val="002C05A4"/>
    <w:rsid w:val="002C072F"/>
    <w:rsid w:val="002C0813"/>
    <w:rsid w:val="002C0DA8"/>
    <w:rsid w:val="002C15C0"/>
    <w:rsid w:val="002C214B"/>
    <w:rsid w:val="002C26CB"/>
    <w:rsid w:val="002C2C52"/>
    <w:rsid w:val="002C3205"/>
    <w:rsid w:val="002C3290"/>
    <w:rsid w:val="002C7357"/>
    <w:rsid w:val="002C7DCF"/>
    <w:rsid w:val="002C7ED6"/>
    <w:rsid w:val="002D021E"/>
    <w:rsid w:val="002D11FF"/>
    <w:rsid w:val="002D1292"/>
    <w:rsid w:val="002D143A"/>
    <w:rsid w:val="002D1E2B"/>
    <w:rsid w:val="002D1F90"/>
    <w:rsid w:val="002D2021"/>
    <w:rsid w:val="002D2B7B"/>
    <w:rsid w:val="002D31B1"/>
    <w:rsid w:val="002D3329"/>
    <w:rsid w:val="002D3C4D"/>
    <w:rsid w:val="002D46EF"/>
    <w:rsid w:val="002D55E3"/>
    <w:rsid w:val="002D5CFF"/>
    <w:rsid w:val="002D77CE"/>
    <w:rsid w:val="002E08F5"/>
    <w:rsid w:val="002E0FDA"/>
    <w:rsid w:val="002E3132"/>
    <w:rsid w:val="002E422A"/>
    <w:rsid w:val="002E4A78"/>
    <w:rsid w:val="002E4E8C"/>
    <w:rsid w:val="002E5854"/>
    <w:rsid w:val="002E5B9C"/>
    <w:rsid w:val="002E6558"/>
    <w:rsid w:val="002E6975"/>
    <w:rsid w:val="002E7C6A"/>
    <w:rsid w:val="002F03DD"/>
    <w:rsid w:val="002F0C83"/>
    <w:rsid w:val="002F10BD"/>
    <w:rsid w:val="002F165F"/>
    <w:rsid w:val="002F274D"/>
    <w:rsid w:val="002F471B"/>
    <w:rsid w:val="002F5F2C"/>
    <w:rsid w:val="002F63CF"/>
    <w:rsid w:val="002F7627"/>
    <w:rsid w:val="0030027B"/>
    <w:rsid w:val="00301E16"/>
    <w:rsid w:val="00301E19"/>
    <w:rsid w:val="00301FD8"/>
    <w:rsid w:val="003020F3"/>
    <w:rsid w:val="00302DED"/>
    <w:rsid w:val="003036EB"/>
    <w:rsid w:val="00305261"/>
    <w:rsid w:val="00305542"/>
    <w:rsid w:val="00306D0B"/>
    <w:rsid w:val="003071F3"/>
    <w:rsid w:val="00310613"/>
    <w:rsid w:val="00311126"/>
    <w:rsid w:val="00311F02"/>
    <w:rsid w:val="003121AD"/>
    <w:rsid w:val="00313A09"/>
    <w:rsid w:val="00313A5B"/>
    <w:rsid w:val="00314D09"/>
    <w:rsid w:val="00315030"/>
    <w:rsid w:val="00315797"/>
    <w:rsid w:val="0031587B"/>
    <w:rsid w:val="00317F1E"/>
    <w:rsid w:val="0032007F"/>
    <w:rsid w:val="0032068B"/>
    <w:rsid w:val="00320C58"/>
    <w:rsid w:val="00321375"/>
    <w:rsid w:val="003213EF"/>
    <w:rsid w:val="003216B9"/>
    <w:rsid w:val="00321756"/>
    <w:rsid w:val="00322007"/>
    <w:rsid w:val="00323694"/>
    <w:rsid w:val="003251F1"/>
    <w:rsid w:val="00325270"/>
    <w:rsid w:val="003256DE"/>
    <w:rsid w:val="00325758"/>
    <w:rsid w:val="003260B5"/>
    <w:rsid w:val="00326664"/>
    <w:rsid w:val="0032675D"/>
    <w:rsid w:val="00327EF7"/>
    <w:rsid w:val="003307E5"/>
    <w:rsid w:val="00330B42"/>
    <w:rsid w:val="00330C54"/>
    <w:rsid w:val="00330D0D"/>
    <w:rsid w:val="00331030"/>
    <w:rsid w:val="003315BE"/>
    <w:rsid w:val="00333B69"/>
    <w:rsid w:val="003348C7"/>
    <w:rsid w:val="003367F5"/>
    <w:rsid w:val="00336E6D"/>
    <w:rsid w:val="003402B9"/>
    <w:rsid w:val="00342BA8"/>
    <w:rsid w:val="003431FD"/>
    <w:rsid w:val="00343788"/>
    <w:rsid w:val="0034404C"/>
    <w:rsid w:val="003445AA"/>
    <w:rsid w:val="003447D5"/>
    <w:rsid w:val="003464D8"/>
    <w:rsid w:val="00350A9D"/>
    <w:rsid w:val="00351266"/>
    <w:rsid w:val="003517B2"/>
    <w:rsid w:val="00352178"/>
    <w:rsid w:val="0035283B"/>
    <w:rsid w:val="003534D8"/>
    <w:rsid w:val="00353985"/>
    <w:rsid w:val="00355227"/>
    <w:rsid w:val="0035526A"/>
    <w:rsid w:val="003559F9"/>
    <w:rsid w:val="003560F0"/>
    <w:rsid w:val="00357DDA"/>
    <w:rsid w:val="00361A7F"/>
    <w:rsid w:val="0036255C"/>
    <w:rsid w:val="003626F2"/>
    <w:rsid w:val="00362A03"/>
    <w:rsid w:val="00363416"/>
    <w:rsid w:val="00363940"/>
    <w:rsid w:val="00363946"/>
    <w:rsid w:val="00363D2D"/>
    <w:rsid w:val="003643FC"/>
    <w:rsid w:val="00364736"/>
    <w:rsid w:val="00364D9D"/>
    <w:rsid w:val="003657CB"/>
    <w:rsid w:val="00365A25"/>
    <w:rsid w:val="003673E3"/>
    <w:rsid w:val="0036788B"/>
    <w:rsid w:val="003704E3"/>
    <w:rsid w:val="00370B74"/>
    <w:rsid w:val="00371103"/>
    <w:rsid w:val="00371921"/>
    <w:rsid w:val="00371F57"/>
    <w:rsid w:val="0037315F"/>
    <w:rsid w:val="00373271"/>
    <w:rsid w:val="003732CA"/>
    <w:rsid w:val="0037393A"/>
    <w:rsid w:val="00373BCF"/>
    <w:rsid w:val="00373D33"/>
    <w:rsid w:val="003743DE"/>
    <w:rsid w:val="00374D8A"/>
    <w:rsid w:val="00377376"/>
    <w:rsid w:val="00377598"/>
    <w:rsid w:val="00380E6E"/>
    <w:rsid w:val="00381301"/>
    <w:rsid w:val="00382665"/>
    <w:rsid w:val="00383B51"/>
    <w:rsid w:val="0038441A"/>
    <w:rsid w:val="00384EB8"/>
    <w:rsid w:val="00386FC9"/>
    <w:rsid w:val="00387820"/>
    <w:rsid w:val="003879C8"/>
    <w:rsid w:val="00390175"/>
    <w:rsid w:val="00390772"/>
    <w:rsid w:val="00390827"/>
    <w:rsid w:val="00390BAC"/>
    <w:rsid w:val="00390E23"/>
    <w:rsid w:val="00391712"/>
    <w:rsid w:val="00391DA9"/>
    <w:rsid w:val="00392146"/>
    <w:rsid w:val="00392961"/>
    <w:rsid w:val="00392C29"/>
    <w:rsid w:val="00392E01"/>
    <w:rsid w:val="00393B3E"/>
    <w:rsid w:val="00393D19"/>
    <w:rsid w:val="00393D4A"/>
    <w:rsid w:val="003942C8"/>
    <w:rsid w:val="003942D1"/>
    <w:rsid w:val="00394F55"/>
    <w:rsid w:val="0039504F"/>
    <w:rsid w:val="003963E0"/>
    <w:rsid w:val="003A042E"/>
    <w:rsid w:val="003A1237"/>
    <w:rsid w:val="003A136E"/>
    <w:rsid w:val="003A13EB"/>
    <w:rsid w:val="003A2083"/>
    <w:rsid w:val="003A44D2"/>
    <w:rsid w:val="003A4A16"/>
    <w:rsid w:val="003A6098"/>
    <w:rsid w:val="003A66AE"/>
    <w:rsid w:val="003A73CE"/>
    <w:rsid w:val="003B27E0"/>
    <w:rsid w:val="003B376E"/>
    <w:rsid w:val="003B3B4D"/>
    <w:rsid w:val="003B44AD"/>
    <w:rsid w:val="003B4A36"/>
    <w:rsid w:val="003B4ADF"/>
    <w:rsid w:val="003B60F8"/>
    <w:rsid w:val="003B61DA"/>
    <w:rsid w:val="003B649C"/>
    <w:rsid w:val="003B7137"/>
    <w:rsid w:val="003B736E"/>
    <w:rsid w:val="003B7A16"/>
    <w:rsid w:val="003C068C"/>
    <w:rsid w:val="003C06E4"/>
    <w:rsid w:val="003C1445"/>
    <w:rsid w:val="003C1E28"/>
    <w:rsid w:val="003C230B"/>
    <w:rsid w:val="003C29B6"/>
    <w:rsid w:val="003C3178"/>
    <w:rsid w:val="003C4CF8"/>
    <w:rsid w:val="003C5401"/>
    <w:rsid w:val="003C589F"/>
    <w:rsid w:val="003C5D9E"/>
    <w:rsid w:val="003C6339"/>
    <w:rsid w:val="003C68D0"/>
    <w:rsid w:val="003C6CEE"/>
    <w:rsid w:val="003C721C"/>
    <w:rsid w:val="003D082C"/>
    <w:rsid w:val="003D10DE"/>
    <w:rsid w:val="003D231C"/>
    <w:rsid w:val="003D2B67"/>
    <w:rsid w:val="003D2C5A"/>
    <w:rsid w:val="003D4265"/>
    <w:rsid w:val="003D51D2"/>
    <w:rsid w:val="003D5504"/>
    <w:rsid w:val="003D58BF"/>
    <w:rsid w:val="003D5972"/>
    <w:rsid w:val="003D5D87"/>
    <w:rsid w:val="003D7961"/>
    <w:rsid w:val="003D7E42"/>
    <w:rsid w:val="003E02D6"/>
    <w:rsid w:val="003E041D"/>
    <w:rsid w:val="003E06A4"/>
    <w:rsid w:val="003E12BF"/>
    <w:rsid w:val="003E13D2"/>
    <w:rsid w:val="003E2768"/>
    <w:rsid w:val="003E3401"/>
    <w:rsid w:val="003E3BAA"/>
    <w:rsid w:val="003E4541"/>
    <w:rsid w:val="003E525F"/>
    <w:rsid w:val="003E64CF"/>
    <w:rsid w:val="003E6740"/>
    <w:rsid w:val="003E686D"/>
    <w:rsid w:val="003E6AD1"/>
    <w:rsid w:val="003F0A54"/>
    <w:rsid w:val="003F1AF8"/>
    <w:rsid w:val="003F26E0"/>
    <w:rsid w:val="003F320E"/>
    <w:rsid w:val="003F333C"/>
    <w:rsid w:val="003F3683"/>
    <w:rsid w:val="003F3C2D"/>
    <w:rsid w:val="003F52FD"/>
    <w:rsid w:val="003F5E33"/>
    <w:rsid w:val="003F6B58"/>
    <w:rsid w:val="003F7A27"/>
    <w:rsid w:val="003F7D70"/>
    <w:rsid w:val="003F7FC7"/>
    <w:rsid w:val="00400BB8"/>
    <w:rsid w:val="00400F52"/>
    <w:rsid w:val="004014A2"/>
    <w:rsid w:val="00401806"/>
    <w:rsid w:val="0040185D"/>
    <w:rsid w:val="004020E7"/>
    <w:rsid w:val="004035A5"/>
    <w:rsid w:val="004048F1"/>
    <w:rsid w:val="00407A9B"/>
    <w:rsid w:val="004105DF"/>
    <w:rsid w:val="00410693"/>
    <w:rsid w:val="00410AF1"/>
    <w:rsid w:val="00410FE6"/>
    <w:rsid w:val="00411115"/>
    <w:rsid w:val="00411929"/>
    <w:rsid w:val="00412973"/>
    <w:rsid w:val="00413D98"/>
    <w:rsid w:val="004143D3"/>
    <w:rsid w:val="004157EC"/>
    <w:rsid w:val="00415E1A"/>
    <w:rsid w:val="00416028"/>
    <w:rsid w:val="00416324"/>
    <w:rsid w:val="00416B7B"/>
    <w:rsid w:val="00417764"/>
    <w:rsid w:val="00420694"/>
    <w:rsid w:val="00420AF4"/>
    <w:rsid w:val="00422630"/>
    <w:rsid w:val="00422733"/>
    <w:rsid w:val="004233F5"/>
    <w:rsid w:val="004249B8"/>
    <w:rsid w:val="00425EA8"/>
    <w:rsid w:val="0042646F"/>
    <w:rsid w:val="0042665B"/>
    <w:rsid w:val="00426BFC"/>
    <w:rsid w:val="00426D59"/>
    <w:rsid w:val="004270DE"/>
    <w:rsid w:val="00427351"/>
    <w:rsid w:val="004277CF"/>
    <w:rsid w:val="00427A76"/>
    <w:rsid w:val="00430AFE"/>
    <w:rsid w:val="004317F6"/>
    <w:rsid w:val="004332C9"/>
    <w:rsid w:val="0043416A"/>
    <w:rsid w:val="00435583"/>
    <w:rsid w:val="00436A73"/>
    <w:rsid w:val="00440851"/>
    <w:rsid w:val="004409F4"/>
    <w:rsid w:val="00441B91"/>
    <w:rsid w:val="004431E1"/>
    <w:rsid w:val="00443AD4"/>
    <w:rsid w:val="004445CA"/>
    <w:rsid w:val="00444701"/>
    <w:rsid w:val="004464FC"/>
    <w:rsid w:val="0044676A"/>
    <w:rsid w:val="004469C1"/>
    <w:rsid w:val="00447AB9"/>
    <w:rsid w:val="004501FC"/>
    <w:rsid w:val="00450F42"/>
    <w:rsid w:val="0045262C"/>
    <w:rsid w:val="00452FDC"/>
    <w:rsid w:val="004539DC"/>
    <w:rsid w:val="0045497A"/>
    <w:rsid w:val="0045499B"/>
    <w:rsid w:val="00454C64"/>
    <w:rsid w:val="00454C74"/>
    <w:rsid w:val="004554FF"/>
    <w:rsid w:val="00455BA6"/>
    <w:rsid w:val="004573A3"/>
    <w:rsid w:val="00460474"/>
    <w:rsid w:val="00460850"/>
    <w:rsid w:val="0046163C"/>
    <w:rsid w:val="00461CDF"/>
    <w:rsid w:val="00462C17"/>
    <w:rsid w:val="00464850"/>
    <w:rsid w:val="00465D98"/>
    <w:rsid w:val="004670A7"/>
    <w:rsid w:val="00470D79"/>
    <w:rsid w:val="00471194"/>
    <w:rsid w:val="00471AA4"/>
    <w:rsid w:val="00471EE1"/>
    <w:rsid w:val="004729D3"/>
    <w:rsid w:val="00474768"/>
    <w:rsid w:val="00475BE1"/>
    <w:rsid w:val="00476536"/>
    <w:rsid w:val="004769EE"/>
    <w:rsid w:val="00480255"/>
    <w:rsid w:val="00482893"/>
    <w:rsid w:val="00483195"/>
    <w:rsid w:val="0048339A"/>
    <w:rsid w:val="00484A1B"/>
    <w:rsid w:val="00484A81"/>
    <w:rsid w:val="00484D0B"/>
    <w:rsid w:val="004860D7"/>
    <w:rsid w:val="00486B3D"/>
    <w:rsid w:val="00486CEA"/>
    <w:rsid w:val="004872EC"/>
    <w:rsid w:val="0048745E"/>
    <w:rsid w:val="00491E40"/>
    <w:rsid w:val="00491E80"/>
    <w:rsid w:val="0049326A"/>
    <w:rsid w:val="00493438"/>
    <w:rsid w:val="00493788"/>
    <w:rsid w:val="00496009"/>
    <w:rsid w:val="00497CB7"/>
    <w:rsid w:val="00497F8C"/>
    <w:rsid w:val="004A0A16"/>
    <w:rsid w:val="004A101A"/>
    <w:rsid w:val="004A142F"/>
    <w:rsid w:val="004A183A"/>
    <w:rsid w:val="004A2393"/>
    <w:rsid w:val="004A2501"/>
    <w:rsid w:val="004A3627"/>
    <w:rsid w:val="004A3945"/>
    <w:rsid w:val="004A397D"/>
    <w:rsid w:val="004A4BB5"/>
    <w:rsid w:val="004A55AA"/>
    <w:rsid w:val="004A58FD"/>
    <w:rsid w:val="004A5F18"/>
    <w:rsid w:val="004A71FB"/>
    <w:rsid w:val="004B017C"/>
    <w:rsid w:val="004B034E"/>
    <w:rsid w:val="004B0356"/>
    <w:rsid w:val="004B046B"/>
    <w:rsid w:val="004B0D66"/>
    <w:rsid w:val="004B17ED"/>
    <w:rsid w:val="004B1DBF"/>
    <w:rsid w:val="004B2907"/>
    <w:rsid w:val="004B391C"/>
    <w:rsid w:val="004B74B8"/>
    <w:rsid w:val="004C105C"/>
    <w:rsid w:val="004C1896"/>
    <w:rsid w:val="004C19E4"/>
    <w:rsid w:val="004C1C40"/>
    <w:rsid w:val="004C27D6"/>
    <w:rsid w:val="004C280B"/>
    <w:rsid w:val="004C2BC7"/>
    <w:rsid w:val="004C2F9D"/>
    <w:rsid w:val="004C4757"/>
    <w:rsid w:val="004C5A3A"/>
    <w:rsid w:val="004C6431"/>
    <w:rsid w:val="004C7141"/>
    <w:rsid w:val="004C7359"/>
    <w:rsid w:val="004C7D90"/>
    <w:rsid w:val="004C7E3F"/>
    <w:rsid w:val="004D08B1"/>
    <w:rsid w:val="004D285C"/>
    <w:rsid w:val="004D2EE5"/>
    <w:rsid w:val="004D312A"/>
    <w:rsid w:val="004D333D"/>
    <w:rsid w:val="004D405C"/>
    <w:rsid w:val="004D470F"/>
    <w:rsid w:val="004D514A"/>
    <w:rsid w:val="004D578C"/>
    <w:rsid w:val="004D5A7E"/>
    <w:rsid w:val="004D6300"/>
    <w:rsid w:val="004D6DB8"/>
    <w:rsid w:val="004D6DD6"/>
    <w:rsid w:val="004D7E8F"/>
    <w:rsid w:val="004E0052"/>
    <w:rsid w:val="004E182D"/>
    <w:rsid w:val="004E283D"/>
    <w:rsid w:val="004E28B7"/>
    <w:rsid w:val="004E29F9"/>
    <w:rsid w:val="004E2BEE"/>
    <w:rsid w:val="004E2E4F"/>
    <w:rsid w:val="004E3E16"/>
    <w:rsid w:val="004E4641"/>
    <w:rsid w:val="004E5E2C"/>
    <w:rsid w:val="004F02DD"/>
    <w:rsid w:val="004F0505"/>
    <w:rsid w:val="004F0AE4"/>
    <w:rsid w:val="004F161D"/>
    <w:rsid w:val="004F48C2"/>
    <w:rsid w:val="004F4ED3"/>
    <w:rsid w:val="004F4FEA"/>
    <w:rsid w:val="004F5F08"/>
    <w:rsid w:val="004F63BA"/>
    <w:rsid w:val="004F7301"/>
    <w:rsid w:val="004F7340"/>
    <w:rsid w:val="004F78AD"/>
    <w:rsid w:val="0050005B"/>
    <w:rsid w:val="00500590"/>
    <w:rsid w:val="00502264"/>
    <w:rsid w:val="00502D6A"/>
    <w:rsid w:val="005035C6"/>
    <w:rsid w:val="00503BEE"/>
    <w:rsid w:val="00504157"/>
    <w:rsid w:val="0050437A"/>
    <w:rsid w:val="00504D29"/>
    <w:rsid w:val="00504F3C"/>
    <w:rsid w:val="00505053"/>
    <w:rsid w:val="00505092"/>
    <w:rsid w:val="00505295"/>
    <w:rsid w:val="0050593D"/>
    <w:rsid w:val="00505F18"/>
    <w:rsid w:val="00507272"/>
    <w:rsid w:val="005073CE"/>
    <w:rsid w:val="005075F2"/>
    <w:rsid w:val="0051039A"/>
    <w:rsid w:val="00510863"/>
    <w:rsid w:val="0051152A"/>
    <w:rsid w:val="00512832"/>
    <w:rsid w:val="00514109"/>
    <w:rsid w:val="00514D1E"/>
    <w:rsid w:val="00515EB2"/>
    <w:rsid w:val="00515ED6"/>
    <w:rsid w:val="005176F9"/>
    <w:rsid w:val="00520A57"/>
    <w:rsid w:val="00521003"/>
    <w:rsid w:val="005216EF"/>
    <w:rsid w:val="00522594"/>
    <w:rsid w:val="005225F0"/>
    <w:rsid w:val="00522ECA"/>
    <w:rsid w:val="00522FDB"/>
    <w:rsid w:val="00524D97"/>
    <w:rsid w:val="0052532B"/>
    <w:rsid w:val="0052646A"/>
    <w:rsid w:val="005304CA"/>
    <w:rsid w:val="0053087A"/>
    <w:rsid w:val="005309D5"/>
    <w:rsid w:val="00530BAB"/>
    <w:rsid w:val="00532305"/>
    <w:rsid w:val="00533332"/>
    <w:rsid w:val="00533F88"/>
    <w:rsid w:val="00534996"/>
    <w:rsid w:val="00534E77"/>
    <w:rsid w:val="0053505F"/>
    <w:rsid w:val="00536325"/>
    <w:rsid w:val="00536467"/>
    <w:rsid w:val="005368F9"/>
    <w:rsid w:val="00536B6A"/>
    <w:rsid w:val="00537A8B"/>
    <w:rsid w:val="00537C11"/>
    <w:rsid w:val="005409AB"/>
    <w:rsid w:val="005419AF"/>
    <w:rsid w:val="00541E05"/>
    <w:rsid w:val="005428B6"/>
    <w:rsid w:val="00543492"/>
    <w:rsid w:val="0054429F"/>
    <w:rsid w:val="0054492A"/>
    <w:rsid w:val="00544B61"/>
    <w:rsid w:val="00546011"/>
    <w:rsid w:val="005473E1"/>
    <w:rsid w:val="005506F7"/>
    <w:rsid w:val="00551A62"/>
    <w:rsid w:val="00554188"/>
    <w:rsid w:val="00554317"/>
    <w:rsid w:val="005552E1"/>
    <w:rsid w:val="005553EA"/>
    <w:rsid w:val="00555B6B"/>
    <w:rsid w:val="00555DB9"/>
    <w:rsid w:val="005569A9"/>
    <w:rsid w:val="00556A72"/>
    <w:rsid w:val="00557130"/>
    <w:rsid w:val="00561701"/>
    <w:rsid w:val="00561D5F"/>
    <w:rsid w:val="00561E7D"/>
    <w:rsid w:val="0056332F"/>
    <w:rsid w:val="005633E7"/>
    <w:rsid w:val="00563551"/>
    <w:rsid w:val="005647C9"/>
    <w:rsid w:val="00564BAF"/>
    <w:rsid w:val="00565474"/>
    <w:rsid w:val="005658C3"/>
    <w:rsid w:val="00565E93"/>
    <w:rsid w:val="00566B77"/>
    <w:rsid w:val="00567252"/>
    <w:rsid w:val="00570E86"/>
    <w:rsid w:val="00571E5E"/>
    <w:rsid w:val="00572E13"/>
    <w:rsid w:val="0057355C"/>
    <w:rsid w:val="005736C1"/>
    <w:rsid w:val="00573F41"/>
    <w:rsid w:val="0057490F"/>
    <w:rsid w:val="00574A1E"/>
    <w:rsid w:val="00575601"/>
    <w:rsid w:val="00576FCF"/>
    <w:rsid w:val="0057733E"/>
    <w:rsid w:val="00577661"/>
    <w:rsid w:val="005776DE"/>
    <w:rsid w:val="005804B5"/>
    <w:rsid w:val="00580FAC"/>
    <w:rsid w:val="00582B79"/>
    <w:rsid w:val="00583990"/>
    <w:rsid w:val="00584AD8"/>
    <w:rsid w:val="00584D24"/>
    <w:rsid w:val="005858E4"/>
    <w:rsid w:val="00585DE2"/>
    <w:rsid w:val="00587444"/>
    <w:rsid w:val="00590C39"/>
    <w:rsid w:val="005915AC"/>
    <w:rsid w:val="00591614"/>
    <w:rsid w:val="00591F7D"/>
    <w:rsid w:val="005921AE"/>
    <w:rsid w:val="00592C23"/>
    <w:rsid w:val="00592FD5"/>
    <w:rsid w:val="005931D0"/>
    <w:rsid w:val="00593261"/>
    <w:rsid w:val="00594D37"/>
    <w:rsid w:val="00596C98"/>
    <w:rsid w:val="005A03AB"/>
    <w:rsid w:val="005A1108"/>
    <w:rsid w:val="005A1B1F"/>
    <w:rsid w:val="005A1DE3"/>
    <w:rsid w:val="005A2110"/>
    <w:rsid w:val="005A473A"/>
    <w:rsid w:val="005A4C07"/>
    <w:rsid w:val="005A6CC3"/>
    <w:rsid w:val="005B1366"/>
    <w:rsid w:val="005B138F"/>
    <w:rsid w:val="005B1B51"/>
    <w:rsid w:val="005B2015"/>
    <w:rsid w:val="005B22BC"/>
    <w:rsid w:val="005B2EF2"/>
    <w:rsid w:val="005B3841"/>
    <w:rsid w:val="005B558E"/>
    <w:rsid w:val="005B57BF"/>
    <w:rsid w:val="005B7598"/>
    <w:rsid w:val="005C0C2A"/>
    <w:rsid w:val="005C0F4B"/>
    <w:rsid w:val="005C12B4"/>
    <w:rsid w:val="005C1B62"/>
    <w:rsid w:val="005C2355"/>
    <w:rsid w:val="005C2D8E"/>
    <w:rsid w:val="005C32EF"/>
    <w:rsid w:val="005C4393"/>
    <w:rsid w:val="005C4574"/>
    <w:rsid w:val="005C5378"/>
    <w:rsid w:val="005C5CCB"/>
    <w:rsid w:val="005C6743"/>
    <w:rsid w:val="005D0BDA"/>
    <w:rsid w:val="005D0D4B"/>
    <w:rsid w:val="005D12A4"/>
    <w:rsid w:val="005D2A97"/>
    <w:rsid w:val="005D33BE"/>
    <w:rsid w:val="005D34CC"/>
    <w:rsid w:val="005D3C08"/>
    <w:rsid w:val="005D62EC"/>
    <w:rsid w:val="005D719A"/>
    <w:rsid w:val="005D7D72"/>
    <w:rsid w:val="005E019C"/>
    <w:rsid w:val="005E0906"/>
    <w:rsid w:val="005E107A"/>
    <w:rsid w:val="005E114B"/>
    <w:rsid w:val="005E1A8F"/>
    <w:rsid w:val="005E28D5"/>
    <w:rsid w:val="005E2E9B"/>
    <w:rsid w:val="005E3878"/>
    <w:rsid w:val="005E3C3C"/>
    <w:rsid w:val="005E482C"/>
    <w:rsid w:val="005E48B8"/>
    <w:rsid w:val="005E6FDB"/>
    <w:rsid w:val="005E7A5E"/>
    <w:rsid w:val="005E7F84"/>
    <w:rsid w:val="005F0A39"/>
    <w:rsid w:val="005F153A"/>
    <w:rsid w:val="005F1744"/>
    <w:rsid w:val="005F1C80"/>
    <w:rsid w:val="005F2268"/>
    <w:rsid w:val="005F357A"/>
    <w:rsid w:val="005F4B06"/>
    <w:rsid w:val="005F6F4A"/>
    <w:rsid w:val="005F785B"/>
    <w:rsid w:val="00600C8E"/>
    <w:rsid w:val="00601B76"/>
    <w:rsid w:val="00601D1B"/>
    <w:rsid w:val="00602031"/>
    <w:rsid w:val="0060286D"/>
    <w:rsid w:val="006029C7"/>
    <w:rsid w:val="00602FEE"/>
    <w:rsid w:val="00603B2A"/>
    <w:rsid w:val="00604179"/>
    <w:rsid w:val="0060581E"/>
    <w:rsid w:val="00606F55"/>
    <w:rsid w:val="00607E74"/>
    <w:rsid w:val="006109B2"/>
    <w:rsid w:val="00610BD0"/>
    <w:rsid w:val="00611E55"/>
    <w:rsid w:val="00612E52"/>
    <w:rsid w:val="0061300D"/>
    <w:rsid w:val="006136EF"/>
    <w:rsid w:val="00613C21"/>
    <w:rsid w:val="00613C23"/>
    <w:rsid w:val="00615184"/>
    <w:rsid w:val="00615ACA"/>
    <w:rsid w:val="006163FF"/>
    <w:rsid w:val="0061663B"/>
    <w:rsid w:val="0061795A"/>
    <w:rsid w:val="00622AFF"/>
    <w:rsid w:val="0062350A"/>
    <w:rsid w:val="00623737"/>
    <w:rsid w:val="00623995"/>
    <w:rsid w:val="00624158"/>
    <w:rsid w:val="0062452C"/>
    <w:rsid w:val="006259F3"/>
    <w:rsid w:val="006264DE"/>
    <w:rsid w:val="006266C4"/>
    <w:rsid w:val="0062760E"/>
    <w:rsid w:val="006307F6"/>
    <w:rsid w:val="00631DC8"/>
    <w:rsid w:val="00631EFA"/>
    <w:rsid w:val="00632BAA"/>
    <w:rsid w:val="00632C3B"/>
    <w:rsid w:val="006330B1"/>
    <w:rsid w:val="0063372F"/>
    <w:rsid w:val="006352F8"/>
    <w:rsid w:val="0063553A"/>
    <w:rsid w:val="00635969"/>
    <w:rsid w:val="00635D71"/>
    <w:rsid w:val="00636251"/>
    <w:rsid w:val="006370B6"/>
    <w:rsid w:val="00640FBD"/>
    <w:rsid w:val="00641D47"/>
    <w:rsid w:val="00641E87"/>
    <w:rsid w:val="0064288D"/>
    <w:rsid w:val="006437FD"/>
    <w:rsid w:val="00647052"/>
    <w:rsid w:val="0064783E"/>
    <w:rsid w:val="0065094D"/>
    <w:rsid w:val="00651D46"/>
    <w:rsid w:val="00652DB2"/>
    <w:rsid w:val="00654080"/>
    <w:rsid w:val="00654CD4"/>
    <w:rsid w:val="00656554"/>
    <w:rsid w:val="006565E8"/>
    <w:rsid w:val="00656606"/>
    <w:rsid w:val="006567BD"/>
    <w:rsid w:val="0065702B"/>
    <w:rsid w:val="0065704F"/>
    <w:rsid w:val="006615CE"/>
    <w:rsid w:val="00662F79"/>
    <w:rsid w:val="00663B77"/>
    <w:rsid w:val="00663F26"/>
    <w:rsid w:val="006643BA"/>
    <w:rsid w:val="00664641"/>
    <w:rsid w:val="00664E10"/>
    <w:rsid w:val="006658FA"/>
    <w:rsid w:val="00667093"/>
    <w:rsid w:val="0067171A"/>
    <w:rsid w:val="006719DD"/>
    <w:rsid w:val="00671E00"/>
    <w:rsid w:val="00672E94"/>
    <w:rsid w:val="00673B30"/>
    <w:rsid w:val="00673FF2"/>
    <w:rsid w:val="0067496A"/>
    <w:rsid w:val="00675B7F"/>
    <w:rsid w:val="00676439"/>
    <w:rsid w:val="006766D5"/>
    <w:rsid w:val="0067678B"/>
    <w:rsid w:val="00676BE2"/>
    <w:rsid w:val="006803D3"/>
    <w:rsid w:val="00680F1D"/>
    <w:rsid w:val="00681859"/>
    <w:rsid w:val="006826CE"/>
    <w:rsid w:val="00682BE7"/>
    <w:rsid w:val="00682F15"/>
    <w:rsid w:val="00684F62"/>
    <w:rsid w:val="00684F9F"/>
    <w:rsid w:val="00685375"/>
    <w:rsid w:val="00686A69"/>
    <w:rsid w:val="00687DF4"/>
    <w:rsid w:val="0069035D"/>
    <w:rsid w:val="006909F3"/>
    <w:rsid w:val="00690CA8"/>
    <w:rsid w:val="00691ED1"/>
    <w:rsid w:val="00692B70"/>
    <w:rsid w:val="00692B7E"/>
    <w:rsid w:val="006934CD"/>
    <w:rsid w:val="00695817"/>
    <w:rsid w:val="0069646E"/>
    <w:rsid w:val="0069704B"/>
    <w:rsid w:val="006A2F17"/>
    <w:rsid w:val="006A3451"/>
    <w:rsid w:val="006A39E6"/>
    <w:rsid w:val="006A3C38"/>
    <w:rsid w:val="006A4039"/>
    <w:rsid w:val="006A4430"/>
    <w:rsid w:val="006A5094"/>
    <w:rsid w:val="006A5ACF"/>
    <w:rsid w:val="006A5D47"/>
    <w:rsid w:val="006A6234"/>
    <w:rsid w:val="006A6922"/>
    <w:rsid w:val="006B03F4"/>
    <w:rsid w:val="006B0816"/>
    <w:rsid w:val="006B102C"/>
    <w:rsid w:val="006B1E19"/>
    <w:rsid w:val="006B4880"/>
    <w:rsid w:val="006B492A"/>
    <w:rsid w:val="006B4E18"/>
    <w:rsid w:val="006B6A15"/>
    <w:rsid w:val="006B73A6"/>
    <w:rsid w:val="006B775B"/>
    <w:rsid w:val="006C10F8"/>
    <w:rsid w:val="006C14C5"/>
    <w:rsid w:val="006C6333"/>
    <w:rsid w:val="006C6FDE"/>
    <w:rsid w:val="006C7523"/>
    <w:rsid w:val="006C760F"/>
    <w:rsid w:val="006C7B5D"/>
    <w:rsid w:val="006D063B"/>
    <w:rsid w:val="006D16D7"/>
    <w:rsid w:val="006D2DAA"/>
    <w:rsid w:val="006D2F9A"/>
    <w:rsid w:val="006D3152"/>
    <w:rsid w:val="006D38BC"/>
    <w:rsid w:val="006D3AAB"/>
    <w:rsid w:val="006D40D8"/>
    <w:rsid w:val="006D47C5"/>
    <w:rsid w:val="006D4A04"/>
    <w:rsid w:val="006D5CF2"/>
    <w:rsid w:val="006D5F44"/>
    <w:rsid w:val="006D791E"/>
    <w:rsid w:val="006E192F"/>
    <w:rsid w:val="006E298C"/>
    <w:rsid w:val="006E30EE"/>
    <w:rsid w:val="006E3DA6"/>
    <w:rsid w:val="006E436F"/>
    <w:rsid w:val="006E4A21"/>
    <w:rsid w:val="006E4D2F"/>
    <w:rsid w:val="006E528B"/>
    <w:rsid w:val="006E52A8"/>
    <w:rsid w:val="006E54D0"/>
    <w:rsid w:val="006E7B33"/>
    <w:rsid w:val="006F08C1"/>
    <w:rsid w:val="006F0ACB"/>
    <w:rsid w:val="006F0EA5"/>
    <w:rsid w:val="006F16DB"/>
    <w:rsid w:val="006F3859"/>
    <w:rsid w:val="006F3921"/>
    <w:rsid w:val="006F3A69"/>
    <w:rsid w:val="006F3B9E"/>
    <w:rsid w:val="006F468D"/>
    <w:rsid w:val="006F576A"/>
    <w:rsid w:val="006F7425"/>
    <w:rsid w:val="007018ED"/>
    <w:rsid w:val="007027F6"/>
    <w:rsid w:val="007028B6"/>
    <w:rsid w:val="00702DAC"/>
    <w:rsid w:val="0070359B"/>
    <w:rsid w:val="007043C4"/>
    <w:rsid w:val="007044E4"/>
    <w:rsid w:val="0070452B"/>
    <w:rsid w:val="00704E69"/>
    <w:rsid w:val="00705E84"/>
    <w:rsid w:val="00707191"/>
    <w:rsid w:val="00707386"/>
    <w:rsid w:val="007074A0"/>
    <w:rsid w:val="00707FA2"/>
    <w:rsid w:val="00710656"/>
    <w:rsid w:val="00710A00"/>
    <w:rsid w:val="00710B9B"/>
    <w:rsid w:val="00711265"/>
    <w:rsid w:val="007115F1"/>
    <w:rsid w:val="00712B0F"/>
    <w:rsid w:val="00713EF2"/>
    <w:rsid w:val="0071411D"/>
    <w:rsid w:val="007146AD"/>
    <w:rsid w:val="00717313"/>
    <w:rsid w:val="007208DD"/>
    <w:rsid w:val="00721837"/>
    <w:rsid w:val="00722070"/>
    <w:rsid w:val="00722E41"/>
    <w:rsid w:val="0072359F"/>
    <w:rsid w:val="00723800"/>
    <w:rsid w:val="00724F0B"/>
    <w:rsid w:val="007260E4"/>
    <w:rsid w:val="00726C29"/>
    <w:rsid w:val="007275CE"/>
    <w:rsid w:val="00727D25"/>
    <w:rsid w:val="007328EE"/>
    <w:rsid w:val="00732CEB"/>
    <w:rsid w:val="00732FD3"/>
    <w:rsid w:val="00733805"/>
    <w:rsid w:val="007347C2"/>
    <w:rsid w:val="00734FDC"/>
    <w:rsid w:val="00736C6A"/>
    <w:rsid w:val="00736F74"/>
    <w:rsid w:val="00737E0A"/>
    <w:rsid w:val="00740A7E"/>
    <w:rsid w:val="00742D4C"/>
    <w:rsid w:val="00742E77"/>
    <w:rsid w:val="00743476"/>
    <w:rsid w:val="00743C98"/>
    <w:rsid w:val="00744216"/>
    <w:rsid w:val="00744701"/>
    <w:rsid w:val="00744F82"/>
    <w:rsid w:val="00745466"/>
    <w:rsid w:val="007457B3"/>
    <w:rsid w:val="00745A13"/>
    <w:rsid w:val="00746269"/>
    <w:rsid w:val="00746914"/>
    <w:rsid w:val="0074759D"/>
    <w:rsid w:val="00747FE6"/>
    <w:rsid w:val="00750332"/>
    <w:rsid w:val="00750AED"/>
    <w:rsid w:val="007535AF"/>
    <w:rsid w:val="00753E52"/>
    <w:rsid w:val="00753E92"/>
    <w:rsid w:val="00754E88"/>
    <w:rsid w:val="00754EAF"/>
    <w:rsid w:val="007552A3"/>
    <w:rsid w:val="0075563F"/>
    <w:rsid w:val="0075635B"/>
    <w:rsid w:val="007566B6"/>
    <w:rsid w:val="00756E35"/>
    <w:rsid w:val="00757C2B"/>
    <w:rsid w:val="00760377"/>
    <w:rsid w:val="007603F2"/>
    <w:rsid w:val="00760984"/>
    <w:rsid w:val="007612AA"/>
    <w:rsid w:val="0076180D"/>
    <w:rsid w:val="00762842"/>
    <w:rsid w:val="00762D91"/>
    <w:rsid w:val="00763CB3"/>
    <w:rsid w:val="007641C0"/>
    <w:rsid w:val="00764AFB"/>
    <w:rsid w:val="007650BC"/>
    <w:rsid w:val="00767C9B"/>
    <w:rsid w:val="00767FFD"/>
    <w:rsid w:val="00770C04"/>
    <w:rsid w:val="007718E5"/>
    <w:rsid w:val="00771D98"/>
    <w:rsid w:val="00772537"/>
    <w:rsid w:val="00772E23"/>
    <w:rsid w:val="0077349F"/>
    <w:rsid w:val="0077355C"/>
    <w:rsid w:val="007743B5"/>
    <w:rsid w:val="00775E0E"/>
    <w:rsid w:val="007806E1"/>
    <w:rsid w:val="00780942"/>
    <w:rsid w:val="00780B3D"/>
    <w:rsid w:val="007811AC"/>
    <w:rsid w:val="00781661"/>
    <w:rsid w:val="00782030"/>
    <w:rsid w:val="0078204F"/>
    <w:rsid w:val="00782980"/>
    <w:rsid w:val="007832FE"/>
    <w:rsid w:val="007845C8"/>
    <w:rsid w:val="00785770"/>
    <w:rsid w:val="00785E30"/>
    <w:rsid w:val="00786B9E"/>
    <w:rsid w:val="00786EFA"/>
    <w:rsid w:val="00787756"/>
    <w:rsid w:val="00790198"/>
    <w:rsid w:val="00790664"/>
    <w:rsid w:val="00790720"/>
    <w:rsid w:val="00790772"/>
    <w:rsid w:val="0079148B"/>
    <w:rsid w:val="00792042"/>
    <w:rsid w:val="007934D0"/>
    <w:rsid w:val="007941E6"/>
    <w:rsid w:val="007959E4"/>
    <w:rsid w:val="00796B2B"/>
    <w:rsid w:val="00796CDE"/>
    <w:rsid w:val="007A013E"/>
    <w:rsid w:val="007A1EA0"/>
    <w:rsid w:val="007A2C47"/>
    <w:rsid w:val="007A3CC6"/>
    <w:rsid w:val="007A5AE1"/>
    <w:rsid w:val="007A63AB"/>
    <w:rsid w:val="007A6583"/>
    <w:rsid w:val="007B0B52"/>
    <w:rsid w:val="007B13A1"/>
    <w:rsid w:val="007B1874"/>
    <w:rsid w:val="007B198A"/>
    <w:rsid w:val="007B223C"/>
    <w:rsid w:val="007B3485"/>
    <w:rsid w:val="007B3622"/>
    <w:rsid w:val="007B3D4E"/>
    <w:rsid w:val="007B3FA3"/>
    <w:rsid w:val="007B44A4"/>
    <w:rsid w:val="007B477C"/>
    <w:rsid w:val="007B5B17"/>
    <w:rsid w:val="007B64E6"/>
    <w:rsid w:val="007B6794"/>
    <w:rsid w:val="007B7EAC"/>
    <w:rsid w:val="007C073B"/>
    <w:rsid w:val="007C143D"/>
    <w:rsid w:val="007C1634"/>
    <w:rsid w:val="007C1731"/>
    <w:rsid w:val="007C187B"/>
    <w:rsid w:val="007C19E7"/>
    <w:rsid w:val="007C1EBA"/>
    <w:rsid w:val="007C292F"/>
    <w:rsid w:val="007C31AF"/>
    <w:rsid w:val="007C36B5"/>
    <w:rsid w:val="007C4C44"/>
    <w:rsid w:val="007C4C89"/>
    <w:rsid w:val="007C550F"/>
    <w:rsid w:val="007C5A67"/>
    <w:rsid w:val="007C7116"/>
    <w:rsid w:val="007C7F92"/>
    <w:rsid w:val="007D0AB3"/>
    <w:rsid w:val="007D14DE"/>
    <w:rsid w:val="007D2102"/>
    <w:rsid w:val="007D2123"/>
    <w:rsid w:val="007D2521"/>
    <w:rsid w:val="007D32C3"/>
    <w:rsid w:val="007D41A4"/>
    <w:rsid w:val="007D43C9"/>
    <w:rsid w:val="007D4DD5"/>
    <w:rsid w:val="007D5618"/>
    <w:rsid w:val="007D5840"/>
    <w:rsid w:val="007D5841"/>
    <w:rsid w:val="007D5CC2"/>
    <w:rsid w:val="007D651B"/>
    <w:rsid w:val="007D7107"/>
    <w:rsid w:val="007E0414"/>
    <w:rsid w:val="007E1939"/>
    <w:rsid w:val="007E25EE"/>
    <w:rsid w:val="007E301A"/>
    <w:rsid w:val="007E3083"/>
    <w:rsid w:val="007E3AEA"/>
    <w:rsid w:val="007E50D4"/>
    <w:rsid w:val="007E5B1E"/>
    <w:rsid w:val="007E5DAB"/>
    <w:rsid w:val="007E706D"/>
    <w:rsid w:val="007E7837"/>
    <w:rsid w:val="007E7911"/>
    <w:rsid w:val="007F05AB"/>
    <w:rsid w:val="007F27F9"/>
    <w:rsid w:val="007F28CB"/>
    <w:rsid w:val="007F472E"/>
    <w:rsid w:val="007F54B8"/>
    <w:rsid w:val="007F6195"/>
    <w:rsid w:val="007F659F"/>
    <w:rsid w:val="007F6E69"/>
    <w:rsid w:val="007F7368"/>
    <w:rsid w:val="007F76FD"/>
    <w:rsid w:val="00801D0E"/>
    <w:rsid w:val="008033FE"/>
    <w:rsid w:val="0080377B"/>
    <w:rsid w:val="008042A7"/>
    <w:rsid w:val="0080498B"/>
    <w:rsid w:val="008063FD"/>
    <w:rsid w:val="0080673E"/>
    <w:rsid w:val="008069D5"/>
    <w:rsid w:val="00807A98"/>
    <w:rsid w:val="008105AB"/>
    <w:rsid w:val="00811017"/>
    <w:rsid w:val="00811423"/>
    <w:rsid w:val="00811816"/>
    <w:rsid w:val="00812FCB"/>
    <w:rsid w:val="008131CA"/>
    <w:rsid w:val="00813FD3"/>
    <w:rsid w:val="008140C2"/>
    <w:rsid w:val="0081477F"/>
    <w:rsid w:val="008153F7"/>
    <w:rsid w:val="00815553"/>
    <w:rsid w:val="00816F96"/>
    <w:rsid w:val="008177C9"/>
    <w:rsid w:val="00817A62"/>
    <w:rsid w:val="00817EDF"/>
    <w:rsid w:val="00820152"/>
    <w:rsid w:val="00820609"/>
    <w:rsid w:val="00820F1B"/>
    <w:rsid w:val="0082115E"/>
    <w:rsid w:val="00821A4C"/>
    <w:rsid w:val="0082288B"/>
    <w:rsid w:val="00823458"/>
    <w:rsid w:val="0082345B"/>
    <w:rsid w:val="00823726"/>
    <w:rsid w:val="0082379D"/>
    <w:rsid w:val="008237D5"/>
    <w:rsid w:val="00824113"/>
    <w:rsid w:val="00824EE3"/>
    <w:rsid w:val="008251B1"/>
    <w:rsid w:val="00825E04"/>
    <w:rsid w:val="008268F2"/>
    <w:rsid w:val="0083024A"/>
    <w:rsid w:val="008304C6"/>
    <w:rsid w:val="00830FFA"/>
    <w:rsid w:val="00831102"/>
    <w:rsid w:val="00831294"/>
    <w:rsid w:val="00831D69"/>
    <w:rsid w:val="008336C8"/>
    <w:rsid w:val="00833A98"/>
    <w:rsid w:val="008345F7"/>
    <w:rsid w:val="00841257"/>
    <w:rsid w:val="008412AD"/>
    <w:rsid w:val="008447AF"/>
    <w:rsid w:val="00846AF6"/>
    <w:rsid w:val="008471BA"/>
    <w:rsid w:val="00850690"/>
    <w:rsid w:val="0085083E"/>
    <w:rsid w:val="00851146"/>
    <w:rsid w:val="00854EAD"/>
    <w:rsid w:val="00856AF9"/>
    <w:rsid w:val="00857720"/>
    <w:rsid w:val="0085774C"/>
    <w:rsid w:val="00857BB2"/>
    <w:rsid w:val="00860E02"/>
    <w:rsid w:val="00861512"/>
    <w:rsid w:val="0086254B"/>
    <w:rsid w:val="00862924"/>
    <w:rsid w:val="00862C04"/>
    <w:rsid w:val="00862D80"/>
    <w:rsid w:val="00863959"/>
    <w:rsid w:val="00864147"/>
    <w:rsid w:val="008645DE"/>
    <w:rsid w:val="00864728"/>
    <w:rsid w:val="0086508D"/>
    <w:rsid w:val="00865FA0"/>
    <w:rsid w:val="00866E01"/>
    <w:rsid w:val="008708D8"/>
    <w:rsid w:val="00870B5D"/>
    <w:rsid w:val="0087107A"/>
    <w:rsid w:val="0087163C"/>
    <w:rsid w:val="0087251C"/>
    <w:rsid w:val="008726A5"/>
    <w:rsid w:val="00873DF0"/>
    <w:rsid w:val="00873E15"/>
    <w:rsid w:val="008741F1"/>
    <w:rsid w:val="00874A19"/>
    <w:rsid w:val="00874C5D"/>
    <w:rsid w:val="008757B1"/>
    <w:rsid w:val="00875950"/>
    <w:rsid w:val="008769B1"/>
    <w:rsid w:val="00876A97"/>
    <w:rsid w:val="00876F3B"/>
    <w:rsid w:val="00877038"/>
    <w:rsid w:val="00877238"/>
    <w:rsid w:val="0087740B"/>
    <w:rsid w:val="00877D55"/>
    <w:rsid w:val="008803CE"/>
    <w:rsid w:val="008808E3"/>
    <w:rsid w:val="00881252"/>
    <w:rsid w:val="00881449"/>
    <w:rsid w:val="00881529"/>
    <w:rsid w:val="00881A39"/>
    <w:rsid w:val="008835FC"/>
    <w:rsid w:val="0088383B"/>
    <w:rsid w:val="00883DCC"/>
    <w:rsid w:val="008843B9"/>
    <w:rsid w:val="00885CB3"/>
    <w:rsid w:val="0088641C"/>
    <w:rsid w:val="00886723"/>
    <w:rsid w:val="008872B9"/>
    <w:rsid w:val="00887A77"/>
    <w:rsid w:val="00892062"/>
    <w:rsid w:val="00892E11"/>
    <w:rsid w:val="00894D6C"/>
    <w:rsid w:val="00895FEC"/>
    <w:rsid w:val="008962FD"/>
    <w:rsid w:val="00897371"/>
    <w:rsid w:val="008A03E2"/>
    <w:rsid w:val="008A0C55"/>
    <w:rsid w:val="008A0CC4"/>
    <w:rsid w:val="008A0EBF"/>
    <w:rsid w:val="008A1533"/>
    <w:rsid w:val="008A197D"/>
    <w:rsid w:val="008A1AB6"/>
    <w:rsid w:val="008A1E18"/>
    <w:rsid w:val="008A3227"/>
    <w:rsid w:val="008A4BB1"/>
    <w:rsid w:val="008A4FA2"/>
    <w:rsid w:val="008A6497"/>
    <w:rsid w:val="008A6543"/>
    <w:rsid w:val="008A750B"/>
    <w:rsid w:val="008B083D"/>
    <w:rsid w:val="008B121E"/>
    <w:rsid w:val="008B1830"/>
    <w:rsid w:val="008B1EF4"/>
    <w:rsid w:val="008B23EB"/>
    <w:rsid w:val="008B2D24"/>
    <w:rsid w:val="008B35EE"/>
    <w:rsid w:val="008B5E0C"/>
    <w:rsid w:val="008B6106"/>
    <w:rsid w:val="008B6CA7"/>
    <w:rsid w:val="008B6EB5"/>
    <w:rsid w:val="008B710E"/>
    <w:rsid w:val="008B7A06"/>
    <w:rsid w:val="008C0292"/>
    <w:rsid w:val="008C0295"/>
    <w:rsid w:val="008C12BA"/>
    <w:rsid w:val="008C22F1"/>
    <w:rsid w:val="008C296C"/>
    <w:rsid w:val="008C2CB3"/>
    <w:rsid w:val="008C3FA9"/>
    <w:rsid w:val="008C51DA"/>
    <w:rsid w:val="008C5352"/>
    <w:rsid w:val="008D0327"/>
    <w:rsid w:val="008D09C9"/>
    <w:rsid w:val="008D15C6"/>
    <w:rsid w:val="008D1D7B"/>
    <w:rsid w:val="008D222C"/>
    <w:rsid w:val="008D3D4D"/>
    <w:rsid w:val="008D44FF"/>
    <w:rsid w:val="008D499C"/>
    <w:rsid w:val="008D59E4"/>
    <w:rsid w:val="008D606A"/>
    <w:rsid w:val="008D6491"/>
    <w:rsid w:val="008D66EA"/>
    <w:rsid w:val="008D68FA"/>
    <w:rsid w:val="008D6F49"/>
    <w:rsid w:val="008D75D5"/>
    <w:rsid w:val="008D772D"/>
    <w:rsid w:val="008D7E4B"/>
    <w:rsid w:val="008E1703"/>
    <w:rsid w:val="008E43F5"/>
    <w:rsid w:val="008E5241"/>
    <w:rsid w:val="008E5898"/>
    <w:rsid w:val="008E7470"/>
    <w:rsid w:val="008F0D4A"/>
    <w:rsid w:val="008F0EB9"/>
    <w:rsid w:val="008F1019"/>
    <w:rsid w:val="008F24BE"/>
    <w:rsid w:val="008F322A"/>
    <w:rsid w:val="008F3A9C"/>
    <w:rsid w:val="008F450F"/>
    <w:rsid w:val="008F4544"/>
    <w:rsid w:val="008F53B0"/>
    <w:rsid w:val="008F67C3"/>
    <w:rsid w:val="008F7035"/>
    <w:rsid w:val="008F7494"/>
    <w:rsid w:val="00900644"/>
    <w:rsid w:val="00900D5C"/>
    <w:rsid w:val="009018E8"/>
    <w:rsid w:val="00901ECC"/>
    <w:rsid w:val="00902889"/>
    <w:rsid w:val="00902C40"/>
    <w:rsid w:val="00902CF9"/>
    <w:rsid w:val="00903C2F"/>
    <w:rsid w:val="00903CE1"/>
    <w:rsid w:val="00904E41"/>
    <w:rsid w:val="009057E0"/>
    <w:rsid w:val="00905AD6"/>
    <w:rsid w:val="0090661E"/>
    <w:rsid w:val="00906C69"/>
    <w:rsid w:val="00906DE7"/>
    <w:rsid w:val="00912EA7"/>
    <w:rsid w:val="0091333E"/>
    <w:rsid w:val="0091339C"/>
    <w:rsid w:val="00913446"/>
    <w:rsid w:val="00913702"/>
    <w:rsid w:val="00913ACB"/>
    <w:rsid w:val="00913AE9"/>
    <w:rsid w:val="00913F4D"/>
    <w:rsid w:val="00914C4A"/>
    <w:rsid w:val="009150F2"/>
    <w:rsid w:val="0091560B"/>
    <w:rsid w:val="00916D31"/>
    <w:rsid w:val="009172D5"/>
    <w:rsid w:val="009175B0"/>
    <w:rsid w:val="0092019B"/>
    <w:rsid w:val="009203AF"/>
    <w:rsid w:val="00920A02"/>
    <w:rsid w:val="00921934"/>
    <w:rsid w:val="00921CB3"/>
    <w:rsid w:val="00922002"/>
    <w:rsid w:val="00922E82"/>
    <w:rsid w:val="00923B43"/>
    <w:rsid w:val="0092429A"/>
    <w:rsid w:val="00927A5D"/>
    <w:rsid w:val="00927C7E"/>
    <w:rsid w:val="00930766"/>
    <w:rsid w:val="00930BD5"/>
    <w:rsid w:val="00930DF6"/>
    <w:rsid w:val="00930F6E"/>
    <w:rsid w:val="00931750"/>
    <w:rsid w:val="009329ED"/>
    <w:rsid w:val="009348D8"/>
    <w:rsid w:val="00934FB1"/>
    <w:rsid w:val="009351B6"/>
    <w:rsid w:val="009358BE"/>
    <w:rsid w:val="00935AB7"/>
    <w:rsid w:val="00935C54"/>
    <w:rsid w:val="00935EDE"/>
    <w:rsid w:val="009362E6"/>
    <w:rsid w:val="00936893"/>
    <w:rsid w:val="00936E23"/>
    <w:rsid w:val="009401F0"/>
    <w:rsid w:val="0094036A"/>
    <w:rsid w:val="009412AD"/>
    <w:rsid w:val="009440FA"/>
    <w:rsid w:val="0094734D"/>
    <w:rsid w:val="00950B39"/>
    <w:rsid w:val="00950C26"/>
    <w:rsid w:val="0095105D"/>
    <w:rsid w:val="00952EB9"/>
    <w:rsid w:val="00953F57"/>
    <w:rsid w:val="00954681"/>
    <w:rsid w:val="00954CA9"/>
    <w:rsid w:val="00955B57"/>
    <w:rsid w:val="00957292"/>
    <w:rsid w:val="009602F5"/>
    <w:rsid w:val="009624A1"/>
    <w:rsid w:val="00962580"/>
    <w:rsid w:val="00963CF9"/>
    <w:rsid w:val="0096622F"/>
    <w:rsid w:val="0096706C"/>
    <w:rsid w:val="009671DE"/>
    <w:rsid w:val="0097135D"/>
    <w:rsid w:val="00971405"/>
    <w:rsid w:val="009719E1"/>
    <w:rsid w:val="00972CE7"/>
    <w:rsid w:val="009733A6"/>
    <w:rsid w:val="00973449"/>
    <w:rsid w:val="009734D9"/>
    <w:rsid w:val="009740FD"/>
    <w:rsid w:val="00975999"/>
    <w:rsid w:val="00976C8C"/>
    <w:rsid w:val="00980807"/>
    <w:rsid w:val="0098177E"/>
    <w:rsid w:val="0098179E"/>
    <w:rsid w:val="00982136"/>
    <w:rsid w:val="009824DC"/>
    <w:rsid w:val="00982AFA"/>
    <w:rsid w:val="00984D16"/>
    <w:rsid w:val="00984E11"/>
    <w:rsid w:val="00985057"/>
    <w:rsid w:val="00985493"/>
    <w:rsid w:val="00986383"/>
    <w:rsid w:val="0098719F"/>
    <w:rsid w:val="009904CB"/>
    <w:rsid w:val="00990FD5"/>
    <w:rsid w:val="00991285"/>
    <w:rsid w:val="00991EBD"/>
    <w:rsid w:val="00993303"/>
    <w:rsid w:val="00993593"/>
    <w:rsid w:val="00993ADD"/>
    <w:rsid w:val="009944A5"/>
    <w:rsid w:val="0099517E"/>
    <w:rsid w:val="009951CC"/>
    <w:rsid w:val="00995427"/>
    <w:rsid w:val="009957E7"/>
    <w:rsid w:val="0099591E"/>
    <w:rsid w:val="00996375"/>
    <w:rsid w:val="00996C51"/>
    <w:rsid w:val="00997123"/>
    <w:rsid w:val="00997948"/>
    <w:rsid w:val="00997D89"/>
    <w:rsid w:val="00997DEF"/>
    <w:rsid w:val="009A1A1B"/>
    <w:rsid w:val="009A1D0B"/>
    <w:rsid w:val="009A1F23"/>
    <w:rsid w:val="009A1F93"/>
    <w:rsid w:val="009A2CB5"/>
    <w:rsid w:val="009A32EC"/>
    <w:rsid w:val="009A460B"/>
    <w:rsid w:val="009A4F36"/>
    <w:rsid w:val="009A5069"/>
    <w:rsid w:val="009A6243"/>
    <w:rsid w:val="009A6810"/>
    <w:rsid w:val="009A6928"/>
    <w:rsid w:val="009A69D5"/>
    <w:rsid w:val="009A6DF3"/>
    <w:rsid w:val="009A7622"/>
    <w:rsid w:val="009A77A0"/>
    <w:rsid w:val="009B0624"/>
    <w:rsid w:val="009B120D"/>
    <w:rsid w:val="009B2326"/>
    <w:rsid w:val="009B2861"/>
    <w:rsid w:val="009B2997"/>
    <w:rsid w:val="009B2C42"/>
    <w:rsid w:val="009B4418"/>
    <w:rsid w:val="009B5CFF"/>
    <w:rsid w:val="009B740E"/>
    <w:rsid w:val="009C13B8"/>
    <w:rsid w:val="009C1BEF"/>
    <w:rsid w:val="009C25AF"/>
    <w:rsid w:val="009C2770"/>
    <w:rsid w:val="009C288A"/>
    <w:rsid w:val="009C32C3"/>
    <w:rsid w:val="009C3468"/>
    <w:rsid w:val="009C3537"/>
    <w:rsid w:val="009C3C4D"/>
    <w:rsid w:val="009C7587"/>
    <w:rsid w:val="009C7819"/>
    <w:rsid w:val="009D0AA5"/>
    <w:rsid w:val="009D0B45"/>
    <w:rsid w:val="009D2593"/>
    <w:rsid w:val="009D26EE"/>
    <w:rsid w:val="009D2891"/>
    <w:rsid w:val="009D2A81"/>
    <w:rsid w:val="009D2BD4"/>
    <w:rsid w:val="009D31B0"/>
    <w:rsid w:val="009D38BB"/>
    <w:rsid w:val="009D4E39"/>
    <w:rsid w:val="009D507F"/>
    <w:rsid w:val="009D5F6B"/>
    <w:rsid w:val="009D670D"/>
    <w:rsid w:val="009D7B0F"/>
    <w:rsid w:val="009E0309"/>
    <w:rsid w:val="009E0BF0"/>
    <w:rsid w:val="009E1706"/>
    <w:rsid w:val="009E184D"/>
    <w:rsid w:val="009E2BE0"/>
    <w:rsid w:val="009E2C3D"/>
    <w:rsid w:val="009E34BE"/>
    <w:rsid w:val="009E4018"/>
    <w:rsid w:val="009E49A2"/>
    <w:rsid w:val="009E5C58"/>
    <w:rsid w:val="009E73AD"/>
    <w:rsid w:val="009E7EF7"/>
    <w:rsid w:val="009F0154"/>
    <w:rsid w:val="009F0A10"/>
    <w:rsid w:val="009F148A"/>
    <w:rsid w:val="009F15BE"/>
    <w:rsid w:val="009F24AA"/>
    <w:rsid w:val="009F2B45"/>
    <w:rsid w:val="009F423D"/>
    <w:rsid w:val="009F6464"/>
    <w:rsid w:val="009F6D2E"/>
    <w:rsid w:val="009F7A58"/>
    <w:rsid w:val="00A00778"/>
    <w:rsid w:val="00A00A9D"/>
    <w:rsid w:val="00A016E4"/>
    <w:rsid w:val="00A03924"/>
    <w:rsid w:val="00A03CC1"/>
    <w:rsid w:val="00A04711"/>
    <w:rsid w:val="00A04740"/>
    <w:rsid w:val="00A050D0"/>
    <w:rsid w:val="00A05498"/>
    <w:rsid w:val="00A058CF"/>
    <w:rsid w:val="00A061AB"/>
    <w:rsid w:val="00A067D4"/>
    <w:rsid w:val="00A07595"/>
    <w:rsid w:val="00A110C3"/>
    <w:rsid w:val="00A11899"/>
    <w:rsid w:val="00A11C06"/>
    <w:rsid w:val="00A12395"/>
    <w:rsid w:val="00A12692"/>
    <w:rsid w:val="00A12B0B"/>
    <w:rsid w:val="00A157CF"/>
    <w:rsid w:val="00A165A0"/>
    <w:rsid w:val="00A1671B"/>
    <w:rsid w:val="00A17224"/>
    <w:rsid w:val="00A17BE7"/>
    <w:rsid w:val="00A17F61"/>
    <w:rsid w:val="00A200E4"/>
    <w:rsid w:val="00A20407"/>
    <w:rsid w:val="00A20BBE"/>
    <w:rsid w:val="00A21061"/>
    <w:rsid w:val="00A2129A"/>
    <w:rsid w:val="00A215C2"/>
    <w:rsid w:val="00A232B9"/>
    <w:rsid w:val="00A240CF"/>
    <w:rsid w:val="00A244F2"/>
    <w:rsid w:val="00A2489E"/>
    <w:rsid w:val="00A24C13"/>
    <w:rsid w:val="00A24D8D"/>
    <w:rsid w:val="00A25137"/>
    <w:rsid w:val="00A26CD4"/>
    <w:rsid w:val="00A276F9"/>
    <w:rsid w:val="00A27A30"/>
    <w:rsid w:val="00A27EF1"/>
    <w:rsid w:val="00A305E2"/>
    <w:rsid w:val="00A3100D"/>
    <w:rsid w:val="00A31194"/>
    <w:rsid w:val="00A31BDE"/>
    <w:rsid w:val="00A31F88"/>
    <w:rsid w:val="00A32649"/>
    <w:rsid w:val="00A3367D"/>
    <w:rsid w:val="00A338C7"/>
    <w:rsid w:val="00A33B05"/>
    <w:rsid w:val="00A340C0"/>
    <w:rsid w:val="00A3426C"/>
    <w:rsid w:val="00A34E51"/>
    <w:rsid w:val="00A34FC1"/>
    <w:rsid w:val="00A359B6"/>
    <w:rsid w:val="00A3611E"/>
    <w:rsid w:val="00A364D5"/>
    <w:rsid w:val="00A372E3"/>
    <w:rsid w:val="00A400EE"/>
    <w:rsid w:val="00A403E9"/>
    <w:rsid w:val="00A412E4"/>
    <w:rsid w:val="00A438BE"/>
    <w:rsid w:val="00A4397C"/>
    <w:rsid w:val="00A44758"/>
    <w:rsid w:val="00A457D4"/>
    <w:rsid w:val="00A47C19"/>
    <w:rsid w:val="00A5202D"/>
    <w:rsid w:val="00A520FE"/>
    <w:rsid w:val="00A53F41"/>
    <w:rsid w:val="00A54253"/>
    <w:rsid w:val="00A542A2"/>
    <w:rsid w:val="00A54336"/>
    <w:rsid w:val="00A55F4B"/>
    <w:rsid w:val="00A57269"/>
    <w:rsid w:val="00A57387"/>
    <w:rsid w:val="00A610F9"/>
    <w:rsid w:val="00A61AD0"/>
    <w:rsid w:val="00A61D4B"/>
    <w:rsid w:val="00A62AB5"/>
    <w:rsid w:val="00A62ACF"/>
    <w:rsid w:val="00A62AF6"/>
    <w:rsid w:val="00A63A89"/>
    <w:rsid w:val="00A6428A"/>
    <w:rsid w:val="00A64506"/>
    <w:rsid w:val="00A64F02"/>
    <w:rsid w:val="00A65A07"/>
    <w:rsid w:val="00A677CD"/>
    <w:rsid w:val="00A67883"/>
    <w:rsid w:val="00A707E9"/>
    <w:rsid w:val="00A71134"/>
    <w:rsid w:val="00A71A27"/>
    <w:rsid w:val="00A71C2D"/>
    <w:rsid w:val="00A72531"/>
    <w:rsid w:val="00A7297E"/>
    <w:rsid w:val="00A72DB9"/>
    <w:rsid w:val="00A745F8"/>
    <w:rsid w:val="00A74861"/>
    <w:rsid w:val="00A7494E"/>
    <w:rsid w:val="00A800E4"/>
    <w:rsid w:val="00A80C75"/>
    <w:rsid w:val="00A82AD0"/>
    <w:rsid w:val="00A84415"/>
    <w:rsid w:val="00A858BF"/>
    <w:rsid w:val="00A85EA4"/>
    <w:rsid w:val="00A85F7D"/>
    <w:rsid w:val="00A860BE"/>
    <w:rsid w:val="00A868AF"/>
    <w:rsid w:val="00A90093"/>
    <w:rsid w:val="00A908C9"/>
    <w:rsid w:val="00A90926"/>
    <w:rsid w:val="00A90BD8"/>
    <w:rsid w:val="00A9144A"/>
    <w:rsid w:val="00A91AB9"/>
    <w:rsid w:val="00A9369C"/>
    <w:rsid w:val="00A9461D"/>
    <w:rsid w:val="00A94E45"/>
    <w:rsid w:val="00A95299"/>
    <w:rsid w:val="00A956B9"/>
    <w:rsid w:val="00A96364"/>
    <w:rsid w:val="00A97149"/>
    <w:rsid w:val="00A97746"/>
    <w:rsid w:val="00AA153A"/>
    <w:rsid w:val="00AA1CAE"/>
    <w:rsid w:val="00AA2C79"/>
    <w:rsid w:val="00AA2D5E"/>
    <w:rsid w:val="00AA2E07"/>
    <w:rsid w:val="00AA38AC"/>
    <w:rsid w:val="00AA3F19"/>
    <w:rsid w:val="00AA4B78"/>
    <w:rsid w:val="00AA654B"/>
    <w:rsid w:val="00AA6FEA"/>
    <w:rsid w:val="00AA72D0"/>
    <w:rsid w:val="00AB0D0E"/>
    <w:rsid w:val="00AB14D7"/>
    <w:rsid w:val="00AB1CA1"/>
    <w:rsid w:val="00AB201F"/>
    <w:rsid w:val="00AB285C"/>
    <w:rsid w:val="00AB287B"/>
    <w:rsid w:val="00AB318F"/>
    <w:rsid w:val="00AB3A71"/>
    <w:rsid w:val="00AB443B"/>
    <w:rsid w:val="00AB4AE2"/>
    <w:rsid w:val="00AB64F0"/>
    <w:rsid w:val="00AC0189"/>
    <w:rsid w:val="00AC1263"/>
    <w:rsid w:val="00AC1579"/>
    <w:rsid w:val="00AC3FBE"/>
    <w:rsid w:val="00AC4C33"/>
    <w:rsid w:val="00AC54C1"/>
    <w:rsid w:val="00AC6ABE"/>
    <w:rsid w:val="00AC7C19"/>
    <w:rsid w:val="00AD0E51"/>
    <w:rsid w:val="00AD141B"/>
    <w:rsid w:val="00AD17E1"/>
    <w:rsid w:val="00AD2627"/>
    <w:rsid w:val="00AD3C37"/>
    <w:rsid w:val="00AD4D7F"/>
    <w:rsid w:val="00AD515A"/>
    <w:rsid w:val="00AD535B"/>
    <w:rsid w:val="00AD706B"/>
    <w:rsid w:val="00AE0655"/>
    <w:rsid w:val="00AE08FB"/>
    <w:rsid w:val="00AE22AE"/>
    <w:rsid w:val="00AE2461"/>
    <w:rsid w:val="00AE2B01"/>
    <w:rsid w:val="00AE3C2A"/>
    <w:rsid w:val="00AE3DD4"/>
    <w:rsid w:val="00AE56E8"/>
    <w:rsid w:val="00AE5DC0"/>
    <w:rsid w:val="00AE6591"/>
    <w:rsid w:val="00AE70EC"/>
    <w:rsid w:val="00AE72EE"/>
    <w:rsid w:val="00AE7E5E"/>
    <w:rsid w:val="00AF02B1"/>
    <w:rsid w:val="00AF1240"/>
    <w:rsid w:val="00AF16E0"/>
    <w:rsid w:val="00AF1FAA"/>
    <w:rsid w:val="00AF2275"/>
    <w:rsid w:val="00AF2962"/>
    <w:rsid w:val="00AF2997"/>
    <w:rsid w:val="00AF3A51"/>
    <w:rsid w:val="00AF41CE"/>
    <w:rsid w:val="00AF4254"/>
    <w:rsid w:val="00AF4832"/>
    <w:rsid w:val="00AF5693"/>
    <w:rsid w:val="00AF5888"/>
    <w:rsid w:val="00AF5FE5"/>
    <w:rsid w:val="00AF72C4"/>
    <w:rsid w:val="00AF77F7"/>
    <w:rsid w:val="00B00F4B"/>
    <w:rsid w:val="00B02073"/>
    <w:rsid w:val="00B02398"/>
    <w:rsid w:val="00B0446D"/>
    <w:rsid w:val="00B0477B"/>
    <w:rsid w:val="00B05E44"/>
    <w:rsid w:val="00B05FE6"/>
    <w:rsid w:val="00B07FBC"/>
    <w:rsid w:val="00B1037D"/>
    <w:rsid w:val="00B10763"/>
    <w:rsid w:val="00B12388"/>
    <w:rsid w:val="00B133D2"/>
    <w:rsid w:val="00B13E1E"/>
    <w:rsid w:val="00B1512B"/>
    <w:rsid w:val="00B15A4C"/>
    <w:rsid w:val="00B20F04"/>
    <w:rsid w:val="00B22782"/>
    <w:rsid w:val="00B236EA"/>
    <w:rsid w:val="00B23E15"/>
    <w:rsid w:val="00B25697"/>
    <w:rsid w:val="00B256B3"/>
    <w:rsid w:val="00B25850"/>
    <w:rsid w:val="00B2661F"/>
    <w:rsid w:val="00B26D36"/>
    <w:rsid w:val="00B27F9E"/>
    <w:rsid w:val="00B3026F"/>
    <w:rsid w:val="00B30DE4"/>
    <w:rsid w:val="00B31DE0"/>
    <w:rsid w:val="00B3269D"/>
    <w:rsid w:val="00B328F4"/>
    <w:rsid w:val="00B33493"/>
    <w:rsid w:val="00B33549"/>
    <w:rsid w:val="00B33B98"/>
    <w:rsid w:val="00B345A0"/>
    <w:rsid w:val="00B34895"/>
    <w:rsid w:val="00B351AC"/>
    <w:rsid w:val="00B354CA"/>
    <w:rsid w:val="00B35936"/>
    <w:rsid w:val="00B359A1"/>
    <w:rsid w:val="00B35B02"/>
    <w:rsid w:val="00B3689B"/>
    <w:rsid w:val="00B36C37"/>
    <w:rsid w:val="00B37674"/>
    <w:rsid w:val="00B37D3E"/>
    <w:rsid w:val="00B41669"/>
    <w:rsid w:val="00B429AB"/>
    <w:rsid w:val="00B4337E"/>
    <w:rsid w:val="00B51EBA"/>
    <w:rsid w:val="00B5387F"/>
    <w:rsid w:val="00B54331"/>
    <w:rsid w:val="00B554CC"/>
    <w:rsid w:val="00B55D89"/>
    <w:rsid w:val="00B56456"/>
    <w:rsid w:val="00B568E8"/>
    <w:rsid w:val="00B57385"/>
    <w:rsid w:val="00B574F5"/>
    <w:rsid w:val="00B57B55"/>
    <w:rsid w:val="00B57E6F"/>
    <w:rsid w:val="00B613C6"/>
    <w:rsid w:val="00B615D2"/>
    <w:rsid w:val="00B63891"/>
    <w:rsid w:val="00B63DED"/>
    <w:rsid w:val="00B64387"/>
    <w:rsid w:val="00B649BF"/>
    <w:rsid w:val="00B655F1"/>
    <w:rsid w:val="00B65ADC"/>
    <w:rsid w:val="00B669E5"/>
    <w:rsid w:val="00B67972"/>
    <w:rsid w:val="00B70095"/>
    <w:rsid w:val="00B703B5"/>
    <w:rsid w:val="00B70BE8"/>
    <w:rsid w:val="00B71D61"/>
    <w:rsid w:val="00B71E95"/>
    <w:rsid w:val="00B72F20"/>
    <w:rsid w:val="00B733D5"/>
    <w:rsid w:val="00B738CA"/>
    <w:rsid w:val="00B73CCD"/>
    <w:rsid w:val="00B746B6"/>
    <w:rsid w:val="00B75765"/>
    <w:rsid w:val="00B758BA"/>
    <w:rsid w:val="00B75FAA"/>
    <w:rsid w:val="00B77862"/>
    <w:rsid w:val="00B778A8"/>
    <w:rsid w:val="00B80EDB"/>
    <w:rsid w:val="00B81FBE"/>
    <w:rsid w:val="00B8209A"/>
    <w:rsid w:val="00B833EA"/>
    <w:rsid w:val="00B8462F"/>
    <w:rsid w:val="00B84E24"/>
    <w:rsid w:val="00B8582A"/>
    <w:rsid w:val="00B86018"/>
    <w:rsid w:val="00B86661"/>
    <w:rsid w:val="00B87B5B"/>
    <w:rsid w:val="00B91D34"/>
    <w:rsid w:val="00B91D6D"/>
    <w:rsid w:val="00B9311D"/>
    <w:rsid w:val="00B9375C"/>
    <w:rsid w:val="00B9409A"/>
    <w:rsid w:val="00B962DE"/>
    <w:rsid w:val="00B963FF"/>
    <w:rsid w:val="00B96AFA"/>
    <w:rsid w:val="00B970C7"/>
    <w:rsid w:val="00B97BAC"/>
    <w:rsid w:val="00BA0491"/>
    <w:rsid w:val="00BA0666"/>
    <w:rsid w:val="00BA1090"/>
    <w:rsid w:val="00BA216D"/>
    <w:rsid w:val="00BA347D"/>
    <w:rsid w:val="00BA3D7B"/>
    <w:rsid w:val="00BA43A9"/>
    <w:rsid w:val="00BA6369"/>
    <w:rsid w:val="00BA660A"/>
    <w:rsid w:val="00BB0D52"/>
    <w:rsid w:val="00BB1079"/>
    <w:rsid w:val="00BB2B5D"/>
    <w:rsid w:val="00BB32B0"/>
    <w:rsid w:val="00BB3677"/>
    <w:rsid w:val="00BB428B"/>
    <w:rsid w:val="00BB4A42"/>
    <w:rsid w:val="00BB4F86"/>
    <w:rsid w:val="00BB62BF"/>
    <w:rsid w:val="00BB6D6C"/>
    <w:rsid w:val="00BB719E"/>
    <w:rsid w:val="00BB7B68"/>
    <w:rsid w:val="00BB7E9E"/>
    <w:rsid w:val="00BC0132"/>
    <w:rsid w:val="00BC0530"/>
    <w:rsid w:val="00BC3344"/>
    <w:rsid w:val="00BC34E8"/>
    <w:rsid w:val="00BC34F6"/>
    <w:rsid w:val="00BC4C6F"/>
    <w:rsid w:val="00BC4FAE"/>
    <w:rsid w:val="00BC54A4"/>
    <w:rsid w:val="00BC65E9"/>
    <w:rsid w:val="00BD06AF"/>
    <w:rsid w:val="00BD18C1"/>
    <w:rsid w:val="00BD1AF1"/>
    <w:rsid w:val="00BD3B71"/>
    <w:rsid w:val="00BD43D4"/>
    <w:rsid w:val="00BD4525"/>
    <w:rsid w:val="00BD5E0F"/>
    <w:rsid w:val="00BD605C"/>
    <w:rsid w:val="00BD63CD"/>
    <w:rsid w:val="00BE0431"/>
    <w:rsid w:val="00BE10FB"/>
    <w:rsid w:val="00BE12E1"/>
    <w:rsid w:val="00BE1CD8"/>
    <w:rsid w:val="00BE23FF"/>
    <w:rsid w:val="00BE25F1"/>
    <w:rsid w:val="00BE262D"/>
    <w:rsid w:val="00BE2AE9"/>
    <w:rsid w:val="00BE2E53"/>
    <w:rsid w:val="00BE2F50"/>
    <w:rsid w:val="00BE304B"/>
    <w:rsid w:val="00BE3AAA"/>
    <w:rsid w:val="00BE4559"/>
    <w:rsid w:val="00BE52E9"/>
    <w:rsid w:val="00BE5F10"/>
    <w:rsid w:val="00BE766A"/>
    <w:rsid w:val="00BF3EE2"/>
    <w:rsid w:val="00BF4986"/>
    <w:rsid w:val="00BF5173"/>
    <w:rsid w:val="00BF557F"/>
    <w:rsid w:val="00BF620D"/>
    <w:rsid w:val="00BF64F3"/>
    <w:rsid w:val="00BF67AF"/>
    <w:rsid w:val="00BF72A3"/>
    <w:rsid w:val="00BF7C8A"/>
    <w:rsid w:val="00C0140D"/>
    <w:rsid w:val="00C02DAA"/>
    <w:rsid w:val="00C03247"/>
    <w:rsid w:val="00C032E4"/>
    <w:rsid w:val="00C03B38"/>
    <w:rsid w:val="00C03FE7"/>
    <w:rsid w:val="00C06231"/>
    <w:rsid w:val="00C06C2A"/>
    <w:rsid w:val="00C06FB3"/>
    <w:rsid w:val="00C070EA"/>
    <w:rsid w:val="00C07FCA"/>
    <w:rsid w:val="00C11387"/>
    <w:rsid w:val="00C1262F"/>
    <w:rsid w:val="00C146A3"/>
    <w:rsid w:val="00C148D1"/>
    <w:rsid w:val="00C155CC"/>
    <w:rsid w:val="00C157C0"/>
    <w:rsid w:val="00C157E4"/>
    <w:rsid w:val="00C15934"/>
    <w:rsid w:val="00C15FF7"/>
    <w:rsid w:val="00C16753"/>
    <w:rsid w:val="00C16E8C"/>
    <w:rsid w:val="00C179D3"/>
    <w:rsid w:val="00C17BAD"/>
    <w:rsid w:val="00C20173"/>
    <w:rsid w:val="00C20271"/>
    <w:rsid w:val="00C20922"/>
    <w:rsid w:val="00C20E61"/>
    <w:rsid w:val="00C227B0"/>
    <w:rsid w:val="00C2479A"/>
    <w:rsid w:val="00C25136"/>
    <w:rsid w:val="00C25509"/>
    <w:rsid w:val="00C2564E"/>
    <w:rsid w:val="00C27086"/>
    <w:rsid w:val="00C27399"/>
    <w:rsid w:val="00C3191E"/>
    <w:rsid w:val="00C323F7"/>
    <w:rsid w:val="00C34095"/>
    <w:rsid w:val="00C347B2"/>
    <w:rsid w:val="00C34E15"/>
    <w:rsid w:val="00C356A4"/>
    <w:rsid w:val="00C3599B"/>
    <w:rsid w:val="00C36B44"/>
    <w:rsid w:val="00C40527"/>
    <w:rsid w:val="00C40557"/>
    <w:rsid w:val="00C406CE"/>
    <w:rsid w:val="00C40D41"/>
    <w:rsid w:val="00C4171D"/>
    <w:rsid w:val="00C41907"/>
    <w:rsid w:val="00C42C14"/>
    <w:rsid w:val="00C43336"/>
    <w:rsid w:val="00C44B60"/>
    <w:rsid w:val="00C456C7"/>
    <w:rsid w:val="00C45DF1"/>
    <w:rsid w:val="00C463DE"/>
    <w:rsid w:val="00C46667"/>
    <w:rsid w:val="00C47357"/>
    <w:rsid w:val="00C47721"/>
    <w:rsid w:val="00C502C2"/>
    <w:rsid w:val="00C5041B"/>
    <w:rsid w:val="00C50A2B"/>
    <w:rsid w:val="00C514DE"/>
    <w:rsid w:val="00C51DCB"/>
    <w:rsid w:val="00C520F2"/>
    <w:rsid w:val="00C5285B"/>
    <w:rsid w:val="00C536CD"/>
    <w:rsid w:val="00C54829"/>
    <w:rsid w:val="00C568A2"/>
    <w:rsid w:val="00C5763E"/>
    <w:rsid w:val="00C60457"/>
    <w:rsid w:val="00C606D6"/>
    <w:rsid w:val="00C614AD"/>
    <w:rsid w:val="00C6252B"/>
    <w:rsid w:val="00C629CD"/>
    <w:rsid w:val="00C649C2"/>
    <w:rsid w:val="00C65089"/>
    <w:rsid w:val="00C65CA7"/>
    <w:rsid w:val="00C661FE"/>
    <w:rsid w:val="00C669B8"/>
    <w:rsid w:val="00C66B9F"/>
    <w:rsid w:val="00C674D4"/>
    <w:rsid w:val="00C70D8D"/>
    <w:rsid w:val="00C71578"/>
    <w:rsid w:val="00C71B1D"/>
    <w:rsid w:val="00C71B5E"/>
    <w:rsid w:val="00C7323C"/>
    <w:rsid w:val="00C7356E"/>
    <w:rsid w:val="00C73C91"/>
    <w:rsid w:val="00C7410A"/>
    <w:rsid w:val="00C7447F"/>
    <w:rsid w:val="00C74F37"/>
    <w:rsid w:val="00C75D3E"/>
    <w:rsid w:val="00C76EB2"/>
    <w:rsid w:val="00C778AA"/>
    <w:rsid w:val="00C77944"/>
    <w:rsid w:val="00C77C3B"/>
    <w:rsid w:val="00C808B6"/>
    <w:rsid w:val="00C81C7C"/>
    <w:rsid w:val="00C81D21"/>
    <w:rsid w:val="00C8287D"/>
    <w:rsid w:val="00C84346"/>
    <w:rsid w:val="00C85283"/>
    <w:rsid w:val="00C85CD4"/>
    <w:rsid w:val="00C86791"/>
    <w:rsid w:val="00C87835"/>
    <w:rsid w:val="00C902AC"/>
    <w:rsid w:val="00C91259"/>
    <w:rsid w:val="00C91459"/>
    <w:rsid w:val="00C91C1C"/>
    <w:rsid w:val="00C91D69"/>
    <w:rsid w:val="00C92213"/>
    <w:rsid w:val="00C927D9"/>
    <w:rsid w:val="00C92C36"/>
    <w:rsid w:val="00C940E7"/>
    <w:rsid w:val="00C94768"/>
    <w:rsid w:val="00C94EE2"/>
    <w:rsid w:val="00C9501B"/>
    <w:rsid w:val="00C97501"/>
    <w:rsid w:val="00C97A35"/>
    <w:rsid w:val="00C97A89"/>
    <w:rsid w:val="00CA030D"/>
    <w:rsid w:val="00CA0A9D"/>
    <w:rsid w:val="00CA1843"/>
    <w:rsid w:val="00CA1A95"/>
    <w:rsid w:val="00CA23EC"/>
    <w:rsid w:val="00CA2407"/>
    <w:rsid w:val="00CA29A8"/>
    <w:rsid w:val="00CA39A5"/>
    <w:rsid w:val="00CA41B2"/>
    <w:rsid w:val="00CA43AE"/>
    <w:rsid w:val="00CA4C9D"/>
    <w:rsid w:val="00CA68B8"/>
    <w:rsid w:val="00CA6FD5"/>
    <w:rsid w:val="00CA7ACE"/>
    <w:rsid w:val="00CB08B8"/>
    <w:rsid w:val="00CB1FEB"/>
    <w:rsid w:val="00CB21AA"/>
    <w:rsid w:val="00CB2735"/>
    <w:rsid w:val="00CB311A"/>
    <w:rsid w:val="00CB3876"/>
    <w:rsid w:val="00CB51A2"/>
    <w:rsid w:val="00CB5FBA"/>
    <w:rsid w:val="00CB6416"/>
    <w:rsid w:val="00CB79C2"/>
    <w:rsid w:val="00CB7EF7"/>
    <w:rsid w:val="00CC023D"/>
    <w:rsid w:val="00CC255D"/>
    <w:rsid w:val="00CC453E"/>
    <w:rsid w:val="00CC4771"/>
    <w:rsid w:val="00CC4808"/>
    <w:rsid w:val="00CC53DA"/>
    <w:rsid w:val="00CC7599"/>
    <w:rsid w:val="00CD0390"/>
    <w:rsid w:val="00CD22B0"/>
    <w:rsid w:val="00CD37EB"/>
    <w:rsid w:val="00CD4147"/>
    <w:rsid w:val="00CD50DD"/>
    <w:rsid w:val="00CD6F6B"/>
    <w:rsid w:val="00CD7370"/>
    <w:rsid w:val="00CE202F"/>
    <w:rsid w:val="00CE20B3"/>
    <w:rsid w:val="00CE2D94"/>
    <w:rsid w:val="00CE3770"/>
    <w:rsid w:val="00CE3915"/>
    <w:rsid w:val="00CE3ADA"/>
    <w:rsid w:val="00CE427E"/>
    <w:rsid w:val="00CE49DC"/>
    <w:rsid w:val="00CE579D"/>
    <w:rsid w:val="00CE77C4"/>
    <w:rsid w:val="00CE7D2B"/>
    <w:rsid w:val="00CE7DEF"/>
    <w:rsid w:val="00CF1ACE"/>
    <w:rsid w:val="00CF1B68"/>
    <w:rsid w:val="00CF1CE2"/>
    <w:rsid w:val="00CF28FE"/>
    <w:rsid w:val="00CF2E56"/>
    <w:rsid w:val="00CF3E4A"/>
    <w:rsid w:val="00CF5DC3"/>
    <w:rsid w:val="00D002ED"/>
    <w:rsid w:val="00D006AF"/>
    <w:rsid w:val="00D0242F"/>
    <w:rsid w:val="00D02F07"/>
    <w:rsid w:val="00D03DFB"/>
    <w:rsid w:val="00D06298"/>
    <w:rsid w:val="00D06A27"/>
    <w:rsid w:val="00D06ECB"/>
    <w:rsid w:val="00D070BE"/>
    <w:rsid w:val="00D106FA"/>
    <w:rsid w:val="00D10AD1"/>
    <w:rsid w:val="00D11866"/>
    <w:rsid w:val="00D11CEA"/>
    <w:rsid w:val="00D11E20"/>
    <w:rsid w:val="00D12AD1"/>
    <w:rsid w:val="00D13BD1"/>
    <w:rsid w:val="00D13EA0"/>
    <w:rsid w:val="00D14276"/>
    <w:rsid w:val="00D1477D"/>
    <w:rsid w:val="00D15BB0"/>
    <w:rsid w:val="00D1699B"/>
    <w:rsid w:val="00D16B97"/>
    <w:rsid w:val="00D176A4"/>
    <w:rsid w:val="00D20367"/>
    <w:rsid w:val="00D20717"/>
    <w:rsid w:val="00D21017"/>
    <w:rsid w:val="00D238A2"/>
    <w:rsid w:val="00D23AA5"/>
    <w:rsid w:val="00D23D70"/>
    <w:rsid w:val="00D2772D"/>
    <w:rsid w:val="00D278F2"/>
    <w:rsid w:val="00D27DE1"/>
    <w:rsid w:val="00D3047C"/>
    <w:rsid w:val="00D30EAA"/>
    <w:rsid w:val="00D33626"/>
    <w:rsid w:val="00D33871"/>
    <w:rsid w:val="00D341B8"/>
    <w:rsid w:val="00D3420C"/>
    <w:rsid w:val="00D34668"/>
    <w:rsid w:val="00D34805"/>
    <w:rsid w:val="00D34F01"/>
    <w:rsid w:val="00D34F67"/>
    <w:rsid w:val="00D350BA"/>
    <w:rsid w:val="00D35ED7"/>
    <w:rsid w:val="00D36F8C"/>
    <w:rsid w:val="00D3718A"/>
    <w:rsid w:val="00D40BC4"/>
    <w:rsid w:val="00D40D7E"/>
    <w:rsid w:val="00D40EAC"/>
    <w:rsid w:val="00D41523"/>
    <w:rsid w:val="00D41794"/>
    <w:rsid w:val="00D425A4"/>
    <w:rsid w:val="00D43D88"/>
    <w:rsid w:val="00D440B2"/>
    <w:rsid w:val="00D4414C"/>
    <w:rsid w:val="00D443B6"/>
    <w:rsid w:val="00D4458A"/>
    <w:rsid w:val="00D447D8"/>
    <w:rsid w:val="00D44CF7"/>
    <w:rsid w:val="00D44CFD"/>
    <w:rsid w:val="00D45186"/>
    <w:rsid w:val="00D45D99"/>
    <w:rsid w:val="00D4617A"/>
    <w:rsid w:val="00D46357"/>
    <w:rsid w:val="00D46454"/>
    <w:rsid w:val="00D46549"/>
    <w:rsid w:val="00D47884"/>
    <w:rsid w:val="00D47C2B"/>
    <w:rsid w:val="00D502C8"/>
    <w:rsid w:val="00D504E9"/>
    <w:rsid w:val="00D514F6"/>
    <w:rsid w:val="00D52F08"/>
    <w:rsid w:val="00D54804"/>
    <w:rsid w:val="00D54D3B"/>
    <w:rsid w:val="00D553BC"/>
    <w:rsid w:val="00D57249"/>
    <w:rsid w:val="00D572B7"/>
    <w:rsid w:val="00D57A42"/>
    <w:rsid w:val="00D60A3B"/>
    <w:rsid w:val="00D61359"/>
    <w:rsid w:val="00D61F12"/>
    <w:rsid w:val="00D62F4F"/>
    <w:rsid w:val="00D64681"/>
    <w:rsid w:val="00D64F6C"/>
    <w:rsid w:val="00D65018"/>
    <w:rsid w:val="00D66478"/>
    <w:rsid w:val="00D66F42"/>
    <w:rsid w:val="00D67181"/>
    <w:rsid w:val="00D67D85"/>
    <w:rsid w:val="00D71F3D"/>
    <w:rsid w:val="00D7286D"/>
    <w:rsid w:val="00D7361F"/>
    <w:rsid w:val="00D73E4E"/>
    <w:rsid w:val="00D74854"/>
    <w:rsid w:val="00D76852"/>
    <w:rsid w:val="00D76BB8"/>
    <w:rsid w:val="00D77369"/>
    <w:rsid w:val="00D80341"/>
    <w:rsid w:val="00D81201"/>
    <w:rsid w:val="00D81866"/>
    <w:rsid w:val="00D833E6"/>
    <w:rsid w:val="00D83D21"/>
    <w:rsid w:val="00D84D82"/>
    <w:rsid w:val="00D8581F"/>
    <w:rsid w:val="00D8636A"/>
    <w:rsid w:val="00D87EE6"/>
    <w:rsid w:val="00D90EE7"/>
    <w:rsid w:val="00D91606"/>
    <w:rsid w:val="00D92E60"/>
    <w:rsid w:val="00D93B47"/>
    <w:rsid w:val="00D94C35"/>
    <w:rsid w:val="00D95061"/>
    <w:rsid w:val="00D9546A"/>
    <w:rsid w:val="00D95DC8"/>
    <w:rsid w:val="00D961E7"/>
    <w:rsid w:val="00D96E66"/>
    <w:rsid w:val="00D97CA4"/>
    <w:rsid w:val="00DA0AF3"/>
    <w:rsid w:val="00DA16DD"/>
    <w:rsid w:val="00DA185E"/>
    <w:rsid w:val="00DA2D92"/>
    <w:rsid w:val="00DA33C6"/>
    <w:rsid w:val="00DA3851"/>
    <w:rsid w:val="00DA4473"/>
    <w:rsid w:val="00DA4DA3"/>
    <w:rsid w:val="00DA5EDF"/>
    <w:rsid w:val="00DA7135"/>
    <w:rsid w:val="00DB1473"/>
    <w:rsid w:val="00DB1AA2"/>
    <w:rsid w:val="00DB1B18"/>
    <w:rsid w:val="00DB2065"/>
    <w:rsid w:val="00DB2CFC"/>
    <w:rsid w:val="00DB38C5"/>
    <w:rsid w:val="00DB475F"/>
    <w:rsid w:val="00DB4A02"/>
    <w:rsid w:val="00DB560F"/>
    <w:rsid w:val="00DB5DF0"/>
    <w:rsid w:val="00DB7521"/>
    <w:rsid w:val="00DB7A17"/>
    <w:rsid w:val="00DC0351"/>
    <w:rsid w:val="00DC20B7"/>
    <w:rsid w:val="00DC294E"/>
    <w:rsid w:val="00DC322D"/>
    <w:rsid w:val="00DC330A"/>
    <w:rsid w:val="00DC476A"/>
    <w:rsid w:val="00DC4DEE"/>
    <w:rsid w:val="00DC5837"/>
    <w:rsid w:val="00DC5D85"/>
    <w:rsid w:val="00DC614E"/>
    <w:rsid w:val="00DC628B"/>
    <w:rsid w:val="00DC6494"/>
    <w:rsid w:val="00DC6B5A"/>
    <w:rsid w:val="00DC7D24"/>
    <w:rsid w:val="00DC7E92"/>
    <w:rsid w:val="00DD1AA2"/>
    <w:rsid w:val="00DD5714"/>
    <w:rsid w:val="00DD65B6"/>
    <w:rsid w:val="00DD6B3B"/>
    <w:rsid w:val="00DE15E0"/>
    <w:rsid w:val="00DE3222"/>
    <w:rsid w:val="00DE3362"/>
    <w:rsid w:val="00DE42AA"/>
    <w:rsid w:val="00DE4975"/>
    <w:rsid w:val="00DE5C37"/>
    <w:rsid w:val="00DE71F8"/>
    <w:rsid w:val="00DE7269"/>
    <w:rsid w:val="00DF1919"/>
    <w:rsid w:val="00DF212F"/>
    <w:rsid w:val="00DF3142"/>
    <w:rsid w:val="00DF40DC"/>
    <w:rsid w:val="00DF434D"/>
    <w:rsid w:val="00DF4705"/>
    <w:rsid w:val="00DF50EB"/>
    <w:rsid w:val="00DF54DD"/>
    <w:rsid w:val="00DF57BC"/>
    <w:rsid w:val="00DF5F59"/>
    <w:rsid w:val="00DF63FA"/>
    <w:rsid w:val="00DF6909"/>
    <w:rsid w:val="00DF6914"/>
    <w:rsid w:val="00DF6AD4"/>
    <w:rsid w:val="00DF7384"/>
    <w:rsid w:val="00DF7798"/>
    <w:rsid w:val="00DF7879"/>
    <w:rsid w:val="00E00BE1"/>
    <w:rsid w:val="00E00F7A"/>
    <w:rsid w:val="00E01632"/>
    <w:rsid w:val="00E01FF0"/>
    <w:rsid w:val="00E03477"/>
    <w:rsid w:val="00E0439A"/>
    <w:rsid w:val="00E04D01"/>
    <w:rsid w:val="00E050C3"/>
    <w:rsid w:val="00E06390"/>
    <w:rsid w:val="00E06697"/>
    <w:rsid w:val="00E069CA"/>
    <w:rsid w:val="00E0774F"/>
    <w:rsid w:val="00E10B38"/>
    <w:rsid w:val="00E117C9"/>
    <w:rsid w:val="00E11D28"/>
    <w:rsid w:val="00E12454"/>
    <w:rsid w:val="00E14753"/>
    <w:rsid w:val="00E20270"/>
    <w:rsid w:val="00E208AB"/>
    <w:rsid w:val="00E2141E"/>
    <w:rsid w:val="00E22255"/>
    <w:rsid w:val="00E223D3"/>
    <w:rsid w:val="00E22E6F"/>
    <w:rsid w:val="00E232FA"/>
    <w:rsid w:val="00E25255"/>
    <w:rsid w:val="00E256D8"/>
    <w:rsid w:val="00E2611B"/>
    <w:rsid w:val="00E26835"/>
    <w:rsid w:val="00E271D6"/>
    <w:rsid w:val="00E27988"/>
    <w:rsid w:val="00E27D52"/>
    <w:rsid w:val="00E3009A"/>
    <w:rsid w:val="00E30E81"/>
    <w:rsid w:val="00E31DF7"/>
    <w:rsid w:val="00E32314"/>
    <w:rsid w:val="00E32F3C"/>
    <w:rsid w:val="00E33293"/>
    <w:rsid w:val="00E3357A"/>
    <w:rsid w:val="00E335EE"/>
    <w:rsid w:val="00E34012"/>
    <w:rsid w:val="00E34133"/>
    <w:rsid w:val="00E35461"/>
    <w:rsid w:val="00E35526"/>
    <w:rsid w:val="00E35677"/>
    <w:rsid w:val="00E363D6"/>
    <w:rsid w:val="00E36A16"/>
    <w:rsid w:val="00E36BD9"/>
    <w:rsid w:val="00E3732C"/>
    <w:rsid w:val="00E375DC"/>
    <w:rsid w:val="00E40A1E"/>
    <w:rsid w:val="00E4129B"/>
    <w:rsid w:val="00E423BF"/>
    <w:rsid w:val="00E4245E"/>
    <w:rsid w:val="00E43CFA"/>
    <w:rsid w:val="00E45459"/>
    <w:rsid w:val="00E461BC"/>
    <w:rsid w:val="00E467A0"/>
    <w:rsid w:val="00E4707D"/>
    <w:rsid w:val="00E476DD"/>
    <w:rsid w:val="00E47ADE"/>
    <w:rsid w:val="00E5043E"/>
    <w:rsid w:val="00E50CDB"/>
    <w:rsid w:val="00E5137E"/>
    <w:rsid w:val="00E51DA0"/>
    <w:rsid w:val="00E522B5"/>
    <w:rsid w:val="00E5481F"/>
    <w:rsid w:val="00E54908"/>
    <w:rsid w:val="00E56563"/>
    <w:rsid w:val="00E56678"/>
    <w:rsid w:val="00E56982"/>
    <w:rsid w:val="00E5746C"/>
    <w:rsid w:val="00E601F0"/>
    <w:rsid w:val="00E61040"/>
    <w:rsid w:val="00E61058"/>
    <w:rsid w:val="00E616F3"/>
    <w:rsid w:val="00E619DB"/>
    <w:rsid w:val="00E62292"/>
    <w:rsid w:val="00E62FC0"/>
    <w:rsid w:val="00E63617"/>
    <w:rsid w:val="00E649D1"/>
    <w:rsid w:val="00E657D6"/>
    <w:rsid w:val="00E65C1D"/>
    <w:rsid w:val="00E65DE6"/>
    <w:rsid w:val="00E662CB"/>
    <w:rsid w:val="00E6682C"/>
    <w:rsid w:val="00E7005D"/>
    <w:rsid w:val="00E71FEE"/>
    <w:rsid w:val="00E7250C"/>
    <w:rsid w:val="00E7255B"/>
    <w:rsid w:val="00E73A83"/>
    <w:rsid w:val="00E74126"/>
    <w:rsid w:val="00E74230"/>
    <w:rsid w:val="00E74278"/>
    <w:rsid w:val="00E754CA"/>
    <w:rsid w:val="00E758B4"/>
    <w:rsid w:val="00E75A0C"/>
    <w:rsid w:val="00E75B2D"/>
    <w:rsid w:val="00E76F73"/>
    <w:rsid w:val="00E76F8D"/>
    <w:rsid w:val="00E7766F"/>
    <w:rsid w:val="00E8002E"/>
    <w:rsid w:val="00E80043"/>
    <w:rsid w:val="00E822DC"/>
    <w:rsid w:val="00E8291D"/>
    <w:rsid w:val="00E831E6"/>
    <w:rsid w:val="00E85DC2"/>
    <w:rsid w:val="00E868A2"/>
    <w:rsid w:val="00E87E92"/>
    <w:rsid w:val="00E900D0"/>
    <w:rsid w:val="00E901F6"/>
    <w:rsid w:val="00E90421"/>
    <w:rsid w:val="00E91495"/>
    <w:rsid w:val="00E91884"/>
    <w:rsid w:val="00E91990"/>
    <w:rsid w:val="00E92188"/>
    <w:rsid w:val="00E92E62"/>
    <w:rsid w:val="00E9545B"/>
    <w:rsid w:val="00E957B9"/>
    <w:rsid w:val="00E95B0A"/>
    <w:rsid w:val="00E95EDF"/>
    <w:rsid w:val="00E96742"/>
    <w:rsid w:val="00E96F73"/>
    <w:rsid w:val="00E97CBB"/>
    <w:rsid w:val="00EA0A3A"/>
    <w:rsid w:val="00EA0A3F"/>
    <w:rsid w:val="00EA3DC0"/>
    <w:rsid w:val="00EA4305"/>
    <w:rsid w:val="00EA50BC"/>
    <w:rsid w:val="00EA514E"/>
    <w:rsid w:val="00EA531E"/>
    <w:rsid w:val="00EA60BB"/>
    <w:rsid w:val="00EA6402"/>
    <w:rsid w:val="00EA69E2"/>
    <w:rsid w:val="00EA6A57"/>
    <w:rsid w:val="00EA7568"/>
    <w:rsid w:val="00EA7E56"/>
    <w:rsid w:val="00EA7EC2"/>
    <w:rsid w:val="00EB0147"/>
    <w:rsid w:val="00EB01BB"/>
    <w:rsid w:val="00EB0A45"/>
    <w:rsid w:val="00EB1232"/>
    <w:rsid w:val="00EB1C29"/>
    <w:rsid w:val="00EB30B2"/>
    <w:rsid w:val="00EB4A9E"/>
    <w:rsid w:val="00EB5A1E"/>
    <w:rsid w:val="00EB60BE"/>
    <w:rsid w:val="00EB66A7"/>
    <w:rsid w:val="00EC0CD8"/>
    <w:rsid w:val="00EC22D4"/>
    <w:rsid w:val="00EC23DA"/>
    <w:rsid w:val="00EC278C"/>
    <w:rsid w:val="00EC2918"/>
    <w:rsid w:val="00EC54F3"/>
    <w:rsid w:val="00EC5A3D"/>
    <w:rsid w:val="00EC5CEE"/>
    <w:rsid w:val="00EC6224"/>
    <w:rsid w:val="00EC6C1C"/>
    <w:rsid w:val="00EC6CD9"/>
    <w:rsid w:val="00EC73D2"/>
    <w:rsid w:val="00EC7C09"/>
    <w:rsid w:val="00ED0352"/>
    <w:rsid w:val="00ED37B3"/>
    <w:rsid w:val="00ED3E25"/>
    <w:rsid w:val="00ED41BC"/>
    <w:rsid w:val="00ED69A0"/>
    <w:rsid w:val="00ED71B7"/>
    <w:rsid w:val="00ED7240"/>
    <w:rsid w:val="00ED768D"/>
    <w:rsid w:val="00ED786E"/>
    <w:rsid w:val="00EE0E46"/>
    <w:rsid w:val="00EE135F"/>
    <w:rsid w:val="00EE159F"/>
    <w:rsid w:val="00EE37C5"/>
    <w:rsid w:val="00EE4AF8"/>
    <w:rsid w:val="00EE511E"/>
    <w:rsid w:val="00EE5D52"/>
    <w:rsid w:val="00EE5E99"/>
    <w:rsid w:val="00EF00B3"/>
    <w:rsid w:val="00EF0956"/>
    <w:rsid w:val="00EF0A2E"/>
    <w:rsid w:val="00EF0C64"/>
    <w:rsid w:val="00EF0CCE"/>
    <w:rsid w:val="00EF0CEC"/>
    <w:rsid w:val="00EF10A8"/>
    <w:rsid w:val="00EF1688"/>
    <w:rsid w:val="00EF1980"/>
    <w:rsid w:val="00EF1A7B"/>
    <w:rsid w:val="00EF3818"/>
    <w:rsid w:val="00EF4899"/>
    <w:rsid w:val="00EF6253"/>
    <w:rsid w:val="00F008A0"/>
    <w:rsid w:val="00F00B6E"/>
    <w:rsid w:val="00F00FA9"/>
    <w:rsid w:val="00F017E6"/>
    <w:rsid w:val="00F017EC"/>
    <w:rsid w:val="00F02DBC"/>
    <w:rsid w:val="00F0324A"/>
    <w:rsid w:val="00F040BF"/>
    <w:rsid w:val="00F041A9"/>
    <w:rsid w:val="00F047AF"/>
    <w:rsid w:val="00F048D0"/>
    <w:rsid w:val="00F05099"/>
    <w:rsid w:val="00F05370"/>
    <w:rsid w:val="00F054A0"/>
    <w:rsid w:val="00F0673D"/>
    <w:rsid w:val="00F06981"/>
    <w:rsid w:val="00F07817"/>
    <w:rsid w:val="00F10155"/>
    <w:rsid w:val="00F10690"/>
    <w:rsid w:val="00F108B3"/>
    <w:rsid w:val="00F109E5"/>
    <w:rsid w:val="00F10B69"/>
    <w:rsid w:val="00F11B35"/>
    <w:rsid w:val="00F11E7E"/>
    <w:rsid w:val="00F12670"/>
    <w:rsid w:val="00F12D5F"/>
    <w:rsid w:val="00F130DD"/>
    <w:rsid w:val="00F1441D"/>
    <w:rsid w:val="00F16736"/>
    <w:rsid w:val="00F17061"/>
    <w:rsid w:val="00F177EC"/>
    <w:rsid w:val="00F22114"/>
    <w:rsid w:val="00F221B2"/>
    <w:rsid w:val="00F22723"/>
    <w:rsid w:val="00F2331E"/>
    <w:rsid w:val="00F23676"/>
    <w:rsid w:val="00F26BA4"/>
    <w:rsid w:val="00F30926"/>
    <w:rsid w:val="00F30A69"/>
    <w:rsid w:val="00F30B78"/>
    <w:rsid w:val="00F31189"/>
    <w:rsid w:val="00F317EA"/>
    <w:rsid w:val="00F33401"/>
    <w:rsid w:val="00F33CD7"/>
    <w:rsid w:val="00F33E08"/>
    <w:rsid w:val="00F347CD"/>
    <w:rsid w:val="00F34F54"/>
    <w:rsid w:val="00F3565B"/>
    <w:rsid w:val="00F3676E"/>
    <w:rsid w:val="00F37C58"/>
    <w:rsid w:val="00F40848"/>
    <w:rsid w:val="00F418A1"/>
    <w:rsid w:val="00F41989"/>
    <w:rsid w:val="00F41AA4"/>
    <w:rsid w:val="00F41E5E"/>
    <w:rsid w:val="00F43125"/>
    <w:rsid w:val="00F43214"/>
    <w:rsid w:val="00F43510"/>
    <w:rsid w:val="00F45592"/>
    <w:rsid w:val="00F45710"/>
    <w:rsid w:val="00F465BE"/>
    <w:rsid w:val="00F4757A"/>
    <w:rsid w:val="00F50950"/>
    <w:rsid w:val="00F50AC3"/>
    <w:rsid w:val="00F50EF7"/>
    <w:rsid w:val="00F51E7B"/>
    <w:rsid w:val="00F51F25"/>
    <w:rsid w:val="00F5455C"/>
    <w:rsid w:val="00F54966"/>
    <w:rsid w:val="00F549A3"/>
    <w:rsid w:val="00F56C46"/>
    <w:rsid w:val="00F57026"/>
    <w:rsid w:val="00F60386"/>
    <w:rsid w:val="00F61369"/>
    <w:rsid w:val="00F620F8"/>
    <w:rsid w:val="00F62AA3"/>
    <w:rsid w:val="00F63806"/>
    <w:rsid w:val="00F6386B"/>
    <w:rsid w:val="00F63881"/>
    <w:rsid w:val="00F6388B"/>
    <w:rsid w:val="00F639F4"/>
    <w:rsid w:val="00F64324"/>
    <w:rsid w:val="00F659C5"/>
    <w:rsid w:val="00F673B0"/>
    <w:rsid w:val="00F7036B"/>
    <w:rsid w:val="00F71034"/>
    <w:rsid w:val="00F71375"/>
    <w:rsid w:val="00F72667"/>
    <w:rsid w:val="00F730D3"/>
    <w:rsid w:val="00F73994"/>
    <w:rsid w:val="00F73BB9"/>
    <w:rsid w:val="00F746CF"/>
    <w:rsid w:val="00F74ADC"/>
    <w:rsid w:val="00F75B67"/>
    <w:rsid w:val="00F76325"/>
    <w:rsid w:val="00F76B52"/>
    <w:rsid w:val="00F77819"/>
    <w:rsid w:val="00F77C14"/>
    <w:rsid w:val="00F80864"/>
    <w:rsid w:val="00F81929"/>
    <w:rsid w:val="00F82349"/>
    <w:rsid w:val="00F82AF7"/>
    <w:rsid w:val="00F82C4F"/>
    <w:rsid w:val="00F83B38"/>
    <w:rsid w:val="00F840F5"/>
    <w:rsid w:val="00F84408"/>
    <w:rsid w:val="00F848C5"/>
    <w:rsid w:val="00F8583C"/>
    <w:rsid w:val="00F858F0"/>
    <w:rsid w:val="00F86347"/>
    <w:rsid w:val="00F8673B"/>
    <w:rsid w:val="00F91860"/>
    <w:rsid w:val="00F92400"/>
    <w:rsid w:val="00F93CB5"/>
    <w:rsid w:val="00F96622"/>
    <w:rsid w:val="00F96746"/>
    <w:rsid w:val="00F969EE"/>
    <w:rsid w:val="00F970EA"/>
    <w:rsid w:val="00F97A26"/>
    <w:rsid w:val="00F97EA5"/>
    <w:rsid w:val="00FA039E"/>
    <w:rsid w:val="00FA03A7"/>
    <w:rsid w:val="00FA16F8"/>
    <w:rsid w:val="00FA1AE7"/>
    <w:rsid w:val="00FA340E"/>
    <w:rsid w:val="00FA3A98"/>
    <w:rsid w:val="00FA6BE1"/>
    <w:rsid w:val="00FA7EEC"/>
    <w:rsid w:val="00FB05D5"/>
    <w:rsid w:val="00FB1ACD"/>
    <w:rsid w:val="00FB1D0F"/>
    <w:rsid w:val="00FB222A"/>
    <w:rsid w:val="00FB4484"/>
    <w:rsid w:val="00FB4653"/>
    <w:rsid w:val="00FB71F1"/>
    <w:rsid w:val="00FB7AD5"/>
    <w:rsid w:val="00FC02FC"/>
    <w:rsid w:val="00FC0FA6"/>
    <w:rsid w:val="00FC10D8"/>
    <w:rsid w:val="00FC1724"/>
    <w:rsid w:val="00FC1C68"/>
    <w:rsid w:val="00FC2205"/>
    <w:rsid w:val="00FC234C"/>
    <w:rsid w:val="00FC2CF8"/>
    <w:rsid w:val="00FC2F50"/>
    <w:rsid w:val="00FC3FF2"/>
    <w:rsid w:val="00FC4527"/>
    <w:rsid w:val="00FC4B22"/>
    <w:rsid w:val="00FC515A"/>
    <w:rsid w:val="00FC67AC"/>
    <w:rsid w:val="00FC6A7E"/>
    <w:rsid w:val="00FD0755"/>
    <w:rsid w:val="00FD18EE"/>
    <w:rsid w:val="00FD2AE4"/>
    <w:rsid w:val="00FD2FD6"/>
    <w:rsid w:val="00FD31C2"/>
    <w:rsid w:val="00FD3D0D"/>
    <w:rsid w:val="00FD3D65"/>
    <w:rsid w:val="00FD4260"/>
    <w:rsid w:val="00FD4B78"/>
    <w:rsid w:val="00FD4EBE"/>
    <w:rsid w:val="00FD50CB"/>
    <w:rsid w:val="00FD5441"/>
    <w:rsid w:val="00FD553B"/>
    <w:rsid w:val="00FD5540"/>
    <w:rsid w:val="00FD5D3D"/>
    <w:rsid w:val="00FD5E01"/>
    <w:rsid w:val="00FD6264"/>
    <w:rsid w:val="00FD6B63"/>
    <w:rsid w:val="00FE0431"/>
    <w:rsid w:val="00FE0979"/>
    <w:rsid w:val="00FE1C65"/>
    <w:rsid w:val="00FE2EE1"/>
    <w:rsid w:val="00FE41DC"/>
    <w:rsid w:val="00FE422E"/>
    <w:rsid w:val="00FE4680"/>
    <w:rsid w:val="00FE5F55"/>
    <w:rsid w:val="00FE5F6A"/>
    <w:rsid w:val="00FE675E"/>
    <w:rsid w:val="00FE6C06"/>
    <w:rsid w:val="00FE7407"/>
    <w:rsid w:val="00FE7775"/>
    <w:rsid w:val="00FF0910"/>
    <w:rsid w:val="00FF17A8"/>
    <w:rsid w:val="00FF17E8"/>
    <w:rsid w:val="00FF2CBD"/>
    <w:rsid w:val="00FF40B6"/>
    <w:rsid w:val="00FF6E80"/>
    <w:rsid w:val="00FF7503"/>
    <w:rsid w:val="00FF7C1C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418F480-1E95-4D91-83D8-863B3BC4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F16736"/>
    <w:pPr>
      <w:spacing w:before="120" w:after="120" w:line="360" w:lineRule="auto"/>
      <w:ind w:firstLine="363"/>
      <w:jc w:val="both"/>
    </w:pPr>
    <w:rPr>
      <w:sz w:val="24"/>
    </w:rPr>
  </w:style>
  <w:style w:type="paragraph" w:styleId="Ttulo1">
    <w:name w:val="heading 1"/>
    <w:basedOn w:val="Normal"/>
    <w:next w:val="Ttulo2"/>
    <w:link w:val="Ttulo1Car"/>
    <w:uiPriority w:val="9"/>
    <w:qFormat/>
    <w:rsid w:val="008D68FA"/>
    <w:pPr>
      <w:keepNext/>
      <w:keepLines/>
      <w:numPr>
        <w:numId w:val="1"/>
      </w:numPr>
      <w:pBdr>
        <w:bottom w:val="single" w:sz="4" w:space="1" w:color="auto"/>
      </w:pBdr>
      <w:ind w:left="431" w:hanging="431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D141B"/>
    <w:pPr>
      <w:numPr>
        <w:ilvl w:val="1"/>
      </w:numPr>
      <w:pBdr>
        <w:bottom w:val="none" w:sz="0" w:space="0" w:color="auto"/>
      </w:pBdr>
      <w:spacing w:before="240" w:after="200"/>
      <w:ind w:left="578" w:hanging="578"/>
      <w:jc w:val="both"/>
      <w:outlineLvl w:val="1"/>
    </w:pPr>
    <w:rPr>
      <w:bCs w:val="0"/>
      <w:caps w:val="0"/>
      <w:smallCaps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D141B"/>
    <w:pPr>
      <w:numPr>
        <w:ilvl w:val="2"/>
      </w:numPr>
      <w:spacing w:before="200"/>
      <w:outlineLvl w:val="2"/>
    </w:pPr>
    <w:rPr>
      <w:bCs/>
      <w:smallCaps w:val="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31189"/>
    <w:pPr>
      <w:keepNext/>
      <w:keepLines/>
      <w:spacing w:before="200" w:after="0"/>
      <w:ind w:firstLine="0"/>
      <w:outlineLvl w:val="3"/>
    </w:pPr>
    <w:rPr>
      <w:rFonts w:eastAsiaTheme="majorEastAsia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89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589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589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589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589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D141B"/>
    <w:rPr>
      <w:rFonts w:eastAsiaTheme="majorEastAsia" w:cstheme="majorBidi"/>
      <w:b/>
      <w:smallCaps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D68FA"/>
    <w:rPr>
      <w:rFonts w:eastAsiaTheme="majorEastAsia" w:cstheme="majorBidi"/>
      <w:b/>
      <w:bCs/>
      <w:caps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D141B"/>
    <w:rPr>
      <w:rFonts w:eastAsiaTheme="majorEastAsia" w:cstheme="majorBidi"/>
      <w:b/>
      <w:bCs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8447AF"/>
    <w:rPr>
      <w:rFonts w:eastAsiaTheme="majorEastAsia" w:cstheme="majorBidi"/>
      <w:b/>
      <w:bCs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08589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589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589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58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58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aliases w:val="encabezado"/>
    <w:basedOn w:val="Normal"/>
    <w:next w:val="Normal"/>
    <w:uiPriority w:val="1"/>
    <w:qFormat/>
    <w:rsid w:val="009A1A1B"/>
    <w:pPr>
      <w:pBdr>
        <w:bottom w:val="single" w:sz="4" w:space="1" w:color="auto"/>
      </w:pBdr>
      <w:spacing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00D21017"/>
    <w:pPr>
      <w:spacing w:before="400" w:after="400"/>
      <w:jc w:val="center"/>
    </w:pPr>
    <w:rPr>
      <w:bCs/>
      <w:szCs w:val="18"/>
    </w:rPr>
  </w:style>
  <w:style w:type="paragraph" w:customStyle="1" w:styleId="Pies">
    <w:name w:val="Pies"/>
    <w:basedOn w:val="Piedepgina"/>
    <w:qFormat/>
    <w:rsid w:val="001C7320"/>
    <w:pPr>
      <w:pBdr>
        <w:top w:val="single" w:sz="4" w:space="1" w:color="auto"/>
      </w:pBdr>
      <w:tabs>
        <w:tab w:val="left" w:pos="851"/>
      </w:tabs>
      <w:spacing w:after="120"/>
      <w:jc w:val="right"/>
    </w:pPr>
  </w:style>
  <w:style w:type="paragraph" w:styleId="Piedepgina">
    <w:name w:val="footer"/>
    <w:basedOn w:val="Normal"/>
    <w:link w:val="PiedepginaCar"/>
    <w:uiPriority w:val="99"/>
    <w:unhideWhenUsed/>
    <w:rsid w:val="001C7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320"/>
    <w:rPr>
      <w:rFonts w:ascii="Times New Roman" w:hAnsi="Times New Roman"/>
      <w:sz w:val="24"/>
    </w:rPr>
  </w:style>
  <w:style w:type="paragraph" w:customStyle="1" w:styleId="Pie">
    <w:name w:val="Pie"/>
    <w:basedOn w:val="Piedepgina"/>
    <w:qFormat/>
    <w:rsid w:val="008153F7"/>
    <w:pPr>
      <w:pBdr>
        <w:top w:val="single" w:sz="4" w:space="1" w:color="auto"/>
      </w:pBdr>
      <w:tabs>
        <w:tab w:val="left" w:pos="851"/>
      </w:tabs>
      <w:spacing w:after="120" w:line="360" w:lineRule="auto"/>
      <w:ind w:left="567" w:right="284" w:firstLine="0"/>
      <w:jc w:val="right"/>
    </w:pPr>
    <w:rPr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A403E9"/>
    <w:pPr>
      <w:spacing w:line="240" w:lineRule="auto"/>
      <w:ind w:firstLine="0"/>
    </w:pPr>
    <w:rPr>
      <w:iCs/>
      <w:color w:val="000000" w:themeColor="text1"/>
      <w:sz w:val="22"/>
    </w:rPr>
  </w:style>
  <w:style w:type="character" w:customStyle="1" w:styleId="CitaCar">
    <w:name w:val="Cita Car"/>
    <w:basedOn w:val="Fuentedeprrafopredeter"/>
    <w:link w:val="Cita"/>
    <w:uiPriority w:val="29"/>
    <w:rsid w:val="00A403E9"/>
    <w:rPr>
      <w:iCs/>
      <w:color w:val="000000" w:themeColor="text1"/>
    </w:rPr>
  </w:style>
  <w:style w:type="paragraph" w:customStyle="1" w:styleId="Titulo3">
    <w:name w:val="Titulo 3"/>
    <w:basedOn w:val="Normal"/>
    <w:next w:val="Normal"/>
    <w:qFormat/>
    <w:rsid w:val="00EB30B2"/>
    <w:pPr>
      <w:spacing w:before="200"/>
    </w:pPr>
    <w:rPr>
      <w:b/>
      <w:smallCaps/>
    </w:rPr>
  </w:style>
  <w:style w:type="paragraph" w:styleId="Encabezado">
    <w:name w:val="header"/>
    <w:basedOn w:val="Normal"/>
    <w:link w:val="EncabezadoCar"/>
    <w:uiPriority w:val="99"/>
    <w:unhideWhenUsed/>
    <w:rsid w:val="00D13EA0"/>
    <w:pPr>
      <w:tabs>
        <w:tab w:val="center" w:pos="4252"/>
        <w:tab w:val="right" w:pos="8504"/>
      </w:tabs>
      <w:spacing w:before="0" w:after="0" w:line="240" w:lineRule="auto"/>
      <w:ind w:firstLine="709"/>
    </w:pPr>
  </w:style>
  <w:style w:type="character" w:customStyle="1" w:styleId="EncabezadoCar">
    <w:name w:val="Encabezado Car"/>
    <w:basedOn w:val="Fuentedeprrafopredeter"/>
    <w:link w:val="Encabezado"/>
    <w:uiPriority w:val="99"/>
    <w:rsid w:val="00D13EA0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EA0"/>
    <w:rPr>
      <w:rFonts w:ascii="Tahoma" w:hAnsi="Tahoma" w:cs="Tahoma"/>
      <w:sz w:val="16"/>
      <w:szCs w:val="16"/>
    </w:rPr>
  </w:style>
  <w:style w:type="paragraph" w:customStyle="1" w:styleId="Ttulo1cap">
    <w:name w:val="Título 1 cap"/>
    <w:basedOn w:val="Ttulo1"/>
    <w:next w:val="Normal"/>
    <w:rsid w:val="008D68FA"/>
    <w:pPr>
      <w:pBdr>
        <w:bottom w:val="none" w:sz="0" w:space="0" w:color="auto"/>
      </w:pBdr>
      <w:spacing w:before="200"/>
    </w:pPr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C7410A"/>
    <w:pPr>
      <w:ind w:left="720" w:firstLine="360"/>
      <w:contextualSpacing/>
    </w:pPr>
  </w:style>
  <w:style w:type="character" w:styleId="Hipervnculo">
    <w:name w:val="Hyperlink"/>
    <w:basedOn w:val="Fuentedeprrafopredeter"/>
    <w:uiPriority w:val="99"/>
    <w:unhideWhenUsed/>
    <w:rsid w:val="00EF4899"/>
    <w:rPr>
      <w:color w:val="0000FF" w:themeColor="hyperlink"/>
      <w:u w:val="single"/>
    </w:rPr>
  </w:style>
  <w:style w:type="paragraph" w:styleId="Subttulo">
    <w:name w:val="Subtitle"/>
    <w:aliases w:val="Vbs ecuaciones"/>
    <w:basedOn w:val="Normal"/>
    <w:next w:val="Normal"/>
    <w:link w:val="SubttuloCar"/>
    <w:uiPriority w:val="11"/>
    <w:qFormat/>
    <w:rsid w:val="00BB4F86"/>
    <w:pPr>
      <w:numPr>
        <w:ilvl w:val="1"/>
      </w:numPr>
      <w:spacing w:after="0"/>
      <w:ind w:firstLine="363"/>
    </w:pPr>
    <w:rPr>
      <w:rFonts w:eastAsiaTheme="majorEastAsia" w:cstheme="majorBidi"/>
      <w:i/>
      <w:iCs/>
      <w:spacing w:val="15"/>
      <w:szCs w:val="24"/>
    </w:rPr>
  </w:style>
  <w:style w:type="character" w:customStyle="1" w:styleId="SubttuloCar">
    <w:name w:val="Subtítulo Car"/>
    <w:aliases w:val="Vbs ecuaciones Car"/>
    <w:basedOn w:val="Fuentedeprrafopredeter"/>
    <w:link w:val="Subttulo"/>
    <w:uiPriority w:val="11"/>
    <w:rsid w:val="00BB4F86"/>
    <w:rPr>
      <w:rFonts w:eastAsiaTheme="majorEastAsia" w:cstheme="majorBidi"/>
      <w:i/>
      <w:iCs/>
      <w:spacing w:val="15"/>
      <w:sz w:val="24"/>
      <w:szCs w:val="24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03B2A"/>
    <w:pPr>
      <w:spacing w:before="0" w:after="0" w:line="240" w:lineRule="auto"/>
      <w:ind w:left="240" w:hanging="240"/>
    </w:pPr>
  </w:style>
  <w:style w:type="paragraph" w:styleId="Bibliografa">
    <w:name w:val="Bibliography"/>
    <w:basedOn w:val="Normal"/>
    <w:next w:val="Normal"/>
    <w:uiPriority w:val="37"/>
    <w:unhideWhenUsed/>
    <w:rsid w:val="009E2C3D"/>
  </w:style>
  <w:style w:type="paragraph" w:customStyle="1" w:styleId="CAPTULO">
    <w:name w:val="CAPÍTULO"/>
    <w:basedOn w:val="Normal"/>
    <w:next w:val="Ttulo1"/>
    <w:qFormat/>
    <w:rsid w:val="005C5378"/>
    <w:pPr>
      <w:spacing w:before="1500"/>
      <w:jc w:val="center"/>
    </w:pPr>
    <w:rPr>
      <w:b/>
      <w:caps/>
      <w:sz w:val="28"/>
    </w:rPr>
  </w:style>
  <w:style w:type="table" w:styleId="Tablaconcuadrcula">
    <w:name w:val="Table Grid"/>
    <w:basedOn w:val="Tablanormal"/>
    <w:uiPriority w:val="59"/>
    <w:rsid w:val="009E34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rsid w:val="00796B2B"/>
    <w:pPr>
      <w:spacing w:after="0"/>
    </w:pPr>
  </w:style>
  <w:style w:type="paragraph" w:styleId="TDC2">
    <w:name w:val="toc 2"/>
    <w:basedOn w:val="Normal"/>
    <w:next w:val="Normal"/>
    <w:autoRedefine/>
    <w:uiPriority w:val="39"/>
    <w:unhideWhenUsed/>
    <w:rsid w:val="001A0132"/>
    <w:pPr>
      <w:spacing w:after="100"/>
      <w:ind w:firstLine="0"/>
    </w:pPr>
    <w:rPr>
      <w:b/>
    </w:rPr>
  </w:style>
  <w:style w:type="paragraph" w:styleId="TDC1">
    <w:name w:val="toc 1"/>
    <w:basedOn w:val="Normal"/>
    <w:next w:val="Normal"/>
    <w:autoRedefine/>
    <w:uiPriority w:val="39"/>
    <w:unhideWhenUsed/>
    <w:rsid w:val="00BB3677"/>
    <w:pPr>
      <w:tabs>
        <w:tab w:val="left" w:pos="880"/>
        <w:tab w:val="right" w:leader="dot" w:pos="8505"/>
      </w:tabs>
      <w:spacing w:after="100"/>
      <w:ind w:firstLine="0"/>
    </w:pPr>
    <w:rPr>
      <w:b/>
      <w:caps/>
    </w:rPr>
  </w:style>
  <w:style w:type="paragraph" w:styleId="TDC3">
    <w:name w:val="toc 3"/>
    <w:basedOn w:val="Normal"/>
    <w:next w:val="Normal"/>
    <w:autoRedefine/>
    <w:uiPriority w:val="39"/>
    <w:unhideWhenUsed/>
    <w:rsid w:val="001A0132"/>
    <w:pPr>
      <w:spacing w:after="100"/>
      <w:ind w:firstLine="0"/>
    </w:pPr>
  </w:style>
  <w:style w:type="paragraph" w:styleId="TtulodeTDC">
    <w:name w:val="TOC Heading"/>
    <w:basedOn w:val="Ttulo1"/>
    <w:next w:val="Normal"/>
    <w:uiPriority w:val="39"/>
    <w:unhideWhenUsed/>
    <w:qFormat/>
    <w:rsid w:val="00093290"/>
    <w:pPr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character" w:customStyle="1" w:styleId="TextoZnak">
    <w:name w:val="Texto Znak"/>
    <w:basedOn w:val="Fuentedeprrafopredeter"/>
    <w:rsid w:val="002C7357"/>
    <w:rPr>
      <w:rFonts w:ascii="Times New Roman" w:hAnsi="Times New Roman"/>
      <w:sz w:val="24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1A0132"/>
    <w:pPr>
      <w:spacing w:after="100"/>
      <w:ind w:firstLine="0"/>
    </w:pPr>
    <w:rPr>
      <w:i/>
    </w:rPr>
  </w:style>
  <w:style w:type="paragraph" w:styleId="TDC5">
    <w:name w:val="toc 5"/>
    <w:basedOn w:val="Normal"/>
    <w:next w:val="Normal"/>
    <w:autoRedefine/>
    <w:uiPriority w:val="39"/>
    <w:unhideWhenUsed/>
    <w:rsid w:val="00FD31C2"/>
    <w:pPr>
      <w:spacing w:before="0" w:after="100" w:line="276" w:lineRule="auto"/>
      <w:ind w:left="880" w:firstLine="0"/>
      <w:jc w:val="left"/>
    </w:pPr>
    <w:rPr>
      <w:rFonts w:asciiTheme="minorHAnsi" w:eastAsiaTheme="minorEastAsia" w:hAnsiTheme="minorHAnsi"/>
      <w:sz w:val="22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FD31C2"/>
    <w:pPr>
      <w:spacing w:before="0" w:after="100" w:line="276" w:lineRule="auto"/>
      <w:ind w:left="1100" w:firstLine="0"/>
      <w:jc w:val="left"/>
    </w:pPr>
    <w:rPr>
      <w:rFonts w:asciiTheme="minorHAnsi" w:eastAsiaTheme="minorEastAsia" w:hAnsiTheme="minorHAnsi"/>
      <w:sz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FD31C2"/>
    <w:pPr>
      <w:spacing w:before="0" w:after="100" w:line="276" w:lineRule="auto"/>
      <w:ind w:left="1320" w:firstLine="0"/>
      <w:jc w:val="left"/>
    </w:pPr>
    <w:rPr>
      <w:rFonts w:asciiTheme="minorHAnsi" w:eastAsiaTheme="minorEastAsia" w:hAnsiTheme="minorHAnsi"/>
      <w:sz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FD31C2"/>
    <w:pPr>
      <w:spacing w:before="0" w:after="100" w:line="276" w:lineRule="auto"/>
      <w:ind w:left="1540" w:firstLine="0"/>
      <w:jc w:val="left"/>
    </w:pPr>
    <w:rPr>
      <w:rFonts w:asciiTheme="minorHAnsi" w:eastAsiaTheme="minorEastAsia" w:hAnsiTheme="minorHAnsi"/>
      <w:sz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FD31C2"/>
    <w:pPr>
      <w:spacing w:before="0" w:after="100" w:line="276" w:lineRule="auto"/>
      <w:ind w:left="1760" w:firstLine="0"/>
      <w:jc w:val="left"/>
    </w:pPr>
    <w:rPr>
      <w:rFonts w:asciiTheme="minorHAnsi" w:eastAsiaTheme="minorEastAsia" w:hAnsiTheme="minorHAnsi"/>
      <w:sz w:val="22"/>
      <w:lang w:eastAsia="es-ES"/>
    </w:rPr>
  </w:style>
  <w:style w:type="character" w:customStyle="1" w:styleId="st">
    <w:name w:val="st"/>
    <w:basedOn w:val="Fuentedeprrafopredeter"/>
    <w:rsid w:val="0069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rep1</b:Tag>
    <b:SourceType>InternetSite</b:SourceType>
    <b:Guid>{69FA94D4-2491-496B-AF52-48DE8661663A}</b:Guid>
    <b:ProductionCompany>CEPSA</b:ProductionCompany>
    <b:Year>2008</b:Year>
    <b:Month>mayo</b:Month>
    <b:Day>28</b:Day>
    <b:YearAccessed>2015</b:YearAccessed>
    <b:MonthAccessed>enero</b:MonthAccessed>
    <b:DayAccessed>9</b:DayAccessed>
    <b:Comments>[1]</b:Comments>
    <b:URL>http://www.cepsa.com/stfls/CepsaCom/Contenidos_comunes/Documentos/2008/156115.pdf.</b:URL>
    <b:Title>Comunicado de Prensa: Fusión de las filiales y actividades petroquímicas en una única empresa: CEPSA Química</b:Title>
    <b:RefOrder>1</b:RefOrder>
  </b:Source>
  <b:Source>
    <b:Tag>rep10</b:Tag>
    <b:SourceType>InternetSite</b:SourceType>
    <b:Guid>{E9D61AE9-3545-4B9A-A5ED-A542A520DF5E}</b:Guid>
    <b:Title>La compañía: Perfil - Historia de CEPSA</b:Title>
    <b:Year>2014</b:Year>
    <b:ProductionCompany>CEPSA</b:ProductionCompany>
    <b:YearAccessed>2015</b:YearAccessed>
    <b:MonthAccessed>enero</b:MonthAccessed>
    <b:DayAccessed>8</b:DayAccessed>
    <b:URL>http://www.cepsa.com/cepsa/Quienes_somos/La_compania/Perfil/Historia/.</b:URL>
    <b:RefOrder>12</b:RefOrder>
  </b:Source>
  <b:Source>
    <b:Tag>rep11</b:Tag>
    <b:SourceType>InternetSite</b:SourceType>
    <b:Guid>{7A444A65-E7AB-43E1-A424-AE68B8A9D0E0}</b:Guid>
    <b:Title>La compañía: Misión, visión y principios institucionales</b:Title>
    <b:ProductionCompany>CEPSA</b:ProductionCompany>
    <b:Year>2010</b:Year>
    <b:YearAccessed>2015</b:YearAccessed>
    <b:MonthAccessed>enero</b:MonthAccessed>
    <b:DayAccessed>8</b:DayAccessed>
    <b:URL>http://www.cepsa.com/cepsa/Quienes_somos/La_compania/Mision__Vision_y_Principios_Institucionales_/</b:URL>
    <b:RefOrder>13</b:RefOrder>
  </b:Source>
  <b:Source>
    <b:Tag>rep12</b:Tag>
    <b:SourceType>InternetSite</b:SourceType>
    <b:Guid>{A4AB4515-A3C9-465E-90B1-A7C9B6285341}</b:Guid>
    <b:Title>Productos químicos: Plantas de producción</b:Title>
    <b:ProductionCompany>CEPSA</b:ProductionCompany>
    <b:Year>2010</b:Year>
    <b:YearAccessed>2015</b:YearAccessed>
    <b:MonthAccessed>enero</b:MonthAccessed>
    <b:DayAccessed>9</b:DayAccessed>
    <b:URL>http://www.cepsa.com/cepsa/Que_ofrecemos/Productos_quimicos/Plantas_de_produccion/</b:URL>
    <b:RefOrder>14</b:RefOrder>
  </b:Source>
  <b:Source>
    <b:Tag>rep13</b:Tag>
    <b:SourceType>InternetSite</b:SourceType>
    <b:Guid>{1C8E433E-66A9-43D7-B3E7-76FE9A6423B8}</b:Guid>
    <b:Title>Centro de Investigación</b:Title>
    <b:ProductionCompany>CEPSA</b:ProductionCompany>
    <b:Year>2010</b:Year>
    <b:YearAccessed>2015</b:YearAccessed>
    <b:MonthAccessed>enero</b:MonthAccessed>
    <b:DayAccessed>9</b:DayAccessed>
    <b:URL>http://www.cepsa.com/cepsa/Quienes_somos/Innovacion_y_Tecnologia/Centro_de_Investigacion/</b:URL>
    <b:RefOrder>15</b:RefOrder>
  </b:Source>
  <b:Source>
    <b:Tag>rep14</b:Tag>
    <b:SourceType>InternetSite</b:SourceType>
    <b:Guid>{5AED8437-67C7-4A17-9325-13F03DC5A955}</b:Guid>
    <b:Title>Productos químicos: PTA, PIA y PET</b:Title>
    <b:ProductionCompany>CEPSA</b:ProductionCompany>
    <b:Year>2010</b:Year>
    <b:YearAccessed>2015</b:YearAccessed>
    <b:MonthAccessed>enero</b:MonthAccessed>
    <b:DayAccessed>12</b:DayAccessed>
    <b:URL>http://www.cepsa.com/cepsa/Que_ofrecemos/Productos_quimicos/Productos/PTA_PIA_PET/</b:URL>
    <b:RefOrder>16</b:RefOrder>
  </b:Source>
  <b:Source>
    <b:Tag>rep3</b:Tag>
    <b:SourceType>InternetSite</b:SourceType>
    <b:Guid>{3CC4CD1C-AE58-44AE-97E1-AC8CA2FF7AAE}</b:Guid>
    <b:Title>insht: Fichas Internacionales de Seguridad Química - p-xileno</b:Title>
    <b:Year>2005</b:Year>
    <b:ProductionCompany>Instituto Nacional de Seguridad e Higiene en el Trabajo</b:ProductionCompany>
    <b:YearAccessed>2015</b:YearAccessed>
    <b:MonthAccessed>enero</b:MonthAccessed>
    <b:DayAccessed>12</b:DayAccessed>
    <b:URL>http://www.insht.es/InshtWeb/Contenidos/Documentacion/FichasTecnicas/FISQ/Ficheros/0a100/nspn0086.pdf.</b:URL>
    <b:RefOrder>3</b:RefOrder>
  </b:Source>
  <b:Source>
    <b:Tag>rep5</b:Tag>
    <b:SourceType>InternetSite</b:SourceType>
    <b:Guid>{790BEBF9-54BD-4FD4-B596-722D85D4139F}</b:Guid>
    <b:Title>insht: Fichas Internacionales de Seguridad Química - ácido acético</b:Title>
    <b:Year>2010</b:Year>
    <b:ProductionCompany>Instituto Nacional de Seguridad e Higiene en el Trabajo</b:ProductionCompany>
    <b:YearAccessed>2015</b:YearAccessed>
    <b:MonthAccessed>enero</b:MonthAccessed>
    <b:DayAccessed>12</b:DayAccessed>
    <b:URL>http://www.insht.es/InshtWeb/Contenidos/Documentacion/FichasTecnicas/FISQ/Ficheros/301a400/nspn0363.pdf.</b:URL>
    <b:RefOrder>5</b:RefOrder>
  </b:Source>
  <b:Source>
    <b:Tag>rep6</b:Tag>
    <b:SourceType>BookSection</b:SourceType>
    <b:Guid>{B87031E0-45E2-4C00-81F4-99CB67D769D8}</b:Guid>
    <b:Author>
      <b:Author>
        <b:NameList>
          <b:Person>
            <b:Last>Kirk-Othmer</b:Last>
          </b:Person>
        </b:NameList>
      </b:Author>
    </b:Author>
    <b:Title>Phtalic acids</b:Title>
    <b:Year>1968</b:Year>
    <b:BookTitle>Encyclopedia of Chemical Technology</b:BookTitle>
    <b:Pages>462-472</b:Pages>
    <b:City>Nueva York</b:City>
    <b:Publisher>John Wiley &amp; Sons, Inc.</b:Publisher>
    <b:Volume>15: Petroleum (Refinery Processes) to Poisons Economic</b:Volume>
    <b:NumberVolumes>22</b:NumberVolumes>
    <b:Edition>2ª</b:Edition>
    <b:RefOrder>6</b:RefOrder>
  </b:Source>
  <b:Source>
    <b:Tag>rep7</b:Tag>
    <b:SourceType>InternetSite</b:SourceType>
    <b:Guid>{6065C1B3-3C9D-4099-A2F4-2104AD7C90E0}</b:Guid>
    <b:Title>insht: Fichas Internacionales de Seguridad Química - ácido tereftálico</b:Title>
    <b:Year>1994</b:Year>
    <b:ProductionCompany>Instituto Nacional de Seguridad e Higiene en el Trabajo</b:ProductionCompany>
    <b:YearAccessed>2015</b:YearAccessed>
    <b:MonthAccessed>enero</b:MonthAccessed>
    <b:DayAccessed>12</b:DayAccessed>
    <b:URL>http://www.insht.es/InshtWeb/Contenidos/Documentacion/FichasTecnicas/FISQ/Ficheros/301a400/nspn0330.pdf.</b:URL>
    <b:RefOrder>7</b:RefOrder>
  </b:Source>
  <b:Source>
    <b:Tag>rep8</b:Tag>
    <b:SourceType>InternetSite</b:SourceType>
    <b:Guid>{3553C419-D4A3-4E54-91AD-37506F9CA303}</b:Guid>
    <b:Title>La compañía: Perfil - Historia de CEPSA</b:Title>
    <b:ProductionCompany>CPESA</b:ProductionCompany>
    <b:Year>2009</b:Year>
    <b:YearAccessed>2015</b:YearAccessed>
    <b:MonthAccessed>enero</b:MonthAccessed>
    <b:DayAccessed>8</b:DayAccessed>
    <b:URL>http://www.cepsa.com/stfls/CepsaCom/Contenidos_comunes/Documentos/historia.pdf.</b:URL>
    <b:RefOrder>10</b:RefOrder>
  </b:Source>
  <b:Source>
    <b:Tag>Dec08</b:Tag>
    <b:SourceType>InternetSite</b:SourceType>
    <b:Guid>{07F83979-383C-417B-80CF-021576666AF1}</b:Guid>
    <b:Title>Declaración medioambiental 2008</b:Title>
    <b:ProductionCompany>CEPSA</b:ProductionCompany>
    <b:Year>2008</b:Year>
    <b:YearAccessed>2015</b:YearAccessed>
    <b:MonthAccessed>enero</b:MonthAccessed>
    <b:DayAccessed>13</b:DayAccessed>
    <b:URL>http://www.cepsa.com/recursos_cepsa/iniciativas/DM/DMGuadarranque/2008/2.htm</b:URL>
    <b:RefOrder>18</b:RefOrder>
  </b:Source>
  <b:Source>
    <b:Tag>Key14</b:Tag>
    <b:SourceType>InternetSite</b:SourceType>
    <b:Guid>{7D570C7D-345F-41E7-B4EB-60132B3F3013}</b:Guid>
    <b:Author>
      <b:Author>
        <b:NameList>
          <b:Person>
            <b:Last>Key Rizky</b:Last>
            <b:First>Irvan</b:First>
          </b:Person>
        </b:NameList>
      </b:Author>
    </b:Author>
    <b:Title>Terephthalic Acid</b:Title>
    <b:ProductionCompany>Scribd</b:ProductionCompany>
    <b:Year>2014</b:Year>
    <b:Month>agosto</b:Month>
    <b:Day>18</b:Day>
    <b:YearAccessed>2015</b:YearAccessed>
    <b:MonthAccessed>enero</b:MonthAccessed>
    <b:DayAccessed>13</b:DayAccessed>
    <b:URL>http://es.scribd.com/doc/237071957/Terephthalic-Acid#scribd</b:URL>
    <b:RefOrder>9</b:RefOrder>
  </b:Source>
  <b:Source>
    <b:Tag>Tom13</b:Tag>
    <b:SourceType>JournalArticle</b:SourceType>
    <b:Guid>{0BF429FB-CD08-4109-B678-6F0FA16181A9}</b:Guid>
    <b:Author>
      <b:Author>
        <b:NameList>
          <b:Person>
            <b:Last>Tomás Rogério</b:Last>
            <b:First>A.</b:First>
            <b:Middle>F.</b:Middle>
          </b:Person>
          <b:Person>
            <b:Last>Joao Bordado</b:Last>
            <b:First>C.</b:First>
            <b:Middle>M.</b:Middle>
          </b:Person>
          <b:Person>
            <b:Last>Joao Gomes</b:Last>
            <b:First>F.</b:First>
            <b:Middle>P.</b:Middle>
          </b:Person>
        </b:NameList>
      </b:Author>
    </b:Author>
    <b:Title>p-Xylene Oxidation to Terephthalic Acid: A Literature Review Oriented toward Process Optimization and Development</b:Title>
    <b:Year>2013</b:Year>
    <b:JournalName>American Chemical Society</b:JournalName>
    <b:Pages>7421-7469</b:Pages>
    <b:Issue>113</b:Issue>
    <b:RefOrder>8</b:RefOrder>
  </b:Source>
  <b:Source>
    <b:Tag>Plo02</b:Tag>
    <b:SourceType>BookSection</b:SourceType>
    <b:Guid>{DB7EB599-B315-4EE1-9C1D-D39075DAC75E}</b:Guid>
    <b:Author>
      <b:Author>
        <b:NameList>
          <b:Person>
            <b:Last>Plou</b:Last>
            <b:First>Francisco</b:First>
            <b:Middle>J.</b:Middle>
          </b:Person>
          <b:Person>
            <b:Last>Valenzuela</b:Last>
            <b:First>Rita</b:First>
            <b:Middle>X.</b:Middle>
          </b:Person>
        </b:NameList>
      </b:Author>
      <b:Editor>
        <b:NameList>
          <b:Person>
            <b:Last>Faraldos</b:Last>
            <b:First>Marisol</b:First>
          </b:Person>
          <b:Person>
            <b:Last>Goberna</b:Last>
            <b:First>Consuelo</b:First>
          </b:Person>
        </b:NameList>
      </b:Editor>
    </b:Author>
    <b:Title>Técnicas cromatográficas</b:Title>
    <b:Year>2002</b:Year>
    <b:Pages>629-671</b:Pages>
    <b:BookTitle>Técnicas de análisis y caracterización de materiales</b:BookTitle>
    <b:City>Madrid</b:City>
    <b:Publisher>Biblioteca de Ciencias</b:Publisher>
    <b:ChapterNumber>16</b:ChapterNumber>
    <b:Edition>1ª</b:Edition>
    <b:RefOrder>19</b:RefOrder>
  </b:Source>
  <b:Source>
    <b:Tag>Mal15</b:Tag>
    <b:SourceType>InternetSite</b:SourceType>
    <b:Guid>{C07123F3-7119-4386-8B2F-214B6B68527B}</b:Guid>
    <b:Author>
      <b:Author>
        <b:NameList>
          <b:Person>
            <b:Last>Ltd</b:Last>
            <b:First>Malvern</b:First>
            <b:Middle>Instruments</b:Middle>
          </b:Person>
        </b:NameList>
      </b:Author>
    </b:Author>
    <b:Title>Particle Size</b:Title>
    <b:Year>2015</b:Year>
    <b:ProductionCompany>Malvern</b:ProductionCompany>
    <b:YearAccessed>2015</b:YearAccessed>
    <b:MonthAccessed>enero</b:MonthAccessed>
    <b:DayAccessed>17</b:DayAccessed>
    <b:URL>http://www.malvern.com/en/products/measurement-type/particle-size/</b:URL>
    <b:RefOrder>21</b:RefOrder>
  </b:Source>
  <b:Source>
    <b:Tag>Mal151</b:Tag>
    <b:SourceType>InternetSite</b:SourceType>
    <b:Guid>{273D5505-0EEC-4DA7-ACCE-790E2CA7CFBF}</b:Guid>
    <b:Author>
      <b:Author>
        <b:NameList>
          <b:Person>
            <b:Last>Ltd</b:Last>
            <b:First>Malvern</b:First>
            <b:Middle>Instruments</b:Middle>
          </b:Person>
        </b:NameList>
      </b:Author>
    </b:Author>
    <b:Title>Mastersizer 2000</b:Title>
    <b:ProductionCompany>Malvern</b:ProductionCompany>
    <b:Year>2015</b:Year>
    <b:YearAccessed>2015</b:YearAccessed>
    <b:MonthAccessed>enero</b:MonthAccessed>
    <b:DayAccessed>17</b:DayAccessed>
    <b:URL>http://www.malvern.com/en/products/product-range/mastersizer-range/mastersizer-2000/default.aspx</b:URL>
    <b:RefOrder>23</b:RefOrder>
  </b:Source>
  <b:Source>
    <b:Tag>Mal152</b:Tag>
    <b:SourceType>InternetSite</b:SourceType>
    <b:Guid>{936A40CD-5B63-4744-A543-EF239CBBAC9C}</b:Guid>
    <b:Author>
      <b:Author>
        <b:NameList>
          <b:Person>
            <b:Last>Ltd</b:Last>
            <b:First>Malvern</b:First>
            <b:Middle>Instruments</b:Middle>
          </b:Person>
        </b:NameList>
      </b:Author>
    </b:Author>
    <b:Title>Scirocco 2000</b:Title>
    <b:ProductionCompany>Malvern</b:ProductionCompany>
    <b:Year>2015</b:Year>
    <b:YearAccessed>2015</b:YearAccessed>
    <b:MonthAccessed>enero</b:MonthAccessed>
    <b:DayAccessed>17</b:DayAccessed>
    <b:URL>http://www.malvern.com/en/products/product-range/mastersizer-range/mastersizer-2000/accessories/scirocco-2000/default.aspx</b:URL>
    <b:RefOrder>24</b:RefOrder>
  </b:Source>
  <b:Source>
    <b:Tag>Día02</b:Tag>
    <b:SourceType>BookSection</b:SourceType>
    <b:Guid>{6B31D16D-3948-4506-ABC5-E6A279209371}</b:Guid>
    <b:Author>
      <b:Author>
        <b:NameList>
          <b:Person>
            <b:Last>Díaz</b:Last>
            <b:First>Isabel</b:First>
          </b:Person>
          <b:Person>
            <b:Last>Landa</b:Last>
            <b:First>Ángel</b:First>
            <b:Middle>R.</b:Middle>
          </b:Person>
          <b:Person>
            <b:Last>Otero-Díaz</b:Last>
            <b:First>L.</b:First>
            <b:Middle>Carlos</b:Middle>
          </b:Person>
        </b:NameList>
      </b:Author>
      <b:Editor>
        <b:NameList>
          <b:Person>
            <b:Last>Faraldos</b:Last>
            <b:First>Marisol</b:First>
          </b:Person>
          <b:Person>
            <b:Last>Goberna</b:Last>
            <b:First>Consuelo</b:First>
          </b:Person>
        </b:NameList>
      </b:Editor>
    </b:Author>
    <b:Title>Microscopía electrónica de transmisión (TEM) y de barrido (SEM)</b:Title>
    <b:BookTitle>Técnicas de análisis y caracterización de materiales</b:BookTitle>
    <b:Year>2002</b:Year>
    <b:Pages>455-471</b:Pages>
    <b:City>Madrid</b:City>
    <b:Publisher>Biblioteca de Ciencias</b:Publisher>
    <b:ChapterNumber>11</b:ChapterNumber>
    <b:Edition>1ª</b:Edition>
    <b:RefOrder>26</b:RefOrder>
  </b:Source>
  <b:Source>
    <b:Tag>Hun15</b:Tag>
    <b:SourceType>InternetSite</b:SourceType>
    <b:Guid>{97F9ADFF-23A5-4F44-85B9-163D43E5F53C}</b:Guid>
    <b:Author>
      <b:Author>
        <b:NameList>
          <b:Person>
            <b:Last>México</b:Last>
            <b:First>Hunterlab</b:First>
            <b:Middle>&amp; Grupo Maxwerk</b:Middle>
          </b:Person>
        </b:NameList>
      </b:Author>
    </b:Author>
    <b:Title>HunterLab: Measure Color-Measure Quality</b:Title>
    <b:ProductionCompany>Grupo Maxwerk</b:ProductionCompany>
    <b:YearAccessed>2015</b:YearAccessed>
    <b:MonthAccessed>enero</b:MonthAccessed>
    <b:DayAccessed>16</b:DayAccessed>
    <b:URL>http://maxwerk.com.mx/Colorimetros.php</b:URL>
    <b:Year>2014</b:Year>
    <b:RefOrder>28</b:RefOrder>
  </b:Source>
  <b:Source>
    <b:Tag>Cap02</b:Tag>
    <b:SourceType>BookSection</b:SourceType>
    <b:Guid>{4B15B2E2-B510-4B7E-8A68-FFD4D269D3B0}</b:Guid>
    <b:Author>
      <b:Author>
        <b:NameList>
          <b:Person>
            <b:Last>Capilla</b:Last>
            <b:First>P.</b:First>
          </b:Person>
          <b:Person>
            <b:Last>Luque</b:Last>
            <b:First>M.</b:First>
            <b:Middle>J.</b:Middle>
          </b:Person>
        </b:NameList>
      </b:Author>
      <b:BookAuthor>
        <b:NameList>
          <b:Person>
            <b:Last>Capilla</b:Last>
            <b:First>P.</b:First>
          </b:Person>
          <b:Person>
            <b:Last>Artigas</b:Last>
            <b:First>J.</b:First>
            <b:Middle>M</b:Middle>
          </b:Person>
          <b:Person>
            <b:Last>Pujol</b:Last>
            <b:First>Jaume</b:First>
          </b:Person>
        </b:NameList>
      </b:BookAuthor>
    </b:Author>
    <b:Title>Discriminación cromática y diferencias de color</b:Title>
    <b:Year>2002</b:Year>
    <b:BookTitle>Fundamentos de colorimetría</b:BookTitle>
    <b:Pages>82-84</b:Pages>
    <b:City>Valencia</b:City>
    <b:Publisher>INO Producciones</b:Publisher>
    <b:ChapterNumber>4</b:ChapterNumber>
    <b:Edition>1ª</b:Edition>
    <b:RefOrder>29</b:RefOrder>
  </b:Source>
  <b:Source>
    <b:Tag>Dou01</b:Tag>
    <b:SourceType>BookSection</b:SourceType>
    <b:Guid>{0D9EA503-D120-4F66-8F67-8109AC542E84}</b:Guid>
    <b:Author>
      <b:Author>
        <b:NameList>
          <b:Person>
            <b:Last>Perry</b:Last>
            <b:First>Robert</b:First>
            <b:Middle>H.</b:Middle>
          </b:Person>
          <b:Person>
            <b:Last>Green</b:Last>
            <b:First>Don</b:First>
            <b:Middle>W.</b:Middle>
          </b:Person>
        </b:NameList>
      </b:Author>
    </b:Author>
    <b:Title>Adsorción e intercambio iónico: Cromatografía</b:Title>
    <b:BookTitle>Manual del Ingeniero Químico</b:BookTitle>
    <b:Year>2001</b:Year>
    <b:Pages>16-46 a 16-50</b:Pages>
    <b:City>Madrid</b:City>
    <b:Publisher>McGraw Hill</b:Publisher>
    <b:ChapterNumber>16</b:ChapterNumber>
    <b:Edition>7ª</b:Edition>
    <b:RefOrder>20</b:RefOrder>
  </b:Source>
  <b:Source>
    <b:Tag>Sno01</b:Tag>
    <b:SourceType>BookSection</b:SourceType>
    <b:Guid>{4D44D8E4-B559-4877-945C-112FC4F1714B}</b:Guid>
    <b:Author>
      <b:Author>
        <b:NameList>
          <b:Person>
            <b:Last>Perry</b:Last>
            <b:First>Robert</b:First>
            <b:Middle>H.</b:Middle>
          </b:Person>
          <b:Person>
            <b:Last>Green</b:Last>
            <b:First>Don</b:First>
            <b:Middle>W.</b:Middle>
          </b:Person>
        </b:NameList>
      </b:Author>
      <b:BookAuthor>
        <b:NameList>
          <b:Person>
            <b:Last>Perry</b:Last>
            <b:First>Robert</b:First>
            <b:Middle>H.</b:Middle>
          </b:Person>
          <b:Person>
            <b:Last>Green</b:Last>
            <b:First>Don</b:First>
            <b:Middle>W.</b:Middle>
          </b:Person>
        </b:NameList>
      </b:BookAuthor>
    </b:Author>
    <b:Title>Reducción y aumento de tamaño: Análisis de tamaño de partícula</b:Title>
    <b:Year>2001</b:Year>
    <b:BookTitle>Manual del Ingeniero Químico</b:BookTitle>
    <b:Pages>20-6 a 20-12</b:Pages>
    <b:City>Madrid</b:City>
    <b:Publisher>McGraw Hill</b:Publisher>
    <b:ChapterNumber>20</b:ChapterNumber>
    <b:Edition>7ª</b:Edition>
    <b:RefOrder>22</b:RefOrder>
  </b:Source>
  <b:Source>
    <b:Tag>Bro10</b:Tag>
    <b:SourceType>Book</b:SourceType>
    <b:Guid>{13EB1CA0-2D84-41B9-B06E-CF1B6F9EB44B}</b:Guid>
    <b:Author>
      <b:Author>
        <b:NameList>
          <b:Person>
            <b:Last>Brouwer</b:Last>
            <b:First>Peter</b:First>
          </b:Person>
        </b:NameList>
      </b:Author>
    </b:Author>
    <b:Title>Theory of XFR: Getting acquainted with the principles</b:Title>
    <b:Year>2010</b:Year>
    <b:City>Holanda</b:City>
    <b:Publisher>PANanalytical B.V.</b:Publisher>
    <b:RefOrder>25</b:RefOrder>
  </b:Source>
  <b:Source>
    <b:Tag>rep2</b:Tag>
    <b:SourceType>BookSection</b:SourceType>
    <b:Guid>{4C5DE352-B9B2-45A4-AC95-E74B829A2A66}</b:Guid>
    <b:Author>
      <b:Author>
        <b:NameList>
          <b:Person>
            <b:Last>Kirk-Othmer</b:Last>
          </b:Person>
        </b:NameList>
      </b:Author>
    </b:Author>
    <b:Title>Xylenes and ethylbenzene</b:Title>
    <b:Year>1968</b:Year>
    <b:BookTitle>Encyclopedia of Chemical Technology</b:BookTitle>
    <b:Pages>467-503</b:Pages>
    <b:City>Nueva York</b:City>
    <b:Publisher>John Wiley &amp; Sons, Inc.</b:Publisher>
    <b:Volume>22: Water (Desalination) to Zone Refining</b:Volume>
    <b:NumberVolumes>22</b:NumberVolumes>
    <b:Edition>2ª</b:Edition>
    <b:RefOrder>2</b:RefOrder>
  </b:Source>
  <b:Source>
    <b:Tag>rep4</b:Tag>
    <b:SourceType>BookSection</b:SourceType>
    <b:Guid>{345DA634-D7A5-4F62-9F4F-F9BCC119F55C}</b:Guid>
    <b:Author>
      <b:Author>
        <b:NameList>
          <b:Person>
            <b:Last>Kirk-Othmer</b:Last>
          </b:Person>
        </b:NameList>
      </b:Author>
    </b:Author>
    <b:Title>Ethanoic acid</b:Title>
    <b:Year>1968</b:Year>
    <b:BookTitle>Encyclopedia of Chemical Technology</b:BookTitle>
    <b:Pages>386-403</b:Pages>
    <b:City>Nueva York</b:City>
    <b:Publisher>John Wiley &amp; Sons Inc.</b:Publisher>
    <b:Volume>8: Electron Tube Materials to Ferrites</b:Volume>
    <b:NumberVolumes>22</b:NumberVolumes>
    <b:Edition>2ª</b:Edition>
    <b:RefOrder>4</b:RefOrder>
  </b:Source>
  <b:Source>
    <b:Tag>rep9</b:Tag>
    <b:SourceType>Book</b:SourceType>
    <b:Guid>{4BE8911D-6E48-4050-A8AA-F2C739B71D96}</b:Guid>
    <b:BookTitle>Los sectores energéticos españoles. El sector hidrocarburos, Gas e Hidrocarburos líquidos</b:BookTitle>
    <b:Title>Los sectores energéticos españoles. El sector hidrocarburos, Gas e Hidrocarburos líquidos</b:Title>
    <b:Year>2002</b:Year>
    <b:City>Madrid</b:City>
    <b:Author>
      <b:Author>
        <b:NameList>
          <b:Person>
            <b:Last>Sánchez Díez</b:Last>
            <b:First>Luis Alberto</b:First>
          </b:Person>
        </b:NameList>
      </b:Author>
    </b:Author>
    <b:RefOrder>11</b:RefOrder>
  </b:Source>
  <b:Source>
    <b:Tag>Alo02</b:Tag>
    <b:SourceType>BookSection</b:SourceType>
    <b:Guid>{5FB546AC-21DE-4A68-9C26-C5C856A44939}</b:Guid>
    <b:Author>
      <b:Author>
        <b:NameList>
          <b:Person>
            <b:Last>Alonso</b:Last>
            <b:First>Mª</b:First>
            <b:Middle>Mar</b:Middle>
          </b:Person>
        </b:NameList>
      </b:Author>
    </b:Author>
    <b:Title>Espectroscopía Ultravioleta-Visible (UV-Vis) de líquidos y sólidos</b:Title>
    <b:Year>2002</b:Year>
    <b:City>Madrid</b:City>
    <b:Publisher>Biblioteca de Ciencias</b:Publisher>
    <b:BookTitle>Técnicas de análisis y caracterización de materiales</b:BookTitle>
    <b:Pages>53-109</b:Pages>
    <b:Edition>1ª</b:Edition>
    <b:RefOrder>27</b:RefOrder>
  </b:Source>
  <b:Source>
    <b:Tag>LiK08</b:Tag>
    <b:SourceType>JournalArticle</b:SourceType>
    <b:Guid>{ACE966EF-C8A0-4528-9311-9F10EFB6CD74}</b:Guid>
    <b:Author>
      <b:Author>
        <b:NameList>
          <b:Person>
            <b:Last>Kuo-Tseng</b:Last>
            <b:First>Li</b:First>
          </b:Person>
          <b:Person>
            <b:Last>Shih-Wei</b:Last>
            <b:First>Li</b:First>
          </b:Person>
        </b:NameList>
      </b:Author>
    </b:Author>
    <b:Title>CoBr2-MnBr2 containing catalysts for catalytic oxidation of p-xylene to terephthalic acid</b:Title>
    <b:Year>2008</b:Year>
    <b:Pages>271-277</b:Pages>
    <b:JournalName>Applied Catalysis A: General</b:JournalName>
    <b:Volume>340</b:Volume>
    <b:Issue>2</b:Issue>
    <b:RefOrder>17</b:RefOrder>
  </b:Source>
</b:Sources>
</file>

<file path=customXml/itemProps1.xml><?xml version="1.0" encoding="utf-8"?>
<ds:datastoreItem xmlns:ds="http://schemas.openxmlformats.org/officeDocument/2006/customXml" ds:itemID="{7B079F21-91B7-4BFA-BE23-20E777F7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Silvia y Juan</cp:lastModifiedBy>
  <cp:revision>2</cp:revision>
  <cp:lastPrinted>2015-01-19T07:41:00Z</cp:lastPrinted>
  <dcterms:created xsi:type="dcterms:W3CDTF">2018-07-14T14:08:00Z</dcterms:created>
  <dcterms:modified xsi:type="dcterms:W3CDTF">2018-07-14T14:08:00Z</dcterms:modified>
</cp:coreProperties>
</file>