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514.73999pt;margin-top:426.999969pt;width:.1pt;height:20.8pt;mso-position-horizontal-relative:page;mso-position-vertical-relative:page;z-index:-5200" coordorigin="10295,8540" coordsize="2,416">
            <v:shape style="position:absolute;left:10295;top:8540;width:2;height:416" coordorigin="10295,8540" coordsize="0,416" path="m10295,8540l10295,8955e" filled="false" stroked="true" strokeweight="1.06pt" strokecolor="#000000">
              <v:path arrowok="t"/>
            </v:shape>
            <w10:wrap type="none"/>
          </v:group>
        </w:pic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68" w:lineRule="auto" w:before="69"/>
        <w:ind w:left="2269" w:right="574" w:firstLine="0"/>
        <w:jc w:val="center"/>
        <w:rPr>
          <w:rFonts w:ascii="Arial" w:hAnsi="Arial" w:cs="Arial" w:eastAsia="Arial"/>
          <w:sz w:val="24"/>
          <w:szCs w:val="24"/>
        </w:rPr>
      </w:pPr>
      <w:r>
        <w:rPr/>
        <w:pict>
          <v:shape style="position:absolute;margin-left:55.5pt;margin-top:-18.759111pt;width:75.462pt;height:75.460pt;mso-position-horizontal-relative:page;mso-position-vertical-relative:paragraph;z-index:1168" type="#_x0000_t75" alt="http://pendientedemigracion.ucm.es/info/estpsi/master/wp-content/uploads/2009/03/logo_ucm.jpg" stroked="false">
            <v:imagedata r:id="rId5" o:title=""/>
          </v:shape>
        </w:pict>
      </w:r>
      <w:r>
        <w:rPr>
          <w:rFonts w:ascii="Arial" w:hAnsi="Arial"/>
          <w:b/>
          <w:sz w:val="24"/>
        </w:rPr>
        <w:t>PROGRAMA DE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DOCTORAD</w:t>
      </w:r>
      <w:r>
        <w:rPr>
          <w:rFonts w:ascii="Arial" w:hAnsi="Arial"/>
          <w:b/>
          <w:sz w:val="24"/>
        </w:rPr>
        <w:t>O EN COMUNICACIÓN</w:t>
      </w:r>
      <w:r>
        <w:rPr>
          <w:rFonts w:ascii="Arial" w:hAnsi="Arial"/>
          <w:b/>
          <w:sz w:val="24"/>
        </w:rPr>
        <w:t> AUDIOVISUAL, PUBLICIDAD Y RELACIONES PÚBLICAS </w:t>
      </w:r>
      <w:r>
        <w:rPr>
          <w:rFonts w:ascii="Arial" w:hAnsi="Arial"/>
          <w:b/>
          <w:sz w:val="24"/>
        </w:rPr>
        <w:t>(</w:t>
      </w:r>
      <w:r>
        <w:rPr>
          <w:rFonts w:ascii="Arial" w:hAnsi="Arial"/>
          <w:b/>
          <w:sz w:val="24"/>
        </w:rPr>
        <w:t>D9AL</w:t>
      </w:r>
      <w:r>
        <w:rPr>
          <w:rFonts w:ascii="Arial" w:hAnsi="Arial"/>
          <w:b/>
          <w:sz w:val="24"/>
        </w:rPr>
        <w:t>)</w:t>
      </w:r>
      <w:r>
        <w:rPr>
          <w:rFonts w:ascii="Arial" w:hAnsi="Arial"/>
          <w:sz w:val="24"/>
        </w:rPr>
      </w:r>
    </w:p>
    <w:p>
      <w:pPr>
        <w:spacing w:line="300" w:lineRule="exact" w:before="0"/>
        <w:ind w:left="1514" w:right="0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z w:val="28"/>
        </w:rPr>
        <w:t>Facultad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Ciencias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la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Información</w:t>
      </w:r>
      <w:r>
        <w:rPr>
          <w:rFonts w:ascii="Arial" w:hAnsi="Arial"/>
          <w:sz w:val="28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spacing w:before="74"/>
        <w:ind w:left="22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95.779999pt;margin-top:80.599899pt;width:.1pt;height:14.25pt;mso-position-horizontal-relative:page;mso-position-vertical-relative:paragraph;z-index:-5224" coordorigin="5916,1612" coordsize="2,285">
            <v:shape style="position:absolute;left:5916;top:1612;width:2;height:285" coordorigin="5916,1612" coordsize="0,285" path="m5916,1612l5916,1896e" filled="false" stroked="true" strokeweight=".580pt" strokecolor="#000000">
              <v:path arrowok="t"/>
            </v:shape>
            <w10:wrap type="none"/>
          </v:group>
        </w:pict>
      </w:r>
      <w:r>
        <w:rPr>
          <w:rFonts w:ascii="Arial" w:hAnsi="Arial"/>
          <w:b/>
          <w:spacing w:val="-1"/>
          <w:sz w:val="20"/>
        </w:rPr>
        <w:t>INFORMES </w:t>
      </w:r>
      <w:r>
        <w:rPr>
          <w:rFonts w:ascii="Arial" w:hAnsi="Arial"/>
          <w:b/>
          <w:sz w:val="20"/>
        </w:rPr>
        <w:t>DE </w:t>
      </w:r>
      <w:r>
        <w:rPr>
          <w:rFonts w:ascii="Arial" w:hAnsi="Arial"/>
          <w:b/>
          <w:spacing w:val="-1"/>
          <w:sz w:val="20"/>
        </w:rPr>
        <w:t>SEGUIMIENTO. DOCUMENTO</w:t>
      </w:r>
      <w:r>
        <w:rPr>
          <w:rFonts w:ascii="Arial" w:hAnsi="Arial"/>
          <w:b/>
          <w:sz w:val="20"/>
        </w:rPr>
        <w:t> 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ACTIVIDADES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PLAN DE </w:t>
      </w:r>
      <w:r>
        <w:rPr>
          <w:rFonts w:ascii="Arial" w:hAnsi="Arial"/>
          <w:b/>
          <w:spacing w:val="-1"/>
          <w:sz w:val="20"/>
        </w:rPr>
        <w:t>INVESTIGACIÓN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1"/>
          <w:szCs w:val="11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0"/>
        <w:gridCol w:w="5297"/>
      </w:tblGrid>
      <w:tr>
        <w:trPr>
          <w:trHeight w:val="294" w:hRule="exact"/>
        </w:trPr>
        <w:tc>
          <w:tcPr>
            <w:tcW w:w="98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4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Estudiante: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94" w:hRule="exact"/>
        </w:trPr>
        <w:tc>
          <w:tcPr>
            <w:tcW w:w="98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4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Título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 la </w:t>
            </w:r>
            <w:r>
              <w:rPr>
                <w:rFonts w:ascii="Arial" w:hAnsi="Arial"/>
                <w:b/>
                <w:spacing w:val="-1"/>
                <w:sz w:val="18"/>
              </w:rPr>
              <w:t>Tesis: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94" w:hRule="exact"/>
        </w:trPr>
        <w:tc>
          <w:tcPr>
            <w:tcW w:w="98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4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Tutor: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94" w:hRule="exact"/>
        </w:trPr>
        <w:tc>
          <w:tcPr>
            <w:tcW w:w="98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4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Director/es: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94" w:hRule="exact"/>
        </w:trPr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4166" w:val="left" w:leader="none"/>
              </w:tabs>
              <w:spacing w:line="240" w:lineRule="auto" w:before="34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Año</w:t>
            </w:r>
            <w:r>
              <w:rPr>
                <w:rFonts w:ascii="Arial" w:hAnsi="Arial"/>
                <w:b/>
                <w:sz w:val="18"/>
              </w:rPr>
              <w:t> de comienzo del</w:t>
            </w:r>
            <w:r>
              <w:rPr>
                <w:rFonts w:ascii="Arial" w:hAnsi="Arial"/>
                <w:b/>
                <w:spacing w:val="-1"/>
                <w:sz w:val="18"/>
              </w:rPr>
              <w:t> Programa:</w:t>
            </w:r>
            <w:r>
              <w:rPr>
                <w:rFonts w:ascii="Arial" w:hAnsi="Arial"/>
                <w:b/>
                <w:sz w:val="18"/>
              </w:rPr>
              <w:t> 201   </w:t>
            </w:r>
            <w:r>
              <w:rPr>
                <w:rFonts w:ascii="Arial" w:hAnsi="Arial"/>
                <w:b/>
                <w:spacing w:val="44"/>
                <w:sz w:val="18"/>
              </w:rPr>
              <w:t> </w:t>
            </w:r>
            <w:r>
              <w:rPr>
                <w:rFonts w:ascii="Arial" w:hAnsi="Arial"/>
                <w:b/>
                <w:spacing w:val="44"/>
                <w:sz w:val="18"/>
                <w:u w:val="single" w:color="000000"/>
              </w:rPr>
            </w:r>
            <w:r>
              <w:rPr>
                <w:rFonts w:ascii="Arial" w:hAnsi="Arial"/>
                <w:b/>
                <w:spacing w:val="44"/>
                <w:sz w:val="18"/>
              </w:rPr>
            </w:r>
            <w:r>
              <w:rPr>
                <w:rFonts w:ascii="Arial" w:hAnsi="Arial"/>
                <w:b/>
                <w:sz w:val="18"/>
              </w:rPr>
              <w:t>-- </w:t>
            </w:r>
            <w:r>
              <w:rPr>
                <w:rFonts w:ascii="Arial" w:hAnsi="Arial"/>
                <w:b/>
                <w:spacing w:val="-1"/>
                <w:sz w:val="18"/>
              </w:rPr>
              <w:t>201</w:t>
            </w:r>
            <w:r>
              <w:rPr>
                <w:rFonts w:ascii="Arial" w:hAnsi="Arial"/>
                <w:b/>
                <w:sz w:val="18"/>
                <w:u w:val="single" w:color="000000"/>
              </w:rPr>
              <w:t> </w:t>
              <w:tab/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29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3347" w:val="left" w:leader="none"/>
              </w:tabs>
              <w:spacing w:line="240" w:lineRule="auto" w:before="34"/>
              <w:ind w:left="4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Informe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del </w:t>
            </w:r>
            <w:r>
              <w:rPr>
                <w:rFonts w:ascii="Arial"/>
                <w:b/>
                <w:spacing w:val="-1"/>
                <w:sz w:val="18"/>
              </w:rPr>
              <w:t>curso: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201</w:t>
            </w:r>
            <w:r>
              <w:rPr>
                <w:rFonts w:ascii="Arial"/>
                <w:b/>
                <w:sz w:val="18"/>
              </w:rPr>
              <w:t>   </w:t>
            </w:r>
            <w:r>
              <w:rPr>
                <w:rFonts w:ascii="Arial"/>
                <w:b/>
                <w:spacing w:val="44"/>
                <w:sz w:val="18"/>
              </w:rPr>
              <w:t> </w:t>
            </w:r>
            <w:r>
              <w:rPr>
                <w:rFonts w:ascii="Arial"/>
                <w:b/>
                <w:spacing w:val="44"/>
                <w:sz w:val="18"/>
                <w:u w:val="single" w:color="000000"/>
              </w:rPr>
            </w:r>
            <w:r>
              <w:rPr>
                <w:rFonts w:ascii="Arial"/>
                <w:b/>
                <w:spacing w:val="44"/>
                <w:sz w:val="18"/>
              </w:rPr>
            </w:r>
            <w:r>
              <w:rPr>
                <w:rFonts w:ascii="Arial"/>
                <w:b/>
                <w:sz w:val="18"/>
              </w:rPr>
              <w:t>-- </w:t>
            </w:r>
            <w:r>
              <w:rPr>
                <w:rFonts w:ascii="Arial"/>
                <w:b/>
                <w:spacing w:val="-1"/>
                <w:sz w:val="18"/>
              </w:rPr>
              <w:t>201</w:t>
            </w:r>
            <w:r>
              <w:rPr>
                <w:rFonts w:ascii="Arial"/>
                <w:b/>
                <w:sz w:val="18"/>
                <w:u w:val="single" w:color="000000"/>
              </w:rPr>
              <w:t> </w:t>
              <w:tab/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10"/>
        <w:rPr>
          <w:rFonts w:ascii="Arial" w:hAnsi="Arial" w:cs="Arial" w:eastAsia="Arial"/>
          <w:b/>
          <w:bCs/>
          <w:sz w:val="23"/>
          <w:szCs w:val="23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9"/>
        <w:gridCol w:w="1134"/>
        <w:gridCol w:w="544"/>
        <w:gridCol w:w="732"/>
        <w:gridCol w:w="1702"/>
      </w:tblGrid>
      <w:tr>
        <w:trPr>
          <w:trHeight w:val="650" w:hRule="exact"/>
        </w:trPr>
        <w:tc>
          <w:tcPr>
            <w:tcW w:w="9890" w:type="dxa"/>
            <w:gridSpan w:val="5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08"/>
              <w:ind w:left="97" w:right="9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Valoración</w:t>
            </w:r>
            <w:r>
              <w:rPr>
                <w:rFonts w:ascii="Arial" w:hAnsi="Arial"/>
                <w:b/>
                <w:spacing w:val="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las</w:t>
            </w:r>
            <w:r>
              <w:rPr>
                <w:rFonts w:ascii="Arial" w:hAnsi="Arial"/>
                <w:b/>
                <w:spacing w:val="4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actividades</w:t>
            </w:r>
            <w:r>
              <w:rPr>
                <w:rFonts w:ascii="Arial" w:hAnsi="Arial"/>
                <w:b/>
                <w:spacing w:val="4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realizadas</w:t>
            </w:r>
            <w:r>
              <w:rPr>
                <w:rFonts w:ascii="Arial" w:hAnsi="Arial"/>
                <w:b/>
                <w:spacing w:val="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por</w:t>
            </w:r>
            <w:r>
              <w:rPr>
                <w:rFonts w:ascii="Arial" w:hAnsi="Arial"/>
                <w:b/>
                <w:spacing w:val="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el</w:t>
            </w:r>
            <w:r>
              <w:rPr>
                <w:rFonts w:ascii="Arial" w:hAnsi="Arial"/>
                <w:b/>
                <w:spacing w:val="4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estudiante</w:t>
            </w:r>
            <w:r>
              <w:rPr>
                <w:rFonts w:ascii="Arial" w:hAnsi="Arial"/>
                <w:b/>
                <w:spacing w:val="4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durante</w:t>
            </w:r>
            <w:r>
              <w:rPr>
                <w:rFonts w:ascii="Arial" w:hAnsi="Arial"/>
                <w:b/>
                <w:spacing w:val="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el</w:t>
            </w:r>
            <w:r>
              <w:rPr>
                <w:rFonts w:ascii="Arial" w:hAnsi="Arial"/>
                <w:b/>
                <w:spacing w:val="4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curso</w:t>
            </w:r>
            <w:r>
              <w:rPr>
                <w:rFonts w:ascii="Arial" w:hAnsi="Arial"/>
                <w:b/>
                <w:spacing w:val="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su</w:t>
            </w:r>
            <w:r>
              <w:rPr>
                <w:rFonts w:ascii="Arial" w:hAnsi="Arial"/>
                <w:b/>
                <w:spacing w:val="4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contribución</w:t>
            </w:r>
            <w:r>
              <w:rPr>
                <w:rFonts w:ascii="Arial" w:hAnsi="Arial"/>
                <w:b/>
                <w:spacing w:val="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adquisición</w:t>
            </w:r>
            <w:r>
              <w:rPr>
                <w:rFonts w:ascii="Arial" w:hAnsi="Arial"/>
                <w:b/>
                <w:spacing w:val="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10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las</w:t>
            </w:r>
            <w:r>
              <w:rPr>
                <w:rFonts w:ascii="Arial" w:hAnsi="Arial"/>
                <w:b/>
                <w:spacing w:val="-1"/>
                <w:sz w:val="18"/>
              </w:rPr>
              <w:t> competencias</w:t>
            </w:r>
            <w:r>
              <w:rPr>
                <w:rFonts w:ascii="Arial" w:hAnsi="Arial"/>
                <w:b/>
                <w:sz w:val="18"/>
              </w:rPr>
              <w:t> y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habilidades necesarias para</w:t>
            </w:r>
            <w:r>
              <w:rPr>
                <w:rFonts w:ascii="Arial" w:hAnsi="Arial"/>
                <w:b/>
                <w:sz w:val="18"/>
              </w:rPr>
              <w:t> la obtención del</w:t>
            </w:r>
            <w:r>
              <w:rPr>
                <w:rFonts w:ascii="Arial" w:hAnsi="Arial"/>
                <w:b/>
                <w:spacing w:val="-1"/>
                <w:sz w:val="18"/>
              </w:rPr>
              <w:t> título</w:t>
            </w:r>
            <w:r>
              <w:rPr>
                <w:rFonts w:ascii="Arial" w:hAnsi="Arial"/>
                <w:b/>
                <w:sz w:val="18"/>
              </w:rPr>
              <w:t> de </w:t>
            </w:r>
            <w:r>
              <w:rPr>
                <w:rFonts w:ascii="Arial" w:hAnsi="Arial"/>
                <w:b/>
                <w:spacing w:val="-1"/>
                <w:sz w:val="18"/>
              </w:rPr>
              <w:t>Doctor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3353" w:hRule="exact"/>
        </w:trPr>
        <w:tc>
          <w:tcPr>
            <w:tcW w:w="5779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single" w:sz="5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single" w:sz="5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702" w:type="dxa"/>
            <w:tcBorders>
              <w:top w:val="single" w:sz="5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45" w:hRule="exact"/>
        </w:trPr>
        <w:tc>
          <w:tcPr>
            <w:tcW w:w="5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00"/>
              <w:ind w:left="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Valoración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global</w:t>
            </w:r>
            <w:r>
              <w:rPr>
                <w:rFonts w:ascii="Arial" w:hAnsi="Arial"/>
                <w:b/>
                <w:sz w:val="18"/>
              </w:rPr>
              <w:t> de las</w:t>
            </w:r>
            <w:r>
              <w:rPr>
                <w:rFonts w:ascii="Arial" w:hAnsi="Arial"/>
                <w:b/>
                <w:spacing w:val="-1"/>
                <w:sz w:val="18"/>
              </w:rPr>
              <w:t> actividades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(marcar):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0"/>
              <w:ind w:left="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Positiva: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0"/>
              <w:ind w:left="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Negativa: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4"/>
        <w:rPr>
          <w:rFonts w:ascii="Arial" w:hAnsi="Arial" w:cs="Arial" w:eastAsia="Arial"/>
          <w:b/>
          <w:bCs/>
          <w:sz w:val="17"/>
          <w:szCs w:val="17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9"/>
        <w:gridCol w:w="1134"/>
        <w:gridCol w:w="544"/>
        <w:gridCol w:w="732"/>
        <w:gridCol w:w="1702"/>
      </w:tblGrid>
      <w:tr>
        <w:trPr>
          <w:trHeight w:val="650" w:hRule="exact"/>
        </w:trPr>
        <w:tc>
          <w:tcPr>
            <w:tcW w:w="9890" w:type="dxa"/>
            <w:gridSpan w:val="5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09"/>
              <w:ind w:left="97" w:right="10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Valoración</w:t>
            </w:r>
            <w:r>
              <w:rPr>
                <w:rFonts w:ascii="Arial" w:hAnsi="Arial"/>
                <w:b/>
                <w:spacing w:val="1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del</w:t>
            </w:r>
            <w:r>
              <w:rPr>
                <w:rFonts w:ascii="Arial" w:hAnsi="Arial"/>
                <w:b/>
                <w:spacing w:val="16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progreso</w:t>
            </w:r>
            <w:r>
              <w:rPr>
                <w:rFonts w:ascii="Arial" w:hAnsi="Arial"/>
                <w:b/>
                <w:spacing w:val="1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realizado</w:t>
            </w:r>
            <w:r>
              <w:rPr>
                <w:rFonts w:ascii="Arial" w:hAnsi="Arial"/>
                <w:b/>
                <w:spacing w:val="16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por</w:t>
            </w:r>
            <w:r>
              <w:rPr>
                <w:rFonts w:ascii="Arial" w:hAnsi="Arial"/>
                <w:b/>
                <w:spacing w:val="1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el</w:t>
            </w:r>
            <w:r>
              <w:rPr>
                <w:rFonts w:ascii="Arial" w:hAnsi="Arial"/>
                <w:b/>
                <w:spacing w:val="14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estudiante</w:t>
            </w:r>
            <w:r>
              <w:rPr>
                <w:rFonts w:ascii="Arial" w:hAnsi="Arial"/>
                <w:b/>
                <w:spacing w:val="1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1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lo</w:t>
            </w:r>
            <w:r>
              <w:rPr>
                <w:rFonts w:ascii="Arial" w:hAnsi="Arial"/>
                <w:b/>
                <w:spacing w:val="16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largo</w:t>
            </w:r>
            <w:r>
              <w:rPr>
                <w:rFonts w:ascii="Arial" w:hAnsi="Arial"/>
                <w:b/>
                <w:spacing w:val="1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del</w:t>
            </w:r>
            <w:r>
              <w:rPr>
                <w:rFonts w:ascii="Arial" w:hAnsi="Arial"/>
                <w:b/>
                <w:spacing w:val="16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curso</w:t>
            </w:r>
            <w:r>
              <w:rPr>
                <w:rFonts w:ascii="Arial" w:hAnsi="Arial"/>
                <w:b/>
                <w:spacing w:val="1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en</w:t>
            </w:r>
            <w:r>
              <w:rPr>
                <w:rFonts w:ascii="Arial" w:hAnsi="Arial"/>
                <w:b/>
                <w:spacing w:val="1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los</w:t>
            </w:r>
            <w:r>
              <w:rPr>
                <w:rFonts w:ascii="Arial" w:hAnsi="Arial"/>
                <w:b/>
                <w:spacing w:val="14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diferentes</w:t>
            </w:r>
            <w:r>
              <w:rPr>
                <w:rFonts w:ascii="Arial" w:hAnsi="Arial"/>
                <w:b/>
                <w:spacing w:val="1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capítulos</w:t>
            </w:r>
            <w:r>
              <w:rPr>
                <w:rFonts w:ascii="Arial" w:hAnsi="Arial"/>
                <w:b/>
                <w:spacing w:val="1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del</w:t>
            </w:r>
            <w:r>
              <w:rPr>
                <w:rFonts w:ascii="Arial" w:hAnsi="Arial"/>
                <w:b/>
                <w:spacing w:val="1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plan</w:t>
            </w:r>
            <w:r>
              <w:rPr>
                <w:rFonts w:ascii="Arial" w:hAnsi="Arial"/>
                <w:b/>
                <w:spacing w:val="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11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investigación</w:t>
            </w:r>
            <w:r>
              <w:rPr>
                <w:rFonts w:ascii="Arial" w:hAnsi="Arial"/>
                <w:b/>
                <w:sz w:val="18"/>
              </w:rPr>
              <w:t>  </w:t>
            </w:r>
            <w:r>
              <w:rPr>
                <w:rFonts w:ascii="Arial" w:hAnsi="Arial"/>
                <w:b/>
                <w:spacing w:val="-1"/>
                <w:sz w:val="18"/>
              </w:rPr>
              <w:t>(indicar,</w:t>
            </w:r>
            <w:r>
              <w:rPr>
                <w:rFonts w:ascii="Arial" w:hAnsi="Arial"/>
                <w:b/>
                <w:sz w:val="18"/>
              </w:rPr>
              <w:t> en </w:t>
            </w:r>
            <w:r>
              <w:rPr>
                <w:rFonts w:ascii="Arial" w:hAnsi="Arial"/>
                <w:b/>
                <w:spacing w:val="-1"/>
                <w:sz w:val="18"/>
              </w:rPr>
              <w:t>caso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necesario,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aquellos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aspectos</w:t>
            </w:r>
            <w:r>
              <w:rPr>
                <w:rFonts w:ascii="Arial" w:hAnsi="Arial"/>
                <w:b/>
                <w:sz w:val="18"/>
              </w:rPr>
              <w:t> en los </w:t>
            </w:r>
            <w:r>
              <w:rPr>
                <w:rFonts w:ascii="Arial" w:hAnsi="Arial"/>
                <w:b/>
                <w:spacing w:val="-1"/>
                <w:sz w:val="18"/>
              </w:rPr>
              <w:t>que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haya</w:t>
            </w:r>
            <w:r>
              <w:rPr>
                <w:rFonts w:ascii="Arial" w:hAnsi="Arial"/>
                <w:b/>
                <w:sz w:val="18"/>
              </w:rPr>
              <w:t> que </w:t>
            </w:r>
            <w:r>
              <w:rPr>
                <w:rFonts w:ascii="Arial" w:hAnsi="Arial"/>
                <w:b/>
                <w:spacing w:val="-1"/>
                <w:sz w:val="18"/>
              </w:rPr>
              <w:t>realizar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mejoras)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3354" w:hRule="exact"/>
        </w:trPr>
        <w:tc>
          <w:tcPr>
            <w:tcW w:w="5779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0" w:space="0" w:color="D9D9D9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0" w:space="0" w:color="D9D9D9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single" w:sz="5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single" w:sz="5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702" w:type="dxa"/>
            <w:tcBorders>
              <w:top w:val="single" w:sz="5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5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99"/>
              <w:ind w:left="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Valoración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global</w:t>
            </w:r>
            <w:r>
              <w:rPr>
                <w:rFonts w:ascii="Arial" w:hAnsi="Arial"/>
                <w:b/>
                <w:sz w:val="18"/>
              </w:rPr>
              <w:t> del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plan</w:t>
            </w:r>
            <w:r>
              <w:rPr>
                <w:rFonts w:ascii="Arial" w:hAnsi="Arial"/>
                <w:b/>
                <w:spacing w:val="-1"/>
                <w:sz w:val="18"/>
              </w:rPr>
              <w:t> (marcar):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9"/>
              <w:ind w:left="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Positiva: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9"/>
              <w:ind w:left="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Negativa: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1" w:hRule="exact"/>
        </w:trPr>
        <w:tc>
          <w:tcPr>
            <w:tcW w:w="5779" w:type="dxa"/>
            <w:tcBorders>
              <w:top w:val="single" w:sz="8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4" w:type="dxa"/>
            <w:tcBorders>
              <w:top w:val="single" w:sz="8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single" w:sz="8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single" w:sz="8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702" w:type="dxa"/>
            <w:tcBorders>
              <w:top w:val="single" w:sz="8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07" w:lineRule="exact" w:before="77"/>
        <w:ind w:left="2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514.73999pt;margin-top:-95.068108pt;width:.1pt;height:20.7pt;mso-position-horizontal-relative:page;mso-position-vertical-relative:paragraph;z-index:-5176" coordorigin="10295,-1901" coordsize="2,414">
            <v:shape style="position:absolute;left:10295;top:-1901;width:2;height:414" coordorigin="10295,-1901" coordsize="0,414" path="m10295,-1901l10295,-1487e" filled="false" stroked="true" strokeweight="1.06pt" strokecolor="#000000">
              <v:path arrowok="t"/>
            </v:shape>
            <w10:wrap type="none"/>
          </v:group>
        </w:pict>
      </w:r>
      <w:r>
        <w:rPr/>
        <w:pict>
          <v:group style="position:absolute;margin-left:48.07pt;margin-top:-62.838108pt;width:495.6pt;height:66.850pt;mso-position-horizontal-relative:page;mso-position-vertical-relative:paragraph;z-index:-5104" coordorigin="961,-1257" coordsize="9912,1337">
            <v:group style="position:absolute;left:972;top:-1251;width:2;height:1321" coordorigin="972,-1251" coordsize="2,1321">
              <v:shape style="position:absolute;left:972;top:-1251;width:2;height:1321" coordorigin="972,-1251" coordsize="0,1321" path="m972,-1251l972,69e" filled="false" stroked="true" strokeweight=".580pt" strokecolor="#000000">
                <v:path arrowok="t"/>
              </v:shape>
            </v:group>
            <v:group style="position:absolute;left:10862;top:-1251;width:2;height:1321" coordorigin="10862,-1251" coordsize="2,1321">
              <v:shape style="position:absolute;left:10862;top:-1251;width:2;height:1321" coordorigin="10862,-1251" coordsize="0,1321" path="m10862,-1251l10862,69e" filled="false" stroked="true" strokeweight=".580pt" strokecolor="#000000">
                <v:path arrowok="t"/>
              </v:shape>
            </v:group>
            <v:group style="position:absolute;left:967;top:74;width:9900;height:2" coordorigin="967,74" coordsize="9900,2">
              <v:shape style="position:absolute;left:967;top:74;width:9900;height:2" coordorigin="967,74" coordsize="9900,0" path="m967,74l10867,74e" filled="false" stroked="true" strokeweight=".580pt" strokecolor="#000000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1080;top:-1231;width:3931;height:367" type="#_x0000_t202" filled="false" stroked="false">
                <v:textbox inset="0,0,0,0">
                  <w:txbxContent>
                    <w:p>
                      <w:pPr>
                        <w:spacing w:line="18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Fecha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y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firmas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 del tutor y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director/es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de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tesis: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line="180" w:lineRule="exact" w:before="1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Fecha: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080;top:-118;width:9400;height:180" type="#_x0000_t202" filled="false" stroked="false">
                <v:textbox inset="0,0,0,0">
                  <w:txbxContent>
                    <w:p>
                      <w:pPr>
                        <w:tabs>
                          <w:tab w:pos="3200" w:val="left" w:leader="none"/>
                          <w:tab w:pos="6449" w:val="left" w:leader="none"/>
                        </w:tabs>
                        <w:spacing w:line="18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Fdo……………………………………..</w:t>
                        <w:tab/>
                        <w:t>Fdo……………………………………..</w:t>
                        <w:tab/>
                        <w:t>Fdo……………………………………..</w:t>
                      </w:r>
                      <w:r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z w:val="18"/>
        </w:rPr>
        <w:t>---</w:t>
      </w:r>
    </w:p>
    <w:p>
      <w:pPr>
        <w:pStyle w:val="BodyText"/>
        <w:spacing w:line="240" w:lineRule="auto"/>
        <w:ind w:right="351"/>
        <w:jc w:val="left"/>
        <w:rPr>
          <w:rFonts w:ascii="Arial" w:hAnsi="Arial" w:cs="Arial" w:eastAsia="Arial"/>
        </w:rPr>
      </w:pPr>
      <w:r>
        <w:rPr>
          <w:spacing w:val="-1"/>
        </w:rPr>
        <w:t>Anualmente </w:t>
      </w:r>
      <w:r>
        <w:rPr/>
        <w:t>la </w:t>
      </w:r>
      <w:r>
        <w:rPr>
          <w:spacing w:val="-1"/>
        </w:rPr>
        <w:t>comisión</w:t>
      </w:r>
      <w:r>
        <w:rPr/>
        <w:t> </w:t>
      </w:r>
      <w:r>
        <w:rPr>
          <w:spacing w:val="-1"/>
        </w:rPr>
        <w:t>académica </w:t>
      </w:r>
      <w:r>
        <w:rPr/>
        <w:t>del </w:t>
      </w:r>
      <w:r>
        <w:rPr>
          <w:spacing w:val="-1"/>
        </w:rPr>
        <w:t>programa</w:t>
      </w:r>
      <w:r>
        <w:rPr>
          <w:spacing w:val="1"/>
        </w:rPr>
        <w:t> </w:t>
      </w:r>
      <w:r>
        <w:rPr>
          <w:spacing w:val="-1"/>
        </w:rPr>
        <w:t>evaluará </w:t>
      </w:r>
      <w:r>
        <w:rPr/>
        <w:t>el </w:t>
      </w:r>
      <w:r>
        <w:rPr>
          <w:spacing w:val="-1"/>
        </w:rPr>
        <w:t>Plan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investigación</w:t>
      </w:r>
      <w:r>
        <w:rPr/>
        <w:t> y</w:t>
      </w:r>
      <w:r>
        <w:rPr>
          <w:spacing w:val="-1"/>
        </w:rPr>
        <w:t> </w:t>
      </w:r>
      <w:r>
        <w:rPr/>
        <w:t>el </w:t>
      </w:r>
      <w:r>
        <w:rPr>
          <w:spacing w:val="-1"/>
        </w:rPr>
        <w:t>documento </w:t>
      </w:r>
      <w:r>
        <w:rPr/>
        <w:t>de</w:t>
      </w:r>
      <w:r>
        <w:rPr>
          <w:spacing w:val="-1"/>
        </w:rPr>
        <w:t> actividades</w:t>
      </w:r>
      <w:r>
        <w:rPr/>
        <w:t> junto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los </w:t>
      </w:r>
      <w:r>
        <w:rPr>
          <w:spacing w:val="-1"/>
        </w:rPr>
        <w:t>informes</w:t>
      </w:r>
      <w:r>
        <w:rPr/>
        <w:t> </w:t>
      </w:r>
      <w:r>
        <w:rPr>
          <w:spacing w:val="-1"/>
        </w:rPr>
        <w:t>que</w:t>
      </w:r>
      <w:r>
        <w:rPr/>
        <w:t> a </w:t>
      </w:r>
      <w:r>
        <w:rPr>
          <w:spacing w:val="-1"/>
        </w:rPr>
        <w:t>tal</w:t>
      </w:r>
      <w:r>
        <w:rPr/>
        <w:t> </w:t>
      </w:r>
      <w:r>
        <w:rPr>
          <w:spacing w:val="-1"/>
        </w:rPr>
        <w:t>efecto deberán</w:t>
      </w:r>
      <w:r>
        <w:rPr/>
        <w:t> </w:t>
      </w:r>
      <w:r>
        <w:rPr>
          <w:spacing w:val="-1"/>
        </w:rPr>
        <w:t>emitir </w:t>
      </w:r>
      <w:r>
        <w:rPr/>
        <w:t>el tutor y</w:t>
      </w:r>
      <w:r>
        <w:rPr>
          <w:spacing w:val="-2"/>
        </w:rPr>
        <w:t> </w:t>
      </w:r>
      <w:r>
        <w:rPr/>
        <w:t>el</w:t>
      </w:r>
      <w:r>
        <w:rPr>
          <w:spacing w:val="175"/>
        </w:rPr>
        <w:t> </w:t>
      </w:r>
      <w:r>
        <w:rPr>
          <w:spacing w:val="-1"/>
        </w:rPr>
        <w:t>director.</w:t>
      </w:r>
      <w:r>
        <w:rPr/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evaluación positiva</w:t>
      </w:r>
      <w:r>
        <w:rPr/>
        <w:t> será </w:t>
      </w:r>
      <w:r>
        <w:rPr>
          <w:spacing w:val="-1"/>
        </w:rPr>
        <w:t>requisito indispensable para</w:t>
      </w:r>
      <w:r>
        <w:rPr/>
        <w:t> </w:t>
      </w:r>
      <w:r>
        <w:rPr>
          <w:spacing w:val="-1"/>
        </w:rPr>
        <w:t>continuar</w:t>
      </w:r>
      <w:r>
        <w:rPr/>
        <w:t> en</w:t>
      </w:r>
      <w:r>
        <w:rPr>
          <w:spacing w:val="-1"/>
        </w:rPr>
        <w:t> </w:t>
      </w:r>
      <w:r>
        <w:rPr/>
        <w:t>el </w:t>
      </w:r>
      <w:r>
        <w:rPr>
          <w:spacing w:val="-1"/>
        </w:rPr>
        <w:t>programa.</w:t>
      </w:r>
      <w:r>
        <w:rPr/>
        <w:t> En </w:t>
      </w:r>
      <w:r>
        <w:rPr>
          <w:spacing w:val="-1"/>
        </w:rPr>
        <w:t>caso </w:t>
      </w:r>
      <w:r>
        <w:rPr/>
        <w:t>de</w:t>
      </w:r>
      <w:r>
        <w:rPr>
          <w:spacing w:val="-1"/>
        </w:rPr>
        <w:t> evaluación</w:t>
      </w:r>
      <w:r>
        <w:rPr/>
        <w:t> negativa, </w:t>
      </w:r>
      <w:r>
        <w:rPr>
          <w:spacing w:val="-1"/>
        </w:rPr>
        <w:t>que</w:t>
      </w:r>
      <w:r>
        <w:rPr/>
        <w:t> </w:t>
      </w:r>
      <w:r>
        <w:rPr>
          <w:spacing w:val="-1"/>
        </w:rPr>
        <w:t>será</w:t>
      </w:r>
      <w:r>
        <w:rPr/>
        <w:t> </w:t>
      </w:r>
      <w:r>
        <w:rPr>
          <w:spacing w:val="-1"/>
        </w:rPr>
        <w:t>debidamente motivada, </w:t>
      </w:r>
      <w:r>
        <w:rPr/>
        <w:t>el </w:t>
      </w:r>
      <w:r>
        <w:rPr>
          <w:spacing w:val="-1"/>
        </w:rPr>
        <w:t>doctorando deberá</w:t>
      </w:r>
      <w:r>
        <w:rPr>
          <w:spacing w:val="201"/>
        </w:rPr>
        <w:t> </w:t>
      </w:r>
      <w:r>
        <w:rPr/>
        <w:t>ser de</w:t>
      </w:r>
      <w:r>
        <w:rPr>
          <w:spacing w:val="-1"/>
        </w:rPr>
        <w:t> nuevo</w:t>
      </w:r>
      <w:r>
        <w:rPr/>
        <w:t> </w:t>
      </w:r>
      <w:r>
        <w:rPr>
          <w:spacing w:val="-1"/>
        </w:rPr>
        <w:t>evaluado </w:t>
      </w:r>
      <w:r>
        <w:rPr/>
        <w:t>en</w:t>
      </w:r>
      <w:r>
        <w:rPr>
          <w:spacing w:val="-1"/>
        </w:rPr>
        <w:t> </w:t>
      </w:r>
      <w:r>
        <w:rPr/>
        <w:t>el </w:t>
      </w:r>
      <w:r>
        <w:rPr>
          <w:spacing w:val="-1"/>
        </w:rPr>
        <w:t>plazo</w:t>
      </w:r>
      <w:r>
        <w:rPr/>
        <w:t> </w:t>
      </w:r>
      <w:r>
        <w:rPr>
          <w:spacing w:val="-1"/>
        </w:rPr>
        <w:t>de</w:t>
      </w:r>
      <w:r>
        <w:rPr/>
        <w:t> seis</w:t>
      </w:r>
      <w:r>
        <w:rPr>
          <w:spacing w:val="-2"/>
        </w:rPr>
        <w:t> </w:t>
      </w:r>
      <w:r>
        <w:rPr>
          <w:spacing w:val="-1"/>
        </w:rPr>
        <w:t>meses,</w:t>
      </w:r>
      <w:r>
        <w:rPr/>
        <w:t> a </w:t>
      </w:r>
      <w:r>
        <w:rPr>
          <w:spacing w:val="-1"/>
        </w:rPr>
        <w:t>cuyo</w:t>
      </w:r>
      <w:r>
        <w:rPr/>
        <w:t> </w:t>
      </w:r>
      <w:r>
        <w:rPr>
          <w:spacing w:val="-1"/>
        </w:rPr>
        <w:t>efecto elaborará</w:t>
      </w:r>
      <w:r>
        <w:rPr/>
        <w:t> </w:t>
      </w:r>
      <w:r>
        <w:rPr>
          <w:spacing w:val="-1"/>
        </w:rPr>
        <w:t>un</w:t>
      </w:r>
      <w:r>
        <w:rPr/>
        <w:t> </w:t>
      </w:r>
      <w:r>
        <w:rPr>
          <w:spacing w:val="-1"/>
        </w:rPr>
        <w:t>nuevo</w:t>
      </w:r>
      <w:r>
        <w:rPr/>
        <w:t> Plan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investigación.</w:t>
      </w:r>
      <w:r>
        <w:rPr/>
        <w:t> </w:t>
      </w:r>
      <w:r>
        <w:rPr>
          <w:spacing w:val="-1"/>
        </w:rPr>
        <w:t>En</w:t>
      </w:r>
      <w:r>
        <w:rPr/>
        <w:t> el </w:t>
      </w:r>
      <w:r>
        <w:rPr>
          <w:spacing w:val="-1"/>
        </w:rPr>
        <w:t>supuesto </w:t>
      </w:r>
      <w:r>
        <w:rPr/>
        <w:t>de</w:t>
      </w:r>
      <w:r>
        <w:rPr>
          <w:spacing w:val="-1"/>
        </w:rPr>
        <w:t> </w:t>
      </w:r>
      <w:r>
        <w:rPr/>
        <w:t>producirse</w:t>
      </w:r>
      <w:r>
        <w:rPr>
          <w:spacing w:val="-1"/>
        </w:rPr>
        <w:t> nueva</w:t>
      </w:r>
      <w:r>
        <w:rPr/>
        <w:t> </w:t>
      </w:r>
      <w:r>
        <w:rPr>
          <w:spacing w:val="-1"/>
        </w:rPr>
        <w:t>evaluación</w:t>
      </w:r>
      <w:r>
        <w:rPr/>
        <w:t> </w:t>
      </w:r>
      <w:r>
        <w:rPr>
          <w:spacing w:val="-1"/>
        </w:rPr>
        <w:t>negativa,</w:t>
      </w:r>
      <w:r>
        <w:rPr/>
        <w:t> el </w:t>
      </w:r>
      <w:r>
        <w:rPr>
          <w:spacing w:val="-1"/>
        </w:rPr>
        <w:t>doctorando</w:t>
      </w:r>
      <w:r>
        <w:rPr>
          <w:spacing w:val="157"/>
        </w:rPr>
        <w:t> </w:t>
      </w:r>
      <w:r>
        <w:rPr/>
        <w:t>causará</w:t>
      </w:r>
      <w:r>
        <w:rPr>
          <w:spacing w:val="-1"/>
        </w:rPr>
        <w:t> </w:t>
      </w:r>
      <w:r>
        <w:rPr/>
        <w:t>baja</w:t>
      </w:r>
      <w:r>
        <w:rPr>
          <w:spacing w:val="-1"/>
        </w:rPr>
        <w:t> definitiva</w:t>
      </w:r>
      <w:r>
        <w:rPr/>
        <w:t> en</w:t>
      </w:r>
      <w:r>
        <w:rPr>
          <w:spacing w:val="2"/>
        </w:rPr>
        <w:t> </w:t>
      </w:r>
      <w:r>
        <w:rPr/>
        <w:t>el</w:t>
      </w:r>
      <w:r>
        <w:rPr>
          <w:spacing w:val="-2"/>
        </w:rPr>
        <w:t> </w:t>
      </w:r>
      <w:r>
        <w:rPr>
          <w:spacing w:val="-1"/>
        </w:rPr>
        <w:t>programa </w:t>
      </w:r>
      <w:r>
        <w:rPr/>
        <w:t>(</w:t>
      </w:r>
      <w:r>
        <w:rPr>
          <w:rFonts w:ascii="Arial" w:hAnsi="Arial"/>
          <w:i/>
        </w:rPr>
        <w:t>Real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</w:rPr>
        <w:t>Decreto </w:t>
      </w:r>
      <w:r>
        <w:rPr>
          <w:rFonts w:ascii="Arial" w:hAnsi="Arial"/>
          <w:i/>
          <w:spacing w:val="-1"/>
        </w:rPr>
        <w:t>99/2011,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1"/>
        </w:rPr>
        <w:t>art.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1"/>
        </w:rPr>
        <w:t>7)</w:t>
      </w:r>
      <w:r>
        <w:rPr>
          <w:rFonts w:ascii="Arial" w:hAnsi="Arial"/>
        </w:rPr>
      </w:r>
    </w:p>
    <w:sectPr>
      <w:type w:val="continuous"/>
      <w:pgSz w:w="11910" w:h="16840"/>
      <w:pgMar w:top="320" w:bottom="280" w:left="86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20"/>
    </w:pPr>
    <w:rPr>
      <w:rFonts w:ascii="Arial" w:hAnsi="Arial" w:eastAsia="Arial"/>
      <w:sz w:val="12"/>
      <w:szCs w:val="1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</dc:creator>
  <dcterms:created xsi:type="dcterms:W3CDTF">2020-09-09T13:16:46Z</dcterms:created>
  <dcterms:modified xsi:type="dcterms:W3CDTF">2020-09-09T13:16:46Z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2014-11-13T00:00:00Z</vt:filetime>
  </property>
  <property fmtid="{D5CDD505-2E9C-101B-9397-08002B2CF9AE}" pid="3" name="LastSaved">
    <vt:filetime>2020-09-09T00:00:00Z</vt:filetime>
  </property>
</Properties>
</file>