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EA" w:rsidRDefault="003D5DEA" w:rsidP="003D5DEA">
      <w:pPr>
        <w:jc w:val="center"/>
        <w:rPr>
          <w:b/>
          <w:color w:val="1F4E79"/>
          <w:sz w:val="28"/>
          <w:szCs w:val="28"/>
          <w:u w:val="single"/>
        </w:rPr>
      </w:pPr>
      <w:r>
        <w:rPr>
          <w:b/>
          <w:color w:val="1F4E79"/>
          <w:sz w:val="28"/>
          <w:szCs w:val="28"/>
          <w:u w:val="single"/>
        </w:rPr>
        <w:t>ANEXO I</w:t>
      </w:r>
    </w:p>
    <w:p w:rsidR="003D5DEA" w:rsidRDefault="003D5DEA" w:rsidP="003D5DEA">
      <w:pPr>
        <w:spacing w:after="120"/>
        <w:ind w:left="101" w:right="116"/>
        <w:jc w:val="center"/>
        <w:rPr>
          <w:b/>
          <w:color w:val="1F4E79"/>
          <w:sz w:val="28"/>
          <w:szCs w:val="28"/>
          <w:u w:val="single"/>
        </w:rPr>
      </w:pPr>
      <w:r>
        <w:rPr>
          <w:b/>
          <w:color w:val="1F4E79"/>
          <w:sz w:val="28"/>
          <w:szCs w:val="28"/>
          <w:u w:val="single"/>
        </w:rPr>
        <w:t>SOLICITUD DE PARTICIPACIÓN</w:t>
      </w:r>
    </w:p>
    <w:p w:rsidR="003D5DEA" w:rsidRDefault="003D5DEA" w:rsidP="003D5DEA">
      <w:pPr>
        <w:spacing w:after="120"/>
        <w:ind w:right="17"/>
        <w:jc w:val="both"/>
        <w:rPr>
          <w:b/>
          <w:color w:val="1F4E79"/>
          <w:sz w:val="28"/>
          <w:szCs w:val="28"/>
          <w:u w:val="single"/>
        </w:rPr>
      </w:pPr>
    </w:p>
    <w:tbl>
      <w:tblPr>
        <w:tblW w:w="911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601"/>
        <w:gridCol w:w="993"/>
        <w:gridCol w:w="2126"/>
        <w:gridCol w:w="1853"/>
        <w:gridCol w:w="367"/>
        <w:gridCol w:w="2173"/>
      </w:tblGrid>
      <w:tr w:rsidR="003D5DEA" w:rsidTr="00676C60">
        <w:trPr>
          <w:trHeight w:val="454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Nombre (*):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</w:tr>
      <w:tr w:rsidR="003D5DEA" w:rsidTr="00676C60">
        <w:trPr>
          <w:trHeight w:val="454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Apellidos (*):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</w:tr>
      <w:tr w:rsidR="003D5DEA" w:rsidTr="00676C60">
        <w:trPr>
          <w:trHeight w:val="455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jc w:val="both"/>
              <w:rPr>
                <w:color w:val="000000"/>
              </w:rPr>
            </w:pPr>
            <w:r w:rsidRPr="00A80CB7">
              <w:rPr>
                <w:b/>
                <w:color w:val="000000"/>
              </w:rPr>
              <w:t>D</w:t>
            </w:r>
            <w:sdt>
              <w:sdtPr>
                <w:rPr>
                  <w:b/>
                </w:rPr>
                <w:tag w:val="goog_rdk_55"/>
                <w:id w:val="438026434"/>
              </w:sdtPr>
              <w:sdtContent>
                <w:r w:rsidRPr="00A80CB7">
                  <w:rPr>
                    <w:b/>
                    <w:color w:val="000000"/>
                  </w:rPr>
                  <w:t>NI/</w:t>
                </w:r>
              </w:sdtContent>
            </w:sdt>
            <w:sdt>
              <w:sdtPr>
                <w:rPr>
                  <w:b/>
                </w:rPr>
                <w:tag w:val="goog_rdk_56"/>
                <w:id w:val="1206909753"/>
              </w:sdtPr>
              <w:sdtContent>
                <w:r w:rsidRPr="00A80CB7">
                  <w:rPr>
                    <w:b/>
                  </w:rPr>
                  <w:t>NIE/PASAPORTE</w:t>
                </w:r>
                <w:r>
                  <w:rPr>
                    <w:b/>
                  </w:rPr>
                  <w:t xml:space="preserve"> (*)</w:t>
                </w:r>
              </w:sdtContent>
            </w:sdt>
          </w:p>
        </w:tc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</w:tr>
      <w:tr w:rsidR="003D5DEA" w:rsidTr="00676C60">
        <w:trPr>
          <w:trHeight w:val="517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Domicilio (*):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</w:tr>
      <w:tr w:rsidR="003D5DEA" w:rsidTr="00676C60">
        <w:trPr>
          <w:trHeight w:val="454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Teléfono (*):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</w:tr>
      <w:tr w:rsidR="003D5DEA" w:rsidTr="00676C60">
        <w:trPr>
          <w:trHeight w:val="454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 (*):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</w:tr>
      <w:tr w:rsidR="003D5DEA" w:rsidTr="00676C60">
        <w:trPr>
          <w:trHeight w:val="717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after="120" w:line="240" w:lineRule="auto"/>
              <w:ind w:left="6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Sección o secciones en las que participa(**)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EA" w:rsidRDefault="003D5DEA" w:rsidP="00676C60">
            <w:pPr>
              <w:widowControl w:val="0"/>
              <w:spacing w:after="120" w:line="240" w:lineRule="auto"/>
              <w:jc w:val="both"/>
            </w:pPr>
          </w:p>
        </w:tc>
      </w:tr>
    </w:tbl>
    <w:p w:rsidR="003D5DEA" w:rsidRDefault="003D5DEA" w:rsidP="003D5DEA">
      <w:pPr>
        <w:spacing w:after="0"/>
        <w:ind w:left="102"/>
        <w:jc w:val="both"/>
        <w:rPr>
          <w:i/>
        </w:rPr>
      </w:pPr>
      <w:r>
        <w:rPr>
          <w:i/>
        </w:rPr>
        <w:t>(*) Campos obligatorios</w:t>
      </w:r>
    </w:p>
    <w:p w:rsidR="003D5DEA" w:rsidRDefault="003D5DEA" w:rsidP="003D5DEA">
      <w:pPr>
        <w:spacing w:before="69" w:after="120"/>
        <w:jc w:val="both"/>
        <w:rPr>
          <w:i/>
        </w:rPr>
      </w:pPr>
      <w:sdt>
        <w:sdtPr>
          <w:tag w:val="goog_rdk_59"/>
          <w:id w:val="1083115108"/>
        </w:sdtPr>
        <w:sdtContent>
          <w:r>
            <w:t xml:space="preserve">  </w:t>
          </w:r>
          <w:r>
            <w:rPr>
              <w:i/>
            </w:rPr>
            <w:t>(**) Secciones: alemán, coreano, inglés, italiano, persa, portugués, turco y ruso.</w:t>
          </w:r>
          <w:sdt>
            <w:sdtPr>
              <w:tag w:val="goog_rdk_58"/>
              <w:id w:val="-791593102"/>
            </w:sdtPr>
            <w:sdtContent/>
          </w:sdt>
        </w:sdtContent>
      </w:sdt>
      <w:sdt>
        <w:sdtPr>
          <w:tag w:val="goog_rdk_61"/>
          <w:id w:val="694804527"/>
        </w:sdtPr>
        <w:sdtContent>
          <w:sdt>
            <w:sdtPr>
              <w:tag w:val="goog_rdk_60"/>
              <w:id w:val="1655411392"/>
            </w:sdtPr>
            <w:sdtContent/>
          </w:sdt>
        </w:sdtContent>
      </w:sdt>
      <w:sdt>
        <w:sdtPr>
          <w:tag w:val="goog_rdk_63"/>
          <w:id w:val="1874576927"/>
        </w:sdtPr>
        <w:sdtContent>
          <w:sdt>
            <w:sdtPr>
              <w:tag w:val="goog_rdk_62"/>
              <w:id w:val="-890576018"/>
            </w:sdtPr>
            <w:sdtContent/>
          </w:sdt>
        </w:sdtContent>
      </w:sdt>
    </w:p>
    <w:p w:rsidR="003D5DEA" w:rsidRDefault="003D5DEA" w:rsidP="003D5DEA">
      <w:pPr>
        <w:spacing w:before="69" w:after="120"/>
        <w:ind w:left="101"/>
        <w:jc w:val="both"/>
        <w:rPr>
          <w:i/>
        </w:rPr>
      </w:pPr>
      <w:r>
        <w:rPr>
          <w:i/>
        </w:rPr>
        <w:t xml:space="preserve">Lugar, fecha y firma del solicitante (*) </w:t>
      </w:r>
    </w:p>
    <w:p w:rsidR="003D5DEA" w:rsidRDefault="003D5DEA" w:rsidP="003D5DEA">
      <w:pPr>
        <w:spacing w:before="69" w:after="120"/>
        <w:ind w:left="101"/>
        <w:jc w:val="both"/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804"/>
      </w:tblGrid>
      <w:tr w:rsidR="003D5DEA" w:rsidTr="00676C60">
        <w:trPr>
          <w:trHeight w:val="467"/>
        </w:trPr>
        <w:tc>
          <w:tcPr>
            <w:tcW w:w="9072" w:type="dxa"/>
            <w:gridSpan w:val="2"/>
            <w:shd w:val="clear" w:color="auto" w:fill="auto"/>
          </w:tcPr>
          <w:p w:rsidR="003D5DEA" w:rsidRDefault="003D5DEA" w:rsidP="00676C60">
            <w:pPr>
              <w:spacing w:line="312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BÁSICA SOBRE PROTECCIÓN DE DATOS</w:t>
            </w:r>
          </w:p>
        </w:tc>
      </w:tr>
      <w:tr w:rsidR="003D5DEA" w:rsidTr="00676C60">
        <w:trPr>
          <w:trHeight w:val="417"/>
        </w:trPr>
        <w:tc>
          <w:tcPr>
            <w:tcW w:w="2268" w:type="dxa"/>
            <w:shd w:val="clear" w:color="auto" w:fill="auto"/>
          </w:tcPr>
          <w:p w:rsidR="003D5DEA" w:rsidRDefault="003D5DEA" w:rsidP="00676C60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del fichero</w:t>
            </w:r>
          </w:p>
        </w:tc>
        <w:tc>
          <w:tcPr>
            <w:tcW w:w="6804" w:type="dxa"/>
            <w:shd w:val="clear" w:color="auto" w:fill="auto"/>
          </w:tcPr>
          <w:p w:rsidR="003D5DEA" w:rsidRDefault="003D5DEA" w:rsidP="00676C60">
            <w:pPr>
              <w:spacing w:after="8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Fundación General de la Universidad Complutense M.P.</w:t>
            </w:r>
          </w:p>
        </w:tc>
      </w:tr>
      <w:tr w:rsidR="003D5DEA" w:rsidTr="00676C60">
        <w:tc>
          <w:tcPr>
            <w:tcW w:w="2268" w:type="dxa"/>
            <w:shd w:val="clear" w:color="auto" w:fill="auto"/>
          </w:tcPr>
          <w:p w:rsidR="003D5DEA" w:rsidRDefault="003D5DEA" w:rsidP="00676C60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Finalidades</w:t>
            </w:r>
          </w:p>
        </w:tc>
        <w:tc>
          <w:tcPr>
            <w:tcW w:w="6804" w:type="dxa"/>
            <w:shd w:val="clear" w:color="auto" w:fill="auto"/>
          </w:tcPr>
          <w:p w:rsidR="003D5DEA" w:rsidRDefault="003D5DEA" w:rsidP="00676C60">
            <w:pPr>
              <w:spacing w:after="8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Gestión de la selección de personal y provisión de puestos de trabajo mediante convocatorias pública. Sus datos serán tratados para poder tramitar su solicitud y resolver la convocatoria en la que participa</w:t>
            </w:r>
          </w:p>
        </w:tc>
      </w:tr>
      <w:tr w:rsidR="003D5DEA" w:rsidTr="00676C60">
        <w:tc>
          <w:tcPr>
            <w:tcW w:w="2268" w:type="dxa"/>
            <w:shd w:val="clear" w:color="auto" w:fill="auto"/>
          </w:tcPr>
          <w:p w:rsidR="003D5DEA" w:rsidRDefault="003D5DEA" w:rsidP="00676C60">
            <w:pPr>
              <w:spacing w:line="312" w:lineRule="auto"/>
              <w:jc w:val="both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Legitimación</w:t>
            </w:r>
          </w:p>
        </w:tc>
        <w:tc>
          <w:tcPr>
            <w:tcW w:w="6804" w:type="dxa"/>
            <w:shd w:val="clear" w:color="auto" w:fill="auto"/>
          </w:tcPr>
          <w:p w:rsidR="003D5DEA" w:rsidRDefault="003D5DEA" w:rsidP="00676C60">
            <w:pPr>
              <w:spacing w:after="80" w:line="312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RDPD: 6.1b) Tratamiento necesario para la ejecución de un contrato en el que el interesado es parte o para la aplicación a petición de éste de medidas precontractuales.  </w:t>
            </w:r>
            <w:r>
              <w:rPr>
                <w:color w:val="000000"/>
                <w:sz w:val="20"/>
                <w:szCs w:val="20"/>
              </w:rPr>
              <w:br/>
              <w:t>RDPD: 6.1 c) Tratamiento necesario para el cumplimiento de una obligación legal aplicable al responsable del tratamiento</w:t>
            </w:r>
          </w:p>
        </w:tc>
      </w:tr>
      <w:bookmarkEnd w:id="0"/>
      <w:tr w:rsidR="003D5DEA" w:rsidTr="00676C60">
        <w:tc>
          <w:tcPr>
            <w:tcW w:w="2268" w:type="dxa"/>
            <w:shd w:val="clear" w:color="auto" w:fill="auto"/>
          </w:tcPr>
          <w:p w:rsidR="003D5DEA" w:rsidRDefault="003D5DEA" w:rsidP="00676C60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Destinatarios</w:t>
            </w:r>
          </w:p>
        </w:tc>
        <w:tc>
          <w:tcPr>
            <w:tcW w:w="6804" w:type="dxa"/>
            <w:shd w:val="clear" w:color="auto" w:fill="auto"/>
          </w:tcPr>
          <w:p w:rsidR="003D5DEA" w:rsidRDefault="003D5DEA" w:rsidP="00676C60">
            <w:pPr>
              <w:spacing w:after="80" w:line="31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 página web de la FGUCM</w:t>
            </w:r>
          </w:p>
        </w:tc>
      </w:tr>
      <w:tr w:rsidR="003D5DEA" w:rsidTr="00676C60">
        <w:trPr>
          <w:trHeight w:val="855"/>
        </w:trPr>
        <w:tc>
          <w:tcPr>
            <w:tcW w:w="2268" w:type="dxa"/>
            <w:shd w:val="clear" w:color="auto" w:fill="auto"/>
          </w:tcPr>
          <w:p w:rsidR="003D5DEA" w:rsidRDefault="003D5DEA" w:rsidP="00676C60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Derechos</w:t>
            </w:r>
          </w:p>
        </w:tc>
        <w:tc>
          <w:tcPr>
            <w:tcW w:w="6804" w:type="dxa"/>
            <w:shd w:val="clear" w:color="auto" w:fill="auto"/>
          </w:tcPr>
          <w:p w:rsidR="003D5DEA" w:rsidRDefault="003D5DEA" w:rsidP="00676C60">
            <w:pPr>
              <w:spacing w:after="80"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Acceder, rectificar y suprimir los datos así como otros derechos que puede consultar en la Información adicional.</w:t>
            </w:r>
          </w:p>
        </w:tc>
      </w:tr>
      <w:tr w:rsidR="003D5DEA" w:rsidTr="00676C60">
        <w:trPr>
          <w:trHeight w:val="585"/>
        </w:trPr>
        <w:tc>
          <w:tcPr>
            <w:tcW w:w="2268" w:type="dxa"/>
            <w:shd w:val="clear" w:color="auto" w:fill="auto"/>
          </w:tcPr>
          <w:p w:rsidR="003D5DEA" w:rsidRDefault="003D5DEA" w:rsidP="00676C60">
            <w:pPr>
              <w:spacing w:line="31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Información adicional</w:t>
            </w:r>
          </w:p>
        </w:tc>
        <w:tc>
          <w:tcPr>
            <w:tcW w:w="6804" w:type="dxa"/>
            <w:shd w:val="clear" w:color="auto" w:fill="auto"/>
          </w:tcPr>
          <w:p w:rsidR="003D5DEA" w:rsidRDefault="003D5DEA" w:rsidP="00676C60">
            <w:pPr>
              <w:jc w:val="both"/>
              <w:rPr>
                <w:rFonts w:ascii="Quattrocento Sans" w:eastAsia="Quattrocento Sans" w:hAnsi="Quattrocento Sans" w:cs="Quattrocento Sans"/>
                <w:color w:val="000000"/>
                <w:sz w:val="16"/>
                <w:szCs w:val="16"/>
                <w:highlight w:val="white"/>
              </w:rPr>
            </w:pPr>
            <w:hyperlink r:id="rId6">
              <w:r>
                <w:rPr>
                  <w:rFonts w:ascii="Quattrocento Sans" w:eastAsia="Quattrocento Sans" w:hAnsi="Quattrocento Sans" w:cs="Quattrocento Sans"/>
                  <w:color w:val="0000FF"/>
                  <w:sz w:val="16"/>
                  <w:szCs w:val="16"/>
                  <w:highlight w:val="white"/>
                  <w:u w:val="single"/>
                </w:rPr>
                <w:t>https://www.ucm.es/data/cont/docs/32-2020-11-26-INFORMACION_ADICIONAL_PROVISION_PUESTOS_DE_TRABAJO.pdf</w:t>
              </w:r>
            </w:hyperlink>
          </w:p>
        </w:tc>
      </w:tr>
      <w:tr w:rsidR="003D5DEA" w:rsidTr="00676C60">
        <w:trPr>
          <w:trHeight w:val="585"/>
        </w:trPr>
        <w:tc>
          <w:tcPr>
            <w:tcW w:w="2268" w:type="dxa"/>
            <w:shd w:val="clear" w:color="auto" w:fill="auto"/>
          </w:tcPr>
          <w:p w:rsidR="003D5DEA" w:rsidRDefault="003D5DEA" w:rsidP="00676C60">
            <w:pPr>
              <w:spacing w:line="31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3D5DEA" w:rsidRDefault="003D5DEA" w:rsidP="00676C60">
            <w:pPr>
              <w:jc w:val="both"/>
            </w:pPr>
          </w:p>
        </w:tc>
      </w:tr>
    </w:tbl>
    <w:p w:rsidR="00736DD7" w:rsidRDefault="00736DD7"/>
    <w:sectPr w:rsidR="00736DD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EA" w:rsidRDefault="003D5DEA" w:rsidP="003D5DEA">
      <w:pPr>
        <w:spacing w:after="0" w:line="240" w:lineRule="auto"/>
      </w:pPr>
      <w:r>
        <w:separator/>
      </w:r>
    </w:p>
  </w:endnote>
  <w:endnote w:type="continuationSeparator" w:id="0">
    <w:p w:rsidR="003D5DEA" w:rsidRDefault="003D5DEA" w:rsidP="003D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EA" w:rsidRDefault="003D5DEA" w:rsidP="003D5D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>Fundación General de la Universidad Complutense de Madrid</w:t>
    </w:r>
  </w:p>
  <w:p w:rsidR="003D5DEA" w:rsidRDefault="003D5DEA" w:rsidP="003D5D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4"/>
        <w:szCs w:val="14"/>
      </w:rPr>
    </w:pPr>
    <w:r>
      <w:rPr>
        <w:rFonts w:ascii="Verdana" w:eastAsia="Verdana" w:hAnsi="Verdana" w:cs="Verdana"/>
        <w:color w:val="000000"/>
        <w:sz w:val="14"/>
        <w:szCs w:val="14"/>
      </w:rPr>
      <w:t>C/ Severo Ochoa, 7, Entrepabellones 7-8. 28040 Madrid</w:t>
    </w:r>
  </w:p>
  <w:p w:rsidR="003D5DEA" w:rsidRDefault="003D5DEA" w:rsidP="003D5D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FF"/>
        <w:sz w:val="16"/>
        <w:szCs w:val="16"/>
        <w:u w:val="single"/>
      </w:rPr>
    </w:pPr>
    <w:hyperlink r:id="rId1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www.fundacionucm.es</w:t>
      </w:r>
    </w:hyperlink>
  </w:p>
  <w:p w:rsidR="003D5DEA" w:rsidRDefault="003D5DEA" w:rsidP="003D5D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720"/>
      <w:rPr>
        <w:color w:val="000000"/>
      </w:rPr>
    </w:pPr>
  </w:p>
  <w:p w:rsidR="003D5DEA" w:rsidRDefault="003D5D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EA" w:rsidRDefault="003D5DEA" w:rsidP="003D5DEA">
      <w:pPr>
        <w:spacing w:after="0" w:line="240" w:lineRule="auto"/>
      </w:pPr>
      <w:r>
        <w:separator/>
      </w:r>
    </w:p>
  </w:footnote>
  <w:footnote w:type="continuationSeparator" w:id="0">
    <w:p w:rsidR="003D5DEA" w:rsidRDefault="003D5DEA" w:rsidP="003D5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EA"/>
    <w:rsid w:val="003D5DEA"/>
    <w:rsid w:val="007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FDAB1-EBDC-47F7-8A6D-1BE6894F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EA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DEA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D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DEA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m.es/data/cont/docs/32-2020-11-26-INFORMACION_ADICIONAL_PROVISION_PUESTOS_DE_TRABAJO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ion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1221</Characters>
  <Application>Microsoft Office Word</Application>
  <DocSecurity>0</DocSecurity>
  <Lines>30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Pedrazuela Yuste</dc:creator>
  <cp:keywords/>
  <dc:description/>
  <cp:lastModifiedBy>Almudena Pedrazuela Yuste</cp:lastModifiedBy>
  <cp:revision>1</cp:revision>
  <dcterms:created xsi:type="dcterms:W3CDTF">2021-09-16T10:34:00Z</dcterms:created>
  <dcterms:modified xsi:type="dcterms:W3CDTF">2021-09-16T10:35:00Z</dcterms:modified>
</cp:coreProperties>
</file>