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4" w:rsidRDefault="00A0198A" w:rsidP="000501F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CONVOCATORIA </w:t>
      </w:r>
      <w:r w:rsidR="003D609B">
        <w:rPr>
          <w:b/>
          <w:color w:val="FF0000"/>
        </w:rPr>
        <w:t xml:space="preserve">UCM </w:t>
      </w:r>
      <w:r w:rsidR="00D86C3F">
        <w:rPr>
          <w:b/>
          <w:color w:val="FF0000"/>
        </w:rPr>
        <w:t>CT49/19</w:t>
      </w:r>
      <w:r w:rsidR="00A758E2">
        <w:rPr>
          <w:b/>
          <w:color w:val="FF0000"/>
        </w:rPr>
        <w:t xml:space="preserve"> -</w:t>
      </w:r>
      <w:r w:rsidR="00D86C3F">
        <w:rPr>
          <w:b/>
          <w:color w:val="FF0000"/>
        </w:rPr>
        <w:t xml:space="preserve"> CT50/19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A758E2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</w:t>
      </w:r>
      <w:r w:rsidR="00D86C3F">
        <w:rPr>
          <w:b/>
          <w:szCs w:val="20"/>
        </w:rPr>
        <w:t>mpleo Juvenil. Convocatoria 2019</w:t>
      </w:r>
      <w:r w:rsidRPr="00A0198A">
        <w:rPr>
          <w:b/>
          <w:szCs w:val="20"/>
        </w:rPr>
        <w:t>.</w:t>
      </w:r>
    </w:p>
    <w:p w:rsidR="00096F0A" w:rsidRDefault="00096F0A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161BF2" w:rsidRPr="00A0198A" w:rsidRDefault="00161BF2" w:rsidP="00161BF2">
      <w:pPr>
        <w:jc w:val="both"/>
        <w:rPr>
          <w:szCs w:val="20"/>
        </w:rPr>
      </w:pPr>
    </w:p>
    <w:p w:rsidR="00161BF2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szCs w:val="20"/>
        </w:rPr>
        <w:t xml:space="preserve">El Centro de Asistencia a la Investigación (CAI) </w:t>
      </w:r>
      <w:r w:rsidR="002E33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E3322">
        <w:rPr>
          <w:rFonts w:cs="Arial"/>
          <w:b/>
          <w:szCs w:val="20"/>
        </w:rPr>
        <w:instrText xml:space="preserve"> FORMTEXT </w:instrText>
      </w:r>
      <w:r w:rsidR="002E3322">
        <w:rPr>
          <w:rFonts w:cs="Arial"/>
          <w:b/>
          <w:szCs w:val="20"/>
        </w:rPr>
      </w:r>
      <w:r w:rsidR="002E3322">
        <w:rPr>
          <w:rFonts w:cs="Arial"/>
          <w:b/>
          <w:szCs w:val="20"/>
        </w:rPr>
        <w:fldChar w:fldCharType="separate"/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szCs w:val="20"/>
        </w:rPr>
        <w:fldChar w:fldCharType="end"/>
      </w:r>
    </w:p>
    <w:p w:rsidR="00D86C3F" w:rsidRDefault="00E806C0" w:rsidP="00161BF2">
      <w:pPr>
        <w:jc w:val="both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br/>
      </w:r>
      <w:r w:rsidR="00D86C3F" w:rsidRPr="00D86C3F">
        <w:rPr>
          <w:rFonts w:cs="Arial"/>
          <w:b/>
          <w:szCs w:val="20"/>
          <w:u w:val="single"/>
        </w:rPr>
        <w:t>Datos del Tutor</w:t>
      </w:r>
      <w:r w:rsidR="00D86C3F">
        <w:rPr>
          <w:rFonts w:cs="Arial"/>
          <w:szCs w:val="20"/>
        </w:rPr>
        <w:t>:</w:t>
      </w:r>
    </w:p>
    <w:p w:rsidR="00D86C3F" w:rsidRDefault="00D86C3F" w:rsidP="00161B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Nombre y Apellidos: </w:t>
      </w:r>
      <w:r w:rsidR="002E33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2E3322">
        <w:rPr>
          <w:rFonts w:cs="Arial"/>
          <w:b/>
          <w:szCs w:val="20"/>
        </w:rPr>
        <w:instrText xml:space="preserve"> FORMTEXT </w:instrText>
      </w:r>
      <w:r w:rsidR="002E3322">
        <w:rPr>
          <w:rFonts w:cs="Arial"/>
          <w:b/>
          <w:szCs w:val="20"/>
        </w:rPr>
      </w:r>
      <w:r w:rsidR="002E3322">
        <w:rPr>
          <w:rFonts w:cs="Arial"/>
          <w:b/>
          <w:szCs w:val="20"/>
        </w:rPr>
        <w:fldChar w:fldCharType="separate"/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szCs w:val="20"/>
        </w:rPr>
        <w:fldChar w:fldCharType="end"/>
      </w:r>
    </w:p>
    <w:p w:rsidR="00D86C3F" w:rsidRDefault="00D86C3F" w:rsidP="00161B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NIF/</w:t>
      </w:r>
      <w:r w:rsidR="003C1AFF">
        <w:rPr>
          <w:rFonts w:cs="Arial"/>
          <w:szCs w:val="20"/>
        </w:rPr>
        <w:t>NIE</w:t>
      </w:r>
      <w:r>
        <w:rPr>
          <w:rFonts w:cs="Arial"/>
          <w:szCs w:val="20"/>
        </w:rPr>
        <w:t xml:space="preserve">: </w:t>
      </w:r>
      <w:r w:rsidR="002E33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E3322">
        <w:rPr>
          <w:rFonts w:cs="Arial"/>
          <w:b/>
          <w:szCs w:val="20"/>
        </w:rPr>
        <w:instrText xml:space="preserve"> FORMTEXT </w:instrText>
      </w:r>
      <w:r w:rsidR="002E3322">
        <w:rPr>
          <w:rFonts w:cs="Arial"/>
          <w:b/>
          <w:szCs w:val="20"/>
        </w:rPr>
      </w:r>
      <w:r w:rsidR="002E3322">
        <w:rPr>
          <w:rFonts w:cs="Arial"/>
          <w:b/>
          <w:szCs w:val="20"/>
        </w:rPr>
        <w:fldChar w:fldCharType="separate"/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szCs w:val="20"/>
        </w:rPr>
        <w:fldChar w:fldCharType="end"/>
      </w:r>
    </w:p>
    <w:p w:rsidR="00D86C3F" w:rsidRPr="00D86C3F" w:rsidRDefault="00D86C3F" w:rsidP="00161B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Vinculación con la UCM: </w:t>
      </w:r>
      <w:r w:rsidR="002E33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E3322">
        <w:rPr>
          <w:rFonts w:cs="Arial"/>
          <w:b/>
          <w:szCs w:val="20"/>
        </w:rPr>
        <w:instrText xml:space="preserve"> FORMTEXT </w:instrText>
      </w:r>
      <w:r w:rsidR="002E3322">
        <w:rPr>
          <w:rFonts w:cs="Arial"/>
          <w:b/>
          <w:szCs w:val="20"/>
        </w:rPr>
      </w:r>
      <w:r w:rsidR="002E3322">
        <w:rPr>
          <w:rFonts w:cs="Arial"/>
          <w:b/>
          <w:szCs w:val="20"/>
        </w:rPr>
        <w:fldChar w:fldCharType="separate"/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noProof/>
          <w:szCs w:val="20"/>
        </w:rPr>
        <w:t> </w:t>
      </w:r>
      <w:r w:rsidR="002E3322">
        <w:rPr>
          <w:rFonts w:cs="Arial"/>
          <w:b/>
          <w:szCs w:val="20"/>
        </w:rPr>
        <w:fldChar w:fldCharType="end"/>
      </w:r>
    </w:p>
    <w:p w:rsidR="00A0198A" w:rsidRDefault="00A0198A" w:rsidP="00161BF2">
      <w:pPr>
        <w:jc w:val="both"/>
        <w:rPr>
          <w:b/>
          <w:szCs w:val="20"/>
        </w:rPr>
      </w:pPr>
    </w:p>
    <w:p w:rsidR="00E353A4" w:rsidRDefault="00E353A4" w:rsidP="00E353A4">
      <w:pPr>
        <w:jc w:val="both"/>
        <w:rPr>
          <w:szCs w:val="20"/>
        </w:rPr>
      </w:pPr>
      <w:r>
        <w:rPr>
          <w:b/>
          <w:szCs w:val="20"/>
        </w:rPr>
        <w:t xml:space="preserve">SOLICITA </w:t>
      </w:r>
      <w:r>
        <w:rPr>
          <w:szCs w:val="20"/>
        </w:rPr>
        <w:t xml:space="preserve">participar en la convocatoria correspondiente a la Orden </w:t>
      </w:r>
      <w:r w:rsidR="00D86C3F">
        <w:rPr>
          <w:szCs w:val="20"/>
        </w:rPr>
        <w:t>1641/2019</w:t>
      </w:r>
      <w:r>
        <w:rPr>
          <w:szCs w:val="20"/>
        </w:rPr>
        <w:t xml:space="preserve">, de </w:t>
      </w:r>
      <w:r w:rsidR="00D86C3F">
        <w:rPr>
          <w:szCs w:val="20"/>
        </w:rPr>
        <w:t>11</w:t>
      </w:r>
      <w:r>
        <w:rPr>
          <w:szCs w:val="20"/>
        </w:rPr>
        <w:t xml:space="preserve"> de junio, del Consejero de Educación e Investigación, por la que se convocan ayudas para la contratación de Ayudantes de Investigación y Técnicos de Laboratorio cofinanciadas por el Fondo Social Europeo a través del Programa Operativo de Empleo Juvenil y la Iniciativa de Empleo Juvenil (YEI).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Pr="00A0198A">
        <w:rPr>
          <w:rFonts w:cs="Arial"/>
          <w:b/>
          <w:szCs w:val="20"/>
        </w:rPr>
        <w:instrText xml:space="preserve"> FORMCHECKBOX </w:instrText>
      </w:r>
      <w:r w:rsidR="00DD1A5E">
        <w:rPr>
          <w:rFonts w:cs="Arial"/>
          <w:b/>
          <w:szCs w:val="20"/>
        </w:rPr>
      </w:r>
      <w:r w:rsidR="00DD1A5E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0"/>
      <w:r w:rsidRPr="00A0198A">
        <w:rPr>
          <w:rFonts w:cs="Arial"/>
          <w:szCs w:val="20"/>
        </w:rPr>
        <w:t xml:space="preserve"> Ayudante de investigación con solicitud telemática de referencia </w:t>
      </w:r>
      <w:r w:rsidR="00273FA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73FA1">
        <w:rPr>
          <w:rFonts w:cs="Arial"/>
          <w:b/>
          <w:szCs w:val="20"/>
        </w:rPr>
        <w:instrText xml:space="preserve"> FORMTEXT </w:instrText>
      </w:r>
      <w:r w:rsidR="00273FA1">
        <w:rPr>
          <w:rFonts w:cs="Arial"/>
          <w:b/>
          <w:szCs w:val="20"/>
        </w:rPr>
      </w:r>
      <w:r w:rsidR="00273FA1">
        <w:rPr>
          <w:rFonts w:cs="Arial"/>
          <w:b/>
          <w:szCs w:val="20"/>
        </w:rPr>
        <w:fldChar w:fldCharType="separate"/>
      </w:r>
      <w:r w:rsidR="00273FA1">
        <w:rPr>
          <w:rFonts w:cs="Arial"/>
          <w:b/>
          <w:noProof/>
          <w:szCs w:val="20"/>
        </w:rPr>
        <w:t> </w:t>
      </w:r>
      <w:r w:rsidR="00273FA1">
        <w:rPr>
          <w:rFonts w:cs="Arial"/>
          <w:b/>
          <w:noProof/>
          <w:szCs w:val="20"/>
        </w:rPr>
        <w:t> </w:t>
      </w:r>
      <w:r w:rsidR="00273FA1">
        <w:rPr>
          <w:rFonts w:cs="Arial"/>
          <w:b/>
          <w:noProof/>
          <w:szCs w:val="20"/>
        </w:rPr>
        <w:t> </w:t>
      </w:r>
      <w:r w:rsidR="00273FA1">
        <w:rPr>
          <w:rFonts w:cs="Arial"/>
          <w:b/>
          <w:noProof/>
          <w:szCs w:val="20"/>
        </w:rPr>
        <w:t> </w:t>
      </w:r>
      <w:r w:rsidR="00273FA1">
        <w:rPr>
          <w:rFonts w:cs="Arial"/>
          <w:b/>
          <w:noProof/>
          <w:szCs w:val="20"/>
        </w:rPr>
        <w:t> </w:t>
      </w:r>
      <w:r w:rsidR="00273FA1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bookmarkStart w:id="1" w:name="_GoBack"/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DD1A5E">
        <w:rPr>
          <w:rFonts w:cs="Arial"/>
          <w:b/>
          <w:szCs w:val="20"/>
        </w:rPr>
      </w:r>
      <w:r w:rsidR="00DD1A5E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357F47" w:rsidRDefault="00357F47" w:rsidP="00161BF2">
      <w:pPr>
        <w:jc w:val="center"/>
        <w:rPr>
          <w:rFonts w:cs="Arial"/>
          <w:sz w:val="16"/>
          <w:szCs w:val="16"/>
        </w:rPr>
      </w:pPr>
      <w:r w:rsidRPr="00357F47">
        <w:rPr>
          <w:rFonts w:cs="Arial"/>
          <w:sz w:val="16"/>
          <w:szCs w:val="16"/>
        </w:rPr>
        <w:t>Al firmar declaro haber leído y acepto la cláusula de protección de datos al pie indicada</w:t>
      </w:r>
      <w:r>
        <w:rPr>
          <w:rFonts w:cs="Arial"/>
          <w:sz w:val="16"/>
          <w:szCs w:val="16"/>
        </w:rPr>
        <w:t>.</w:t>
      </w: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Vº Bº EL/LA DIRECTOR/A DEL CAI</w:t>
      </w:r>
      <w:r w:rsidRPr="00A0198A">
        <w:rPr>
          <w:rFonts w:cs="Arial"/>
          <w:szCs w:val="20"/>
        </w:rPr>
        <w:br/>
        <w:t>Firma y sello</w:t>
      </w:r>
    </w:p>
    <w:p w:rsidR="00161BF2" w:rsidRDefault="00161BF2" w:rsidP="00161BF2">
      <w:pPr>
        <w:rPr>
          <w:rFonts w:cs="Arial"/>
          <w:szCs w:val="20"/>
        </w:rPr>
      </w:pPr>
    </w:p>
    <w:p w:rsidR="00096F0A" w:rsidRDefault="00096F0A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096F0A" w:rsidRPr="00A0198A" w:rsidRDefault="00096F0A" w:rsidP="00161BF2">
      <w:pPr>
        <w:rPr>
          <w:rFonts w:cs="Arial"/>
          <w:szCs w:val="20"/>
        </w:rPr>
      </w:pPr>
    </w:p>
    <w:p w:rsidR="00161BF2" w:rsidRPr="00A0198A" w:rsidRDefault="00096F0A" w:rsidP="009E5DFC">
      <w:pPr>
        <w:jc w:val="both"/>
        <w:rPr>
          <w:color w:val="FF0000"/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9E5DFC">
        <w:rPr>
          <w:b/>
          <w:color w:val="FF0000"/>
          <w:szCs w:val="20"/>
        </w:rPr>
        <w:t>2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9E5DFC">
        <w:rPr>
          <w:b/>
          <w:color w:val="FF0000"/>
          <w:szCs w:val="20"/>
        </w:rPr>
        <w:t>9</w:t>
      </w:r>
      <w:r w:rsidR="00161BF2" w:rsidRPr="00A0198A">
        <w:rPr>
          <w:szCs w:val="20"/>
        </w:rPr>
        <w:t xml:space="preserve">.  </w:t>
      </w: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5E" w:rsidRDefault="00DD1A5E" w:rsidP="00B838FB">
      <w:r>
        <w:separator/>
      </w:r>
    </w:p>
  </w:endnote>
  <w:endnote w:type="continuationSeparator" w:id="0">
    <w:p w:rsidR="00DD1A5E" w:rsidRDefault="00DD1A5E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C0" w:rsidRDefault="00E806C0" w:rsidP="00E806C0">
    <w:pPr>
      <w:rPr>
        <w:rFonts w:asciiTheme="minorHAnsi" w:hAnsiTheme="minorHAnsi"/>
        <w:b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Información básica de protección de datos del tratamiento: Investigación</w:t>
    </w:r>
  </w:p>
  <w:p w:rsidR="00E806C0" w:rsidRDefault="00E806C0" w:rsidP="00E806C0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Responsable      </w:t>
    </w:r>
    <w:r>
      <w:rPr>
        <w:rFonts w:asciiTheme="minorHAnsi" w:hAnsiTheme="minorHAnsi"/>
        <w:sz w:val="14"/>
        <w:szCs w:val="14"/>
      </w:rPr>
      <w:t xml:space="preserve">Vicerrectorado de Política Científica, Investigación y Doctorado </w:t>
    </w:r>
  </w:p>
  <w:p w:rsidR="00E806C0" w:rsidRDefault="00E806C0" w:rsidP="00E806C0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Finalidad</w:t>
    </w:r>
    <w:r>
      <w:rPr>
        <w:rFonts w:asciiTheme="minorHAnsi" w:hAnsiTheme="minorHAnsi"/>
        <w:sz w:val="14"/>
        <w:szCs w:val="14"/>
      </w:rPr>
      <w:tab/>
      <w:t xml:space="preserve">       Ayudas y acciones para desarrollo de la investigación Científica </w:t>
    </w:r>
  </w:p>
  <w:p w:rsidR="00E806C0" w:rsidRDefault="00E806C0" w:rsidP="00E806C0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Legitimación      </w:t>
    </w:r>
    <w:r>
      <w:rPr>
        <w:rFonts w:asciiTheme="minorHAnsi" w:hAnsiTheme="minorHAnsi"/>
        <w:sz w:val="14"/>
        <w:szCs w:val="14"/>
      </w:rPr>
      <w:t xml:space="preserve">Cumplimiento de una obligación legal; Misión en interés público </w:t>
    </w:r>
  </w:p>
  <w:p w:rsidR="00E806C0" w:rsidRDefault="00E806C0" w:rsidP="00E806C0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Destinatarios     </w:t>
    </w:r>
    <w:r>
      <w:rPr>
        <w:rFonts w:asciiTheme="minorHAnsi" w:hAnsiTheme="minorHAnsi"/>
        <w:sz w:val="14"/>
        <w:szCs w:val="14"/>
      </w:rPr>
      <w:t xml:space="preserve">Se prevén cesiones </w:t>
    </w:r>
  </w:p>
  <w:p w:rsidR="00E806C0" w:rsidRDefault="00E806C0" w:rsidP="00E806C0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Derechos            </w:t>
    </w:r>
    <w:r>
      <w:rPr>
        <w:rFonts w:asciiTheme="minorHAnsi" w:hAnsiTheme="minorHAnsi"/>
        <w:sz w:val="14"/>
        <w:szCs w:val="14"/>
      </w:rPr>
      <w:t xml:space="preserve">Acceder y rectificar los datos, así como otros derechos, explicados en la información adicional </w:t>
    </w:r>
  </w:p>
  <w:p w:rsidR="00E806C0" w:rsidRDefault="00E806C0" w:rsidP="00E806C0">
    <w:pPr>
      <w:pStyle w:val="Piedepgina"/>
      <w:rPr>
        <w:rStyle w:val="Hipervnculo"/>
        <w:rFonts w:ascii="Calibri" w:hAnsi="Calibr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Infor. </w:t>
    </w:r>
    <w:proofErr w:type="gramStart"/>
    <w:r>
      <w:rPr>
        <w:rFonts w:asciiTheme="minorHAnsi" w:hAnsiTheme="minorHAnsi"/>
        <w:b/>
        <w:sz w:val="14"/>
        <w:szCs w:val="14"/>
      </w:rPr>
      <w:t>adicional</w:t>
    </w:r>
    <w:proofErr w:type="gramEnd"/>
    <w:r>
      <w:rPr>
        <w:rFonts w:asciiTheme="minorHAnsi" w:hAnsiTheme="minorHAnsi"/>
        <w:b/>
        <w:sz w:val="14"/>
        <w:szCs w:val="14"/>
      </w:rPr>
      <w:t xml:space="preserve">  </w:t>
    </w:r>
    <w:r>
      <w:rPr>
        <w:rFonts w:asciiTheme="minorHAnsi" w:hAnsiTheme="minorHAnsi"/>
        <w:sz w:val="14"/>
        <w:szCs w:val="14"/>
      </w:rPr>
      <w:t xml:space="preserve">Puede consultarla con detalle en: </w:t>
    </w:r>
    <w:hyperlink r:id="rId1" w:tgtFrame="_blank" w:history="1">
      <w:r>
        <w:rPr>
          <w:rStyle w:val="Hipervnculo"/>
          <w:rFonts w:ascii="Calibri" w:hAnsi="Calibri"/>
          <w:sz w:val="14"/>
          <w:szCs w:val="14"/>
        </w:rPr>
        <w:t>https://www.ucm.es/data/cont/docs/3-2018-05-23-Info-Adic-Tratamiento-Investigación.pdf</w:t>
      </w:r>
    </w:hyperlink>
  </w:p>
  <w:p w:rsidR="002E3322" w:rsidRDefault="002E3322" w:rsidP="00E806C0">
    <w:pPr>
      <w:pStyle w:val="Piedepgina"/>
    </w:pPr>
  </w:p>
  <w:p w:rsidR="00E806C0" w:rsidRPr="003149DB" w:rsidRDefault="00E806C0" w:rsidP="00E806C0">
    <w:pPr>
      <w:pStyle w:val="Piedepgina"/>
    </w:pPr>
    <w:r w:rsidRPr="009E5DFC">
      <w:rPr>
        <w:sz w:val="16"/>
        <w:szCs w:val="16"/>
      </w:rPr>
      <w:t>SR. VICERRECTOR DE POLÍTICA CIENT</w:t>
    </w:r>
    <w:r>
      <w:rPr>
        <w:sz w:val="16"/>
        <w:szCs w:val="16"/>
      </w:rPr>
      <w:t>ÍFICA, INVESTIGACIÓN Y DOCTORADO</w:t>
    </w:r>
  </w:p>
  <w:p w:rsidR="004D3B75" w:rsidRPr="00E806C0" w:rsidRDefault="004D3B75" w:rsidP="00E80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5E" w:rsidRDefault="00DD1A5E" w:rsidP="00B838FB">
      <w:r>
        <w:separator/>
      </w:r>
    </w:p>
  </w:footnote>
  <w:footnote w:type="continuationSeparator" w:id="0">
    <w:p w:rsidR="00DD1A5E" w:rsidRDefault="00DD1A5E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DD1A5E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it0A8N1HwGvUOJdRD5mEx8YU+dmZfyIU0hTjOzsKozpMkCT7cRhXTeIs3tzHVfOV6Rc93wGDPjbhWnJPoPufVw==" w:salt="6MMRNQTAWhInou21tixI5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248FC"/>
    <w:rsid w:val="00131FDB"/>
    <w:rsid w:val="00154F32"/>
    <w:rsid w:val="00161BF2"/>
    <w:rsid w:val="00163528"/>
    <w:rsid w:val="001A1C50"/>
    <w:rsid w:val="001A3AE2"/>
    <w:rsid w:val="001E631A"/>
    <w:rsid w:val="001E6DFC"/>
    <w:rsid w:val="001E7585"/>
    <w:rsid w:val="00212A13"/>
    <w:rsid w:val="00221643"/>
    <w:rsid w:val="002259D5"/>
    <w:rsid w:val="00230B9D"/>
    <w:rsid w:val="0024409E"/>
    <w:rsid w:val="002450B1"/>
    <w:rsid w:val="0024751A"/>
    <w:rsid w:val="0025484D"/>
    <w:rsid w:val="00267C34"/>
    <w:rsid w:val="00271099"/>
    <w:rsid w:val="00273FA1"/>
    <w:rsid w:val="00274105"/>
    <w:rsid w:val="002A6834"/>
    <w:rsid w:val="002E3322"/>
    <w:rsid w:val="0030555A"/>
    <w:rsid w:val="003149DB"/>
    <w:rsid w:val="00321145"/>
    <w:rsid w:val="00341119"/>
    <w:rsid w:val="003446F6"/>
    <w:rsid w:val="00357F47"/>
    <w:rsid w:val="0036524E"/>
    <w:rsid w:val="003922D5"/>
    <w:rsid w:val="00393EBB"/>
    <w:rsid w:val="003A3975"/>
    <w:rsid w:val="003A5D36"/>
    <w:rsid w:val="003C1AFF"/>
    <w:rsid w:val="003C7CEC"/>
    <w:rsid w:val="003D0698"/>
    <w:rsid w:val="003D609B"/>
    <w:rsid w:val="003E30E6"/>
    <w:rsid w:val="003E3398"/>
    <w:rsid w:val="003E46EF"/>
    <w:rsid w:val="003E6063"/>
    <w:rsid w:val="003F12A6"/>
    <w:rsid w:val="003F2993"/>
    <w:rsid w:val="00411FA0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35DB4"/>
    <w:rsid w:val="006D5E66"/>
    <w:rsid w:val="007041F9"/>
    <w:rsid w:val="007B741E"/>
    <w:rsid w:val="007E16A9"/>
    <w:rsid w:val="00850303"/>
    <w:rsid w:val="00862824"/>
    <w:rsid w:val="00871680"/>
    <w:rsid w:val="0088592F"/>
    <w:rsid w:val="008C14C3"/>
    <w:rsid w:val="008E00A3"/>
    <w:rsid w:val="00960C0F"/>
    <w:rsid w:val="00960CDF"/>
    <w:rsid w:val="009A6306"/>
    <w:rsid w:val="009A7BB3"/>
    <w:rsid w:val="009E0BF9"/>
    <w:rsid w:val="009E5DFC"/>
    <w:rsid w:val="009E7719"/>
    <w:rsid w:val="009F7DC5"/>
    <w:rsid w:val="00A0198A"/>
    <w:rsid w:val="00A1116F"/>
    <w:rsid w:val="00A1381A"/>
    <w:rsid w:val="00A57AB8"/>
    <w:rsid w:val="00A74078"/>
    <w:rsid w:val="00A758E2"/>
    <w:rsid w:val="00AB7B46"/>
    <w:rsid w:val="00AE056D"/>
    <w:rsid w:val="00AF7DC8"/>
    <w:rsid w:val="00B00E10"/>
    <w:rsid w:val="00B12405"/>
    <w:rsid w:val="00B32D90"/>
    <w:rsid w:val="00B3442A"/>
    <w:rsid w:val="00B838FB"/>
    <w:rsid w:val="00B87001"/>
    <w:rsid w:val="00B9018E"/>
    <w:rsid w:val="00B93F09"/>
    <w:rsid w:val="00BC21A8"/>
    <w:rsid w:val="00BF5842"/>
    <w:rsid w:val="00BF5C28"/>
    <w:rsid w:val="00C055B0"/>
    <w:rsid w:val="00C077BE"/>
    <w:rsid w:val="00C274B9"/>
    <w:rsid w:val="00C36D51"/>
    <w:rsid w:val="00C9439B"/>
    <w:rsid w:val="00CA09FF"/>
    <w:rsid w:val="00CD5885"/>
    <w:rsid w:val="00D0653A"/>
    <w:rsid w:val="00D50391"/>
    <w:rsid w:val="00D73B7E"/>
    <w:rsid w:val="00D86C3F"/>
    <w:rsid w:val="00D9537E"/>
    <w:rsid w:val="00DA18B7"/>
    <w:rsid w:val="00DA4302"/>
    <w:rsid w:val="00DB4EA7"/>
    <w:rsid w:val="00DC396D"/>
    <w:rsid w:val="00DC48CB"/>
    <w:rsid w:val="00DD1A5E"/>
    <w:rsid w:val="00E353A4"/>
    <w:rsid w:val="00E71C6E"/>
    <w:rsid w:val="00E806C0"/>
    <w:rsid w:val="00E87AFA"/>
    <w:rsid w:val="00EF7DBF"/>
    <w:rsid w:val="00F12040"/>
    <w:rsid w:val="00F154D4"/>
    <w:rsid w:val="00F231A3"/>
    <w:rsid w:val="00F2609B"/>
    <w:rsid w:val="00F35409"/>
    <w:rsid w:val="00F763C7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2C4D-03A6-40E1-83DB-91081304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12</cp:revision>
  <cp:lastPrinted>2019-06-13T07:31:00Z</cp:lastPrinted>
  <dcterms:created xsi:type="dcterms:W3CDTF">2019-06-12T08:56:00Z</dcterms:created>
  <dcterms:modified xsi:type="dcterms:W3CDTF">2019-06-24T09:35:00Z</dcterms:modified>
</cp:coreProperties>
</file>