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42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top w:w="284" w:type="dxa"/>
          <w:left w:w="142" w:type="dxa"/>
          <w:bottom w:w="284" w:type="dxa"/>
          <w:right w:w="142" w:type="dxa"/>
        </w:tblCellMar>
        <w:tblLook w:val="01E0" w:firstRow="1" w:lastRow="1" w:firstColumn="1" w:lastColumn="1" w:noHBand="0" w:noVBand="0"/>
      </w:tblPr>
      <w:tblGrid>
        <w:gridCol w:w="9781"/>
      </w:tblGrid>
      <w:tr w:rsidR="00015975" w:rsidRPr="00DC19B9" w:rsidTr="004734C5">
        <w:trPr>
          <w:trHeight w:val="567"/>
        </w:trPr>
        <w:tc>
          <w:tcPr>
            <w:tcW w:w="9781" w:type="dxa"/>
            <w:shd w:val="clear" w:color="auto" w:fill="0070C0"/>
            <w:vAlign w:val="center"/>
          </w:tcPr>
          <w:p w:rsidR="00015975" w:rsidRPr="00DC19B9" w:rsidRDefault="00015975" w:rsidP="007B070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FFFFFF"/>
                <w:sz w:val="28"/>
                <w:szCs w:val="24"/>
              </w:rPr>
            </w:pPr>
            <w:r>
              <w:rPr>
                <w:rFonts w:ascii="Candara" w:eastAsia="Times New Roman" w:hAnsi="Candara" w:cs="Arial"/>
                <w:b/>
                <w:bCs/>
                <w:color w:val="FFFFFF"/>
                <w:sz w:val="28"/>
                <w:szCs w:val="24"/>
              </w:rPr>
              <w:t>PLANTILLA DE EVALUACIÓN</w:t>
            </w:r>
          </w:p>
        </w:tc>
      </w:tr>
      <w:tr w:rsidR="00015975" w:rsidRPr="00DC19B9" w:rsidTr="004734C5">
        <w:trPr>
          <w:trHeight w:val="6085"/>
        </w:trPr>
        <w:tc>
          <w:tcPr>
            <w:tcW w:w="9781" w:type="dxa"/>
          </w:tcPr>
          <w:tbl>
            <w:tblPr>
              <w:tblW w:w="949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3827"/>
              <w:gridCol w:w="869"/>
              <w:gridCol w:w="832"/>
              <w:gridCol w:w="851"/>
              <w:gridCol w:w="850"/>
              <w:gridCol w:w="851"/>
            </w:tblGrid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15975" w:rsidRPr="00115B7F" w:rsidRDefault="00015975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6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25A3" w:rsidRDefault="00015975" w:rsidP="00D325A3">
                  <w:pPr>
                    <w:jc w:val="center"/>
                    <w:rPr>
                      <w:sz w:val="12"/>
                      <w:szCs w:val="12"/>
                    </w:rPr>
                  </w:pPr>
                  <w:r w:rsidRPr="004D25F1">
                    <w:rPr>
                      <w:sz w:val="12"/>
                      <w:szCs w:val="12"/>
                    </w:rPr>
                    <w:t>Inadecuado</w:t>
                  </w:r>
                </w:p>
                <w:p w:rsidR="00015975" w:rsidRPr="002C729B" w:rsidRDefault="00015975" w:rsidP="00D325A3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 w:rsidRPr="002C729B"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PUNTUACIÓN: entre 0 y 2,9 puntos</w:t>
                  </w:r>
                </w:p>
              </w:tc>
              <w:tc>
                <w:tcPr>
                  <w:tcW w:w="83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34C5" w:rsidRDefault="00015975" w:rsidP="00D325A3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 w:rsidRPr="002C729B">
                    <w:rPr>
                      <w:sz w:val="12"/>
                      <w:szCs w:val="12"/>
                    </w:rPr>
                    <w:t>Escasamente adecuado</w:t>
                  </w:r>
                </w:p>
                <w:p w:rsidR="00015975" w:rsidRPr="002C729B" w:rsidRDefault="00015975" w:rsidP="00D325A3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 w:rsidRPr="002C729B"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PUNTUACIÓN: entre 3 y 4,9 puntos</w:t>
                  </w:r>
                </w:p>
              </w:tc>
              <w:tc>
                <w:tcPr>
                  <w:tcW w:w="85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5975" w:rsidRDefault="00015975" w:rsidP="00D325A3">
                  <w:pPr>
                    <w:jc w:val="center"/>
                    <w:rPr>
                      <w:sz w:val="12"/>
                      <w:szCs w:val="12"/>
                    </w:rPr>
                  </w:pPr>
                  <w:r w:rsidRPr="002C729B">
                    <w:rPr>
                      <w:sz w:val="12"/>
                      <w:szCs w:val="12"/>
                    </w:rPr>
                    <w:t>Adecuado</w:t>
                  </w:r>
                </w:p>
                <w:p w:rsidR="00015975" w:rsidRPr="002C729B" w:rsidRDefault="00015975" w:rsidP="00D325A3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 w:rsidRPr="002C729B"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PUNTUACIÓN: entre 5 y 7,9 puntos</w:t>
                  </w:r>
                </w:p>
              </w:tc>
              <w:tc>
                <w:tcPr>
                  <w:tcW w:w="85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5975" w:rsidRPr="002C729B" w:rsidRDefault="00015975" w:rsidP="00D325A3">
                  <w:pPr>
                    <w:jc w:val="center"/>
                    <w:rPr>
                      <w:sz w:val="12"/>
                      <w:szCs w:val="12"/>
                    </w:rPr>
                  </w:pPr>
                  <w:r w:rsidRPr="002C729B">
                    <w:rPr>
                      <w:sz w:val="12"/>
                      <w:szCs w:val="12"/>
                    </w:rPr>
                    <w:t>Completamente adecuado</w:t>
                  </w:r>
                </w:p>
                <w:p w:rsidR="00015975" w:rsidRPr="002C729B" w:rsidRDefault="00015975" w:rsidP="00D325A3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 w:rsidRPr="002C729B"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PUNTUACIÓN: entre 8 y 10 puntos</w:t>
                  </w:r>
                </w:p>
              </w:tc>
              <w:tc>
                <w:tcPr>
                  <w:tcW w:w="85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5975" w:rsidRPr="000E2727" w:rsidRDefault="00D325A3" w:rsidP="000E2727">
                  <w:pPr>
                    <w:jc w:val="center"/>
                    <w:rPr>
                      <w:b/>
                      <w:bCs/>
                      <w:color w:val="C00000"/>
                      <w:sz w:val="12"/>
                      <w:szCs w:val="12"/>
                    </w:rPr>
                  </w:pPr>
                  <w:r w:rsidRPr="000E2727">
                    <w:rPr>
                      <w:b/>
                      <w:bCs/>
                      <w:color w:val="C00000"/>
                      <w:sz w:val="12"/>
                      <w:szCs w:val="12"/>
                    </w:rPr>
                    <w:t>PUNTUACIÓN FINAL</w:t>
                  </w: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TEMA Y ENFOQUE</w:t>
                  </w:r>
                </w:p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(%)</w:t>
                  </w:r>
                </w:p>
              </w:tc>
              <w:tc>
                <w:tcPr>
                  <w:tcW w:w="382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¿El título del trabajo es adecuado?</w:t>
                  </w:r>
                </w:p>
              </w:tc>
              <w:tc>
                <w:tcPr>
                  <w:tcW w:w="86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¿El tema es original e innovador?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INTRODUCCIÓN (%)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¿Se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expone convenientemente el estado de la cuestión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¿Se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explican con claridad los objetivos del trabajo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JUSTIFICACIÓN (%)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¿Se justifica el estudio convenientemente?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¿Se hace mención de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las aportaciones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 que se alcanzarían con el estudio?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METODOLOGÍA (%)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¿El di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seño metodológico es adecuado al objetivo/objetivos propuestos?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RESULTADOS</w:t>
                  </w:r>
                </w:p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(%)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¿Los resultad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os obtenidos se </w:t>
                  </w:r>
                  <w:r w:rsidR="00E231B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describen e 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interpretan correctamente, de forma razonada y justificada?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0E2727" w:rsidRDefault="000E2727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DISCUSIÓN </w:t>
                  </w:r>
                </w:p>
                <w:p w:rsidR="00015975" w:rsidRPr="00015975" w:rsidRDefault="000E2727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015975"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015975" w:rsidRPr="00115B7F" w:rsidRDefault="00015975" w:rsidP="002949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</w:t>
                  </w:r>
                  <w:r w:rsidR="0029490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Existe un reflexión y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argumenta</w:t>
                  </w:r>
                  <w:r w:rsidR="0029490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ción coherente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="00D325A3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de acuerdo con el objetivo u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objetivos del trabajo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CONCLUSIONES </w:t>
                  </w:r>
                  <w:r w:rsidR="000E272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¿Las conclusiones finales se fundamentan en los resultados del estudio?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¿Las conclusiones son coherentes con la metodología </w:t>
                  </w:r>
                  <w:r w:rsidR="00D325A3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empleada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center"/>
                  <w:hideMark/>
                </w:tcPr>
                <w:p w:rsidR="00D325A3" w:rsidRPr="00015975" w:rsidRDefault="000E2727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BIBLIOGRAFIA (</w:t>
                  </w:r>
                  <w:r w:rsidR="00D325A3"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D325A3" w:rsidRPr="00115B7F" w:rsidRDefault="00D325A3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¿Las referencias están actualizadas?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D325A3" w:rsidRPr="00115B7F" w:rsidRDefault="00D325A3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¿Las refer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en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cias son adecuadas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 y exhaustivas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:rsidR="00D325A3" w:rsidRDefault="00D325A3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EXPOSICIÓ</w:t>
                  </w:r>
                  <w:r w:rsidRPr="00D325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N Y DEFENSA </w:t>
                  </w:r>
                </w:p>
                <w:p w:rsidR="00D325A3" w:rsidRPr="00D325A3" w:rsidRDefault="000E2727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D325A3" w:rsidRPr="00D325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¿El contenido de la exposición es adecuado a la memoria escrita?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D325A3" w:rsidRPr="00115B7F" w:rsidRDefault="000E2727" w:rsidP="000E272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¿La exposición oral </w:t>
                  </w:r>
                  <w:r w:rsidR="00D325A3"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tiene orden, fluidez y claridad?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¿La gestión del tiempo ha sido la correcta?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¿La defensa del TFM respecto a las cuestiones planteadas por el tribunal ha sido correcta?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¿Presenta el estudiante habilidad comunicativa, divulgativa y de debate?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D325A3" w:rsidRDefault="00D325A3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325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ASPECTOS FORMALES </w:t>
                  </w:r>
                </w:p>
                <w:p w:rsidR="00D325A3" w:rsidRPr="00D325A3" w:rsidRDefault="000E2727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D325A3" w:rsidRPr="00D325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¿Está el trabajo redactado de forma correcta?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D325A3" w:rsidRPr="00D325A3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¿Se siguen las normas de presentación?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D325A3" w:rsidRPr="00D325A3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¿Contribuye el trabajo al progreso científico y/o del conocimiento?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490A" w:rsidRPr="00115B7F" w:rsidTr="004734C5">
              <w:trPr>
                <w:trHeight w:val="450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29490A" w:rsidRDefault="0029490A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COMPETENCIAS</w:t>
                  </w:r>
                </w:p>
                <w:p w:rsidR="0029490A" w:rsidRPr="00D325A3" w:rsidRDefault="0029490A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(%)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</w:tcPr>
                <w:p w:rsidR="0029490A" w:rsidRPr="00115B7F" w:rsidRDefault="0029490A" w:rsidP="002949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¿El estudiante ha adquirido los conocimientos y competencias asociados al título?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29490A" w:rsidRPr="00115B7F" w:rsidRDefault="0029490A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29490A" w:rsidRPr="00115B7F" w:rsidRDefault="0029490A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29490A" w:rsidRPr="00115B7F" w:rsidRDefault="0029490A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29490A" w:rsidRPr="00115B7F" w:rsidRDefault="0029490A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29490A" w:rsidRPr="00115B7F" w:rsidRDefault="0029490A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4734C5">
              <w:trPr>
                <w:trHeight w:val="450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D325A3" w:rsidRDefault="00D325A3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325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EVALUACI</w:t>
                  </w:r>
                  <w:r w:rsidR="002949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Ó</w:t>
                  </w:r>
                  <w:r w:rsidRPr="00D325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N GLOBAL </w:t>
                  </w:r>
                </w:p>
                <w:p w:rsidR="00D325A3" w:rsidRPr="00D325A3" w:rsidRDefault="000E2727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D325A3" w:rsidRPr="00D325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15975" w:rsidRPr="00DC19B9" w:rsidRDefault="00015975" w:rsidP="007B0708">
            <w:pPr>
              <w:spacing w:after="0"/>
              <w:ind w:right="276"/>
              <w:jc w:val="both"/>
              <w:rPr>
                <w:rFonts w:ascii="Candara" w:eastAsia="Times New Roman" w:hAnsi="Candara" w:cs="Arial"/>
                <w:b/>
                <w:color w:val="002060"/>
              </w:rPr>
            </w:pPr>
            <w:r>
              <w:rPr>
                <w:rFonts w:ascii="Candara" w:eastAsia="Times New Roman" w:hAnsi="Candara" w:cs="Arial"/>
                <w:b/>
                <w:color w:val="002060"/>
              </w:rPr>
              <w:t xml:space="preserve">                                                                                                       </w:t>
            </w:r>
            <w:r w:rsidR="000E2727">
              <w:rPr>
                <w:rFonts w:ascii="Candara" w:eastAsia="Times New Roman" w:hAnsi="Candara" w:cs="Arial"/>
                <w:b/>
                <w:color w:val="002060"/>
              </w:rPr>
              <w:t xml:space="preserve">                         </w:t>
            </w:r>
            <w:r>
              <w:rPr>
                <w:rFonts w:ascii="Candara" w:eastAsia="Times New Roman" w:hAnsi="Candara" w:cs="Arial"/>
                <w:b/>
                <w:color w:val="002060"/>
              </w:rPr>
              <w:t>TOTAL PUNTUACIÓN</w:t>
            </w:r>
            <w:r w:rsidR="000E2727">
              <w:rPr>
                <w:rFonts w:ascii="Candara" w:eastAsia="Times New Roman" w:hAnsi="Candara" w:cs="Arial"/>
                <w:b/>
                <w:color w:val="002060"/>
              </w:rPr>
              <w:t>:</w:t>
            </w:r>
          </w:p>
          <w:p w:rsidR="00015975" w:rsidRPr="00DC19B9" w:rsidRDefault="00015975" w:rsidP="007B0708">
            <w:pPr>
              <w:spacing w:after="0" w:line="240" w:lineRule="auto"/>
              <w:ind w:right="276"/>
              <w:jc w:val="center"/>
              <w:rPr>
                <w:rFonts w:ascii="Candara" w:eastAsia="Times New Roman" w:hAnsi="Candara" w:cs="Arial"/>
                <w:b/>
                <w:color w:val="002060"/>
              </w:rPr>
            </w:pPr>
          </w:p>
        </w:tc>
        <w:bookmarkStart w:id="0" w:name="_GoBack"/>
        <w:bookmarkEnd w:id="0"/>
      </w:tr>
    </w:tbl>
    <w:p w:rsidR="009009A2" w:rsidRDefault="009009A2" w:rsidP="004734C5"/>
    <w:sectPr w:rsidR="009009A2" w:rsidSect="009009A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C2" w:rsidRDefault="00853DC2" w:rsidP="004734C5">
      <w:pPr>
        <w:spacing w:after="0" w:line="240" w:lineRule="auto"/>
      </w:pPr>
      <w:r>
        <w:separator/>
      </w:r>
    </w:p>
  </w:endnote>
  <w:endnote w:type="continuationSeparator" w:id="0">
    <w:p w:rsidR="00853DC2" w:rsidRDefault="00853DC2" w:rsidP="0047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C2" w:rsidRDefault="00853DC2" w:rsidP="004734C5">
      <w:pPr>
        <w:spacing w:after="0" w:line="240" w:lineRule="auto"/>
      </w:pPr>
      <w:r>
        <w:separator/>
      </w:r>
    </w:p>
  </w:footnote>
  <w:footnote w:type="continuationSeparator" w:id="0">
    <w:p w:rsidR="00853DC2" w:rsidRDefault="00853DC2" w:rsidP="0047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4C5" w:rsidRDefault="004734C5" w:rsidP="004734C5">
    <w:pPr>
      <w:pStyle w:val="Encabezado"/>
      <w:jc w:val="center"/>
    </w:pPr>
    <w:r>
      <w:rPr>
        <w:noProof/>
      </w:rPr>
      <w:drawing>
        <wp:inline distT="0" distB="0" distL="0" distR="0" wp14:anchorId="6A1D47B9" wp14:editId="69E57769">
          <wp:extent cx="1003300" cy="921385"/>
          <wp:effectExtent l="0" t="0" r="6350" b="0"/>
          <wp:docPr id="1" name="Imagen 1" descr="https://www.ucm.es/data/cont/docs/3-2016-07-21-Marca%20UCM%20logo%20negr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www.ucm.es/data/cont/docs/3-2016-07-21-Marca%20UCM%20logo%20neg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4C5" w:rsidRDefault="004734C5" w:rsidP="004734C5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5975"/>
    <w:rsid w:val="00015975"/>
    <w:rsid w:val="000E2727"/>
    <w:rsid w:val="0029490A"/>
    <w:rsid w:val="004734C5"/>
    <w:rsid w:val="005511E4"/>
    <w:rsid w:val="005940B3"/>
    <w:rsid w:val="007528A2"/>
    <w:rsid w:val="00853DC2"/>
    <w:rsid w:val="009009A2"/>
    <w:rsid w:val="00933124"/>
    <w:rsid w:val="00D325A3"/>
    <w:rsid w:val="00E231B6"/>
    <w:rsid w:val="00F74191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1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3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4C5"/>
  </w:style>
  <w:style w:type="paragraph" w:styleId="Piedepgina">
    <w:name w:val="footer"/>
    <w:basedOn w:val="Normal"/>
    <w:link w:val="PiedepginaCar"/>
    <w:uiPriority w:val="99"/>
    <w:unhideWhenUsed/>
    <w:rsid w:val="00473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4C5"/>
  </w:style>
  <w:style w:type="paragraph" w:styleId="Textodeglobo">
    <w:name w:val="Balloon Text"/>
    <w:basedOn w:val="Normal"/>
    <w:link w:val="TextodegloboCar"/>
    <w:uiPriority w:val="99"/>
    <w:semiHidden/>
    <w:unhideWhenUsed/>
    <w:rsid w:val="0047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LUIS ZULOAGA URIA</cp:lastModifiedBy>
  <cp:revision>4</cp:revision>
  <dcterms:created xsi:type="dcterms:W3CDTF">2016-07-14T12:18:00Z</dcterms:created>
  <dcterms:modified xsi:type="dcterms:W3CDTF">2016-11-14T19:10:00Z</dcterms:modified>
</cp:coreProperties>
</file>