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06" w:rsidRPr="005E2C06" w:rsidRDefault="005E2C06" w:rsidP="005E2C06">
      <w:pPr>
        <w:pBdr>
          <w:bottom w:val="single" w:sz="6" w:space="0" w:color="669933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3300"/>
          <w:sz w:val="26"/>
          <w:szCs w:val="26"/>
          <w:lang w:eastAsia="es-ES"/>
        </w:rPr>
      </w:pPr>
      <w:r w:rsidRPr="005E2C06">
        <w:rPr>
          <w:rFonts w:ascii="Verdana" w:eastAsia="Times New Roman" w:hAnsi="Verdana" w:cs="Times New Roman"/>
          <w:color w:val="003300"/>
          <w:sz w:val="26"/>
          <w:szCs w:val="26"/>
          <w:lang w:eastAsia="es-ES"/>
        </w:rPr>
        <w:t>Juan Luis Paniagua Soto</w:t>
      </w:r>
    </w:p>
    <w:p w:rsidR="005E2C06" w:rsidRPr="005E2C06" w:rsidRDefault="005E2C06" w:rsidP="005E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285875" cy="1714500"/>
            <wp:effectExtent l="19050" t="0" r="9525" b="0"/>
            <wp:docPr id="1" name="Imagen 1" descr="Pani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i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3300"/>
          <w:kern w:val="36"/>
          <w:sz w:val="26"/>
          <w:szCs w:val="26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3300"/>
          <w:kern w:val="36"/>
          <w:sz w:val="26"/>
          <w:szCs w:val="26"/>
          <w:lang w:eastAsia="es-ES"/>
        </w:rPr>
        <w:t>CATEDRÁTICO DE CIENCIA POLÍTICA Y DE LA ADMINISTRACIÓN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TITULACIONES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 Licenciado en Ciencias Políticas y Sociología por la Universidad Complutense, Madrid.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 Doctor en Ciencias Políticas y Económicas por la Universidad Complutense, Madrid.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Dpto. de Ciencia Política y de la Administración II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Facultad de Ciencias Políticas y Sociología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Universidad Complutense de Madrid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Despacho nº 3413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Campus de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Somosaguas</w:t>
      </w:r>
      <w:proofErr w:type="spellEnd"/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28223 Madrid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Telf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: 91 394 26 95    Fax: 91 394 26 20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E-mail: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6" w:history="1">
        <w:r w:rsidRPr="005E2C06">
          <w:rPr>
            <w:rFonts w:ascii="Verdana" w:eastAsia="Times New Roman" w:hAnsi="Verdana" w:cs="Times New Roman"/>
            <w:color w:val="252515"/>
            <w:sz w:val="18"/>
            <w:lang w:eastAsia="es-ES"/>
          </w:rPr>
          <w:t>jlpaniagua@cps.ucm.es</w:t>
        </w:r>
      </w:hyperlink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300"/>
          <w:kern w:val="36"/>
          <w:sz w:val="26"/>
          <w:szCs w:val="26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3300"/>
          <w:kern w:val="36"/>
          <w:sz w:val="26"/>
          <w:szCs w:val="26"/>
          <w:lang w:eastAsia="es-ES"/>
        </w:rPr>
        <w:t>EXPERIENCIA DOCENTE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lastRenderedPageBreak/>
        <w:t>PROFESOR DE: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 SISTEMA POLÍTICO ESPAÑOL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- SISTEMAS POLÍTICOS COMPARADOS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- EL ESTADO Y LOS SISTEMAS POLÍTICOS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300"/>
          <w:kern w:val="36"/>
          <w:sz w:val="26"/>
          <w:szCs w:val="26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3300"/>
          <w:kern w:val="36"/>
          <w:sz w:val="26"/>
          <w:szCs w:val="26"/>
          <w:lang w:eastAsia="es-ES"/>
        </w:rPr>
        <w:t>PUBLICACIONES</w:t>
      </w:r>
    </w:p>
    <w:p w:rsidR="005E2C06" w:rsidRPr="005E2C06" w:rsidRDefault="005E2C06" w:rsidP="005E2C06">
      <w:pPr>
        <w:pBdr>
          <w:bottom w:val="single" w:sz="6" w:space="0" w:color="669933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3300"/>
          <w:sz w:val="26"/>
          <w:szCs w:val="26"/>
          <w:lang w:eastAsia="es-ES"/>
        </w:rPr>
      </w:pPr>
      <w:r w:rsidRPr="005E2C06">
        <w:rPr>
          <w:rFonts w:ascii="Verdana" w:eastAsia="Times New Roman" w:hAnsi="Verdana" w:cs="Times New Roman"/>
          <w:color w:val="003300"/>
          <w:sz w:val="26"/>
          <w:szCs w:val="26"/>
          <w:lang w:eastAsia="es-ES"/>
        </w:rPr>
        <w:t>Libros</w:t>
      </w:r>
    </w:p>
    <w:p w:rsidR="005E2C06" w:rsidRPr="005E2C06" w:rsidRDefault="005E2C06" w:rsidP="005E2C06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Voz, Conflicto y Salida. Un estudio sobre faccionalismo: Nueva Izquierda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1992-2001. Ed. De la Universidad Complutense, 2003 (con Luis Ramiro)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Gobierno y Administración en las Comunidades Autónomas: Cataluña, </w:t>
      </w:r>
      <w:proofErr w:type="spellStart"/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Pais</w:t>
      </w:r>
      <w:proofErr w:type="spellEnd"/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 Vasco, Galicia, Andalucía y Canarias</w:t>
      </w:r>
      <w:proofErr w:type="gram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.(</w:t>
      </w:r>
      <w:proofErr w:type="gram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Ed.);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Ed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Tecnos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Madrid, 2000.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En torno a la Democracia en España. Temas abiertos del Sistema Político Español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. (Ed., con J.C. Monedero); Ed.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Tecnos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Madrid, 1999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Introducción al estudio de las Comunidades Autónomas.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Ed.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Universitas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Madrid, 1987 (Con Emilio Alvarado)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Introducción a la Ciencia Política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(Ed. con R.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Cotarelo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); Editorial de la UNED, Madrid, 1987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Libros de divulgación científica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       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España</w:t>
      </w:r>
      <w:proofErr w:type="gramStart"/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,1978</w:t>
      </w:r>
      <w:proofErr w:type="gramEnd"/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: Una Constitución para el pueblo</w:t>
      </w:r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, 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Barcelona, Salvat., 1981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       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Regímenes Políticos. Gobernantes y gobernados: el poder y sus controles</w:t>
      </w:r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, Barcelona, Salvat, 1981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       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La Constitución y la función policial,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(Paniagua Soto, J.L. y Gutiérrez, F.), Barcelona, Salvat/Dirección de la Seguridad del Estado-Ministerio del Interior, 1984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        Edición en catalán (1984):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La </w:t>
      </w:r>
      <w:proofErr w:type="spellStart"/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Constitució</w:t>
      </w:r>
      <w:proofErr w:type="spellEnd"/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 y la </w:t>
      </w:r>
      <w:proofErr w:type="spellStart"/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funció</w:t>
      </w:r>
      <w:proofErr w:type="spellEnd"/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 policial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Barcelona, Salvat/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Direcció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la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Seguretat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L'Estat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        Edición en gallego (1984):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A </w:t>
      </w:r>
      <w:proofErr w:type="spellStart"/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Constituizón</w:t>
      </w:r>
      <w:proofErr w:type="spellEnd"/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 e a función policial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Barcelona, Salvat/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Direición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da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Seguridade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do Estado.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        Edición en euskera (1984):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proofErr w:type="spellStart"/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Konstituzioa</w:t>
      </w:r>
      <w:proofErr w:type="spellEnd"/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 eta </w:t>
      </w:r>
      <w:proofErr w:type="spellStart"/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poliziaren</w:t>
      </w:r>
      <w:proofErr w:type="spellEnd"/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 lana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Barcelona, Salvat/Estatuaren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Seguritaterako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Zuzendaritza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lastRenderedPageBreak/>
        <w:t>Libros en edición multicopiada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       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La Organización del Congreso de los Diputados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Madrid, Editorial de la Universidad Complutense. (Edición de la Tesis doctoral), 1984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       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Sistema Político Español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Madrid, Instituto Universitario Ortega y Gasset, Departamento de Gobierno y Administración Pública (Programa de Ciencia Política en el Curso de Especialización Profesional en Gestión Pública), 1996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pBdr>
          <w:bottom w:val="single" w:sz="6" w:space="0" w:color="669933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3300"/>
          <w:sz w:val="26"/>
          <w:szCs w:val="26"/>
          <w:lang w:eastAsia="es-ES"/>
        </w:rPr>
      </w:pPr>
      <w:r w:rsidRPr="005E2C06">
        <w:rPr>
          <w:rFonts w:ascii="Verdana" w:eastAsia="Times New Roman" w:hAnsi="Verdana" w:cs="Times New Roman"/>
          <w:color w:val="003300"/>
          <w:sz w:val="26"/>
          <w:szCs w:val="26"/>
          <w:lang w:eastAsia="es-ES"/>
        </w:rPr>
        <w:t> </w:t>
      </w:r>
    </w:p>
    <w:p w:rsidR="005E2C06" w:rsidRPr="005E2C06" w:rsidRDefault="005E2C06" w:rsidP="005E2C06">
      <w:pPr>
        <w:pBdr>
          <w:bottom w:val="single" w:sz="6" w:space="0" w:color="669933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3300"/>
          <w:sz w:val="26"/>
          <w:szCs w:val="26"/>
          <w:lang w:eastAsia="es-ES"/>
        </w:rPr>
      </w:pPr>
      <w:r w:rsidRPr="005E2C06">
        <w:rPr>
          <w:rFonts w:ascii="Verdana" w:eastAsia="Times New Roman" w:hAnsi="Verdana" w:cs="Times New Roman"/>
          <w:color w:val="003300"/>
          <w:sz w:val="26"/>
          <w:szCs w:val="26"/>
          <w:lang w:eastAsia="es-ES"/>
        </w:rPr>
        <w:t>Artículos y capítulos de libros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        Paniagua Soto, J.L. (1975): "El régimen político de la Quinta República", en Ollero, C. y Santamaría, J. (ed.),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El Estado y los Sistemas Políticos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Madrid, Universidad Nacional de Educación a Distancia.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        Paniagua Soto, J.L. (1984): Voz "Congreso", en González Encinar, J.J.,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Diccionario del Sistema Político español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Madrid,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Akal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        Paniagua Soto, J.L. (1984): Voz "Senado", en González Encinar, J.J.,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Diccionario del Sistema Político español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Madrid,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Akal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-         Paniagua Soto, J.L. (1985): "La personalidad e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indelegabilidad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del voto de los parlamentarios", en VVAA,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I Jornadas de Derecho Parlamentario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1984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; Madrid, Congreso de los Diputados (Monografías), Vol. 2., pág. 349 y ss.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        -Paniagua Soto, J.L. (1986): "El sistema de Comisiones en el Parlamento español", en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Revista de la Facultad de Derecho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10 (Monográfico,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Derecho Parlamentario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), Madrid, Ediciones de la Facultad de Derecho de Universidad Complutense.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-         Paniagua Soto, J.L. (1987): "Los regímenes políticos y la organización del Estado", en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Cotarelo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R. y Paniagua Soto, J.L. (eds.),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Introducción a la Ciencia Política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Madrid, Universidad Nacional de Educación a Distancia.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        Paniagua Soto, J.L. (1991): "Crisis del Parlamento", en Reyes, R. (ed.),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Terminología científico-social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Vol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2 (Anexo), Madrid,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Antropos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-         Paniagua Soto, J.L. (1992): "El modelo parlamentario en la Constitución española de 1978", en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Cotarelo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R. (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comp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.),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Transición política y consolidación democrática. España (1975-1986)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Madrid, Centro de Investigaciones Sociológicas.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   Paniagua Soto, J.L. (1997): "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Spain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: a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Fledgling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Parliament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",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proofErr w:type="spellStart"/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Parliamentary</w:t>
      </w:r>
      <w:proofErr w:type="spellEnd"/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 xml:space="preserve"> </w:t>
      </w:r>
      <w:proofErr w:type="spellStart"/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Affairs</w:t>
      </w:r>
      <w:proofErr w:type="spellEnd"/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 xml:space="preserve">. A </w:t>
      </w:r>
      <w:proofErr w:type="spellStart"/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Journal</w:t>
      </w:r>
      <w:proofErr w:type="spellEnd"/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 xml:space="preserve"> of </w:t>
      </w:r>
      <w:proofErr w:type="spellStart"/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Comparative</w:t>
      </w:r>
      <w:proofErr w:type="spellEnd"/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 xml:space="preserve"> </w:t>
      </w:r>
      <w:proofErr w:type="spellStart"/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Politics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Vol. 50, Nº 3, Julio 1997. (Monográfico: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proofErr w:type="spellStart"/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Parliaments</w:t>
      </w:r>
      <w:proofErr w:type="spellEnd"/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 xml:space="preserve"> and </w:t>
      </w:r>
      <w:proofErr w:type="spellStart"/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Publics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conmemorativo del 50º aniversario de la Revista, 1947-1997).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   Paniagua Soto, J.L. (1998): "Sistema electoral", "Censo electoral", "Circunscripción electoral" y "Abstención electoral", en Lamo de Espinosa, E. (Coord.):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Diccionario de Sociología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Madrid, Alianza Editorial.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        Paniagua Soto, J.L. (1999) “¿Qué Senado</w:t>
      </w:r>
      <w:proofErr w:type="gram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?.</w:t>
      </w:r>
      <w:proofErr w:type="gram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Reflexiones en torno a las propuestas de reforma", en Paniagua Soto, J.L. y Monedero, J.C</w:t>
      </w:r>
      <w:proofErr w:type="gram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.(</w:t>
      </w:r>
      <w:proofErr w:type="gram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Eds.), En torno a la democracia en España. Temas abiertos  del sistema político español.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Tecnos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 Madrid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lastRenderedPageBreak/>
        <w:t xml:space="preserve"> -         Paniagua Soto, J.L. y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Bañón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i Martínez, R.  (2000): "Gobierno y Administración en el Estado de las Autonomías y en las Comunidades Autónomas", en Paniagua Soto, J.L. (Ed.) Gobierno y Administración en las Comunidades Autónomas (Andalucía, Canarias, Cataluña, Galicia y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Pais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Vasco), Madrid,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Tecnos</w:t>
      </w:r>
      <w:proofErr w:type="spellEnd"/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 -         Paniagua Soto, J.L. y Ramiro, L. (2003): “Pactos, coaliciones y resultados electorales: los efectos de la alianza entre el PSOE y Nueva Izquierda en las elecciones municipales de 1999”, en Política y Sociedad, Vol. 40,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Num.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2, 217-229.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-       Paniagua Soto, JL y Velasco González, Mª (2005): El impacto de la acción parlamentaria en una política gubernamental: el caso de la política turística española, en Análisis y Evaluación de Políticas Públicas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-       Paniagua Soto, J.L. y Velasco González, Mª (2006): El Rendimiento del Parlamento en relación con una Política Pública: El caso de la Política Turística, en de las Cortes Generales Nº 65, 2º semestre 2005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 -       Paniagua Soto, J.L. (2010): “Anotaciones sobre el Parlamento español: 30 años de desarrollo institucional y algunos problemas pendientes”, en Oñate, Pablo (ed.) Treinta años de elecciones en España, Valencia, Tirant Lo Blanch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 -       Paniagua Soto, J.L. (2012): “España: un parlamentarismo racionalizado de corte presidencial”, en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Lanzaro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J. (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ed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) Presidencialismo y parlamentarismo. América Latina y Europa Meridional, Madrid, Centro de Estudios Políticos y Constitucionales CEPC.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 </w:t>
      </w:r>
    </w:p>
    <w:p w:rsidR="005E2C06" w:rsidRPr="005E2C06" w:rsidRDefault="005E2C06" w:rsidP="005E2C06">
      <w:pPr>
        <w:pBdr>
          <w:bottom w:val="single" w:sz="6" w:space="0" w:color="669933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3300"/>
          <w:sz w:val="26"/>
          <w:szCs w:val="26"/>
          <w:lang w:eastAsia="es-ES"/>
        </w:rPr>
      </w:pPr>
      <w:r w:rsidRPr="005E2C06">
        <w:rPr>
          <w:rFonts w:ascii="Verdana" w:eastAsia="Times New Roman" w:hAnsi="Verdana" w:cs="Times New Roman"/>
          <w:color w:val="003300"/>
          <w:sz w:val="26"/>
          <w:szCs w:val="26"/>
          <w:lang w:eastAsia="es-ES"/>
        </w:rPr>
        <w:t>Publicaciones sobre temas universitarios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 Paniagua Soto, J.L. (1993): "Politólogos, sociólogos, gestores, administradores públicos...", en VVAA,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La reforma de las titulaciones universitarias y su incidencia en el mundo de la empresa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Madrid, Universidad-empresa/Consejo de Universidades.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 Paniagua Soto, J.L. (1994): "Lección magistral", en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Debate abierto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Nº 10, número monográfico en homenaje al Prof. D Carlos Ollero).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- 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Paniagua Soto, J.L. (1999): "Las relaciones de la Universidad con la Sociedad"" en Puyol, R.: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 xml:space="preserve">La Educación universitaria en España. Los desafíos de las nuevas necesidades, Edición de Price </w:t>
      </w:r>
      <w:proofErr w:type="spellStart"/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Waterhose</w:t>
      </w:r>
      <w:proofErr w:type="spellEnd"/>
      <w:r w:rsidRPr="005E2C06">
        <w:rPr>
          <w:rFonts w:ascii="Verdana" w:eastAsia="Times New Roman" w:hAnsi="Verdana" w:cs="Times New Roman"/>
          <w:i/>
          <w:iCs/>
          <w:color w:val="000000"/>
          <w:sz w:val="18"/>
          <w:lang w:eastAsia="es-ES"/>
        </w:rPr>
        <w:t>, Madrid.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300"/>
          <w:kern w:val="36"/>
          <w:sz w:val="26"/>
          <w:szCs w:val="26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3300"/>
          <w:kern w:val="36"/>
          <w:sz w:val="26"/>
          <w:szCs w:val="26"/>
          <w:lang w:eastAsia="es-ES"/>
        </w:rPr>
        <w:t>LÍNEAS DE INVESTIGACIÓN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El parlamentarismo en España. El Parlamento. El bicameralismo y la representación territorial en España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Las Relaciones Intergubernamentales en España.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Políticas públicas: las políticas turísticas en España.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 Descentralización política y Relaciones Intergubernamentales en España.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lastRenderedPageBreak/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PUESTOS DE DIRECCIÓN EN LA ACTUALIDAD</w:t>
      </w:r>
    </w:p>
    <w:p w:rsidR="005E2C06" w:rsidRPr="005E2C06" w:rsidRDefault="005E2C06" w:rsidP="005E2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Presidente de la Asociación Española de Ciencia Política y de la Administración</w:t>
      </w:r>
    </w:p>
    <w:p w:rsidR="005E2C06" w:rsidRPr="005E2C06" w:rsidRDefault="005E2C06" w:rsidP="005E2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 Director del Máster de Estudios Políticos (MEPA) en </w:t>
      </w:r>
      <w:proofErr w:type="spellStart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Goberna</w:t>
      </w:r>
      <w:proofErr w:type="spellEnd"/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Escuela de Política y Alto Gobierno (Instituto Universitario de Investigación Ortega y Gasset).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OTROS PUESTOS DE GESTIÓN, DIRECCIÓN Y GOBIERNO QUE HA DESEMPEÑADO EN LA UNIVERSIDAD</w:t>
      </w:r>
    </w:p>
    <w:p w:rsidR="005E2C06" w:rsidRPr="005E2C06" w:rsidRDefault="005E2C06" w:rsidP="005E2C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Secretario del Departamento de Ciencia Política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 Facultad de Ciencias Políticas y Sociología. UCM. 1984-1985.</w:t>
      </w:r>
    </w:p>
    <w:p w:rsidR="005E2C06" w:rsidRPr="005E2C06" w:rsidRDefault="005E2C06" w:rsidP="005E2C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Decano de la Facultad de Ciencias Políticas y Sociología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 1986 - 1992.</w:t>
      </w:r>
    </w:p>
    <w:p w:rsidR="005E2C06" w:rsidRPr="005E2C06" w:rsidRDefault="005E2C06" w:rsidP="005E2C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Miembro del Grupo de Expertos del Consejo de Universidades para las Titulaciones de: Licenciado en Ciencias Políticas y de la Administración; Licenciado en Derecho; Diplomado en Relaciones Laborales y la Diplomatura de Gestión y Administración Pública.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Fundador y primer Director del Centro Superior de Estudios de Gestión, Análisis y Evaluación, de la UCM, desde 1993 en que lo creó hasta la 1999.</w:t>
      </w:r>
    </w:p>
    <w:p w:rsidR="005E2C06" w:rsidRPr="005E2C06" w:rsidRDefault="005E2C06" w:rsidP="005E2C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Fundador y primer director de la "Agencia Complutense de Estudios y Consultoría".</w:t>
      </w:r>
    </w:p>
    <w:p w:rsidR="005E2C06" w:rsidRPr="005E2C06" w:rsidRDefault="005E2C06" w:rsidP="005E2C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Ha sido miembro de la Junta de Gobierno de la UCM, como Decano, desde 1986 hasta 1992, y, desde 1999 hasta 2003 como Vicerrector.</w:t>
      </w:r>
    </w:p>
    <w:p w:rsidR="005E2C06" w:rsidRPr="005E2C06" w:rsidRDefault="005E2C06" w:rsidP="005E2C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Ha sido Presidente de la Comisión de Organización y Estructura del Libro Blanco de la UCM. Miembro de la Comisión de redacción del Libro y Ponente ante el Claustro de la Universidad.</w:t>
      </w:r>
    </w:p>
    <w:p w:rsidR="005E2C06" w:rsidRPr="005E2C06" w:rsidRDefault="005E2C06" w:rsidP="005E2C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Miembro del Consejo Asesor para la Investigación y Desarrollo, de la Fundación General de la Universidad Complutense.</w:t>
      </w:r>
    </w:p>
    <w:p w:rsidR="005E2C06" w:rsidRPr="005E2C06" w:rsidRDefault="005E2C06" w:rsidP="005E2C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Asesor del Consejo de Universidades para la homologación de Títulos extranjeros.</w:t>
      </w:r>
    </w:p>
    <w:p w:rsidR="005E2C06" w:rsidRPr="005E2C06" w:rsidRDefault="005E2C06" w:rsidP="005E2C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Delegado del Rector en el Centro de Estudios Superiores Felipe II, adscrito a la Universidad Complutense.</w:t>
      </w:r>
    </w:p>
    <w:p w:rsidR="005E2C06" w:rsidRPr="005E2C06" w:rsidRDefault="005E2C06" w:rsidP="005E2C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Miembro de la Sección de Calidad en la Educación, de la Asociación Española para la Calidad, en representación de la UCM.</w:t>
      </w:r>
    </w:p>
    <w:p w:rsidR="005E2C06" w:rsidRPr="005E2C06" w:rsidRDefault="005E2C06" w:rsidP="005E2C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Vicerrector de Relaciones Institucionales de la UCM (1999-2003)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PUESTOS DE REPRESENTACIÓN EN ÓRGANOS COLEGIADOS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Miembro electo de la Junta de Facultad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desde 1974 hasta 1992.</w:t>
      </w:r>
    </w:p>
    <w:p w:rsidR="005E2C06" w:rsidRPr="005E2C06" w:rsidRDefault="005E2C06" w:rsidP="005E2C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Miembro electo del Claustro Constituyente de la UCM y miembro del Claustro Ordinario hasta la actualidad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CONSEJOS DE EDITORIALES Y DE RADACCIÓN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lastRenderedPageBreak/>
        <w:t>- 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Miembro del Consejo de redacción de la Revista Política y Sociedad (revista de la Facultad de Ciencias Políticas y Sociología de la Universidad Complutense. Madrid. España)</w:t>
      </w:r>
    </w:p>
    <w:p w:rsidR="005E2C06" w:rsidRPr="005E2C06" w:rsidRDefault="005E2C06" w:rsidP="005E2C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E2C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- </w:t>
      </w:r>
      <w:r w:rsidRPr="005E2C06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5E2C06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Miembro del Consejo Editorial de la Revista de Análisis y Evaluación de Políticas Públicas (Instituto Nacional de Administración Pública, Ministerio de Administraciones Públicas. España)</w:t>
      </w:r>
    </w:p>
    <w:p w:rsidR="00044F6C" w:rsidRDefault="00044F6C"/>
    <w:sectPr w:rsidR="00044F6C" w:rsidSect="00044F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D8B"/>
    <w:multiLevelType w:val="multilevel"/>
    <w:tmpl w:val="4470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26155"/>
    <w:multiLevelType w:val="multilevel"/>
    <w:tmpl w:val="6892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16122"/>
    <w:multiLevelType w:val="multilevel"/>
    <w:tmpl w:val="49A8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F0BB7"/>
    <w:multiLevelType w:val="multilevel"/>
    <w:tmpl w:val="652A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C06"/>
    <w:rsid w:val="00044F6C"/>
    <w:rsid w:val="005E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6C"/>
  </w:style>
  <w:style w:type="paragraph" w:styleId="Ttulo1">
    <w:name w:val="heading 1"/>
    <w:basedOn w:val="Normal"/>
    <w:link w:val="Ttulo1Car"/>
    <w:uiPriority w:val="9"/>
    <w:qFormat/>
    <w:rsid w:val="005E2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E2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2C0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2C0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E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E2C06"/>
    <w:rPr>
      <w:b/>
      <w:bCs/>
    </w:rPr>
  </w:style>
  <w:style w:type="character" w:customStyle="1" w:styleId="apple-converted-space">
    <w:name w:val="apple-converted-space"/>
    <w:basedOn w:val="Fuentedeprrafopredeter"/>
    <w:rsid w:val="005E2C06"/>
  </w:style>
  <w:style w:type="character" w:styleId="Hipervnculo">
    <w:name w:val="Hyperlink"/>
    <w:basedOn w:val="Fuentedeprrafopredeter"/>
    <w:uiPriority w:val="99"/>
    <w:semiHidden/>
    <w:unhideWhenUsed/>
    <w:rsid w:val="005E2C0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E2C0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paniagua@cps.ucm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2013-10-17T11:01:00Z</dcterms:created>
  <dcterms:modified xsi:type="dcterms:W3CDTF">2013-10-17T11:01:00Z</dcterms:modified>
</cp:coreProperties>
</file>