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B9122" w14:textId="77777777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302BA39D" w14:textId="0740F609" w:rsidR="00A42C18" w:rsidRPr="00A42C18" w:rsidRDefault="00A42C18" w:rsidP="00A42C18">
      <w:pPr>
        <w:spacing w:line="288" w:lineRule="auto"/>
        <w:jc w:val="center"/>
        <w:rPr>
          <w:rFonts w:ascii="Myriad Pro" w:hAnsi="Myriad Pro" w:cs="Arial"/>
          <w:bCs/>
          <w:color w:val="000000"/>
          <w:sz w:val="28"/>
          <w:szCs w:val="28"/>
        </w:rPr>
      </w:pPr>
      <w:r w:rsidRPr="00A42C18">
        <w:rPr>
          <w:rFonts w:ascii="Myriad Pro" w:hAnsi="Myriad Pro" w:cs="Arial"/>
          <w:bCs/>
          <w:color w:val="000000"/>
          <w:sz w:val="28"/>
          <w:szCs w:val="28"/>
        </w:rPr>
        <w:t>Informe de Calificación de los Trabajos Fin de Máster 202</w:t>
      </w:r>
      <w:r w:rsidR="00C65AE1">
        <w:rPr>
          <w:rFonts w:ascii="Myriad Pro" w:hAnsi="Myriad Pro" w:cs="Arial"/>
          <w:bCs/>
          <w:color w:val="000000"/>
          <w:sz w:val="28"/>
          <w:szCs w:val="28"/>
        </w:rPr>
        <w:t>6</w:t>
      </w:r>
    </w:p>
    <w:p w14:paraId="153084D8" w14:textId="77777777" w:rsidR="00A42C18" w:rsidRDefault="00A42C18" w:rsidP="003810B0">
      <w:pPr>
        <w:jc w:val="center"/>
        <w:rPr>
          <w:rFonts w:ascii="Myriad Pro" w:hAnsi="Myriad Pro" w:cs="Arial"/>
          <w:b/>
          <w:bCs/>
          <w:color w:val="000000"/>
          <w:sz w:val="28"/>
          <w:szCs w:val="28"/>
        </w:rPr>
      </w:pPr>
      <w:r w:rsidRPr="00A42C18">
        <w:rPr>
          <w:rFonts w:ascii="Myriad Pro" w:hAnsi="Myriad Pro" w:cs="Arial"/>
          <w:b/>
          <w:bCs/>
          <w:color w:val="000000"/>
          <w:sz w:val="28"/>
          <w:szCs w:val="28"/>
        </w:rPr>
        <w:t>Tribunal Evaluador</w:t>
      </w:r>
    </w:p>
    <w:p w14:paraId="01651EE6" w14:textId="77777777" w:rsidR="003810B0" w:rsidRDefault="003810B0" w:rsidP="003810B0">
      <w:pPr>
        <w:rPr>
          <w:rFonts w:ascii="Verdana" w:hAnsi="Verdana" w:cs="Arial"/>
          <w:color w:val="000000"/>
          <w:sz w:val="22"/>
          <w:szCs w:val="22"/>
        </w:rPr>
      </w:pPr>
    </w:p>
    <w:p w14:paraId="1F5F1B86" w14:textId="77777777" w:rsidR="00A42C18" w:rsidRPr="00A42C18" w:rsidRDefault="00A42C18" w:rsidP="003810B0">
      <w:pPr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Fecha </w:t>
      </w:r>
      <w:r w:rsidR="00647876">
        <w:rPr>
          <w:rFonts w:ascii="Verdana" w:hAnsi="Verdana" w:cs="Arial"/>
          <w:color w:val="000000"/>
          <w:sz w:val="22"/>
          <w:szCs w:val="22"/>
        </w:rPr>
        <w:t xml:space="preserve">de la </w:t>
      </w:r>
      <w:r w:rsidR="00647876" w:rsidRPr="00A42C18">
        <w:rPr>
          <w:rFonts w:ascii="Verdana" w:hAnsi="Verdana" w:cs="Arial"/>
          <w:color w:val="000000"/>
          <w:sz w:val="22"/>
          <w:szCs w:val="22"/>
        </w:rPr>
        <w:t>Convocatoria</w:t>
      </w:r>
      <w:r w:rsidRPr="00A42C18">
        <w:rPr>
          <w:rFonts w:ascii="Verdana" w:hAnsi="Verdana" w:cs="Arial"/>
          <w:color w:val="000000"/>
          <w:sz w:val="22"/>
          <w:szCs w:val="22"/>
        </w:rPr>
        <w:t>…………………………………………………………………</w:t>
      </w:r>
      <w:r w:rsidR="00061F17">
        <w:rPr>
          <w:rFonts w:ascii="Verdana" w:hAnsi="Verdana" w:cs="Arial"/>
          <w:color w:val="000000"/>
          <w:sz w:val="22"/>
          <w:szCs w:val="22"/>
        </w:rPr>
        <w:t>……………</w:t>
      </w:r>
      <w:r w:rsidR="00647876">
        <w:rPr>
          <w:rFonts w:ascii="Verdana" w:hAnsi="Verdana" w:cs="Arial"/>
          <w:color w:val="000000"/>
          <w:sz w:val="22"/>
          <w:szCs w:val="22"/>
        </w:rPr>
        <w:t>……….</w:t>
      </w:r>
    </w:p>
    <w:p w14:paraId="1EAF9F7A" w14:textId="77777777" w:rsidR="00A42C18" w:rsidRPr="00A42C18" w:rsidRDefault="00A42C18" w:rsidP="003810B0">
      <w:pPr>
        <w:rPr>
          <w:rFonts w:ascii="Verdana" w:hAnsi="Verdana"/>
          <w:sz w:val="22"/>
          <w:szCs w:val="22"/>
        </w:rPr>
      </w:pPr>
    </w:p>
    <w:p w14:paraId="5285C859" w14:textId="77777777" w:rsidR="00A42C18" w:rsidRPr="00A42C18" w:rsidRDefault="00A42C18" w:rsidP="00061F17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/>
          <w:sz w:val="22"/>
          <w:szCs w:val="22"/>
        </w:rPr>
        <w:t>La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calificación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Tribunal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se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="00647876" w:rsidRPr="00A42C18">
        <w:rPr>
          <w:rFonts w:ascii="Verdana" w:hAnsi="Verdana"/>
          <w:sz w:val="22"/>
          <w:szCs w:val="22"/>
        </w:rPr>
        <w:t>efectúa</w:t>
      </w:r>
      <w:r w:rsidR="00647876">
        <w:rPr>
          <w:rFonts w:ascii="Verdana" w:hAnsi="Verdana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forma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conjunta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y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acuerdo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con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sistema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evaluación aprobado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en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la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verificación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del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título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Máster</w:t>
      </w:r>
      <w:r w:rsidR="00647876">
        <w:rPr>
          <w:rFonts w:ascii="Verdana" w:hAnsi="Verdana"/>
          <w:sz w:val="22"/>
          <w:szCs w:val="22"/>
        </w:rPr>
        <w:t>.</w:t>
      </w:r>
    </w:p>
    <w:p w14:paraId="7163E94A" w14:textId="77777777" w:rsidR="00A42C18" w:rsidRPr="00A42C18" w:rsidRDefault="00A42C18" w:rsidP="00A42C18">
      <w:pPr>
        <w:spacing w:line="288" w:lineRule="auto"/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20F9B412" w14:textId="77777777" w:rsid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La calificación emitida por el tribunal incluye la calificación de la memoria escrita (60 o 45% según se haya realizado el TFM en la UCM o en un centro externo) y la </w:t>
      </w:r>
      <w:r w:rsidR="00061F17">
        <w:rPr>
          <w:rFonts w:ascii="Verdana" w:hAnsi="Verdana" w:cs="Arial"/>
          <w:color w:val="000000"/>
          <w:sz w:val="22"/>
          <w:szCs w:val="22"/>
        </w:rPr>
        <w:t>exposición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y defensa oral del TFM (20%). El cotutor académico de un TFM realizado en un centro externo contribuye con un 15% en la evaluación de la memoria. EL tutor del TFM contribuye con un 20 %</w:t>
      </w:r>
      <w:r w:rsidR="00061F17">
        <w:rPr>
          <w:rFonts w:ascii="Verdana" w:hAnsi="Verdana" w:cs="Arial"/>
          <w:color w:val="000000"/>
          <w:sz w:val="22"/>
          <w:szCs w:val="22"/>
        </w:rPr>
        <w:t>,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calificando la actitud y aprendizaje del estudiante. E</w:t>
      </w:r>
      <w:r w:rsidR="00061F17">
        <w:rPr>
          <w:rFonts w:ascii="Verdana" w:hAnsi="Verdana" w:cs="Arial"/>
          <w:color w:val="000000"/>
          <w:sz w:val="22"/>
          <w:szCs w:val="22"/>
        </w:rPr>
        <w:t>n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la tabla adjunta se resume el sistema de calificación.</w:t>
      </w:r>
    </w:p>
    <w:p w14:paraId="267DD781" w14:textId="77777777" w:rsidR="00A42C18" w:rsidRP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</w:p>
    <w:tbl>
      <w:tblPr>
        <w:tblW w:w="8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3"/>
        <w:gridCol w:w="1575"/>
        <w:gridCol w:w="1276"/>
        <w:gridCol w:w="1984"/>
        <w:gridCol w:w="1332"/>
      </w:tblGrid>
      <w:tr w:rsidR="00061F17" w:rsidRPr="008E38BD" w14:paraId="5F69B22D" w14:textId="77777777" w:rsidTr="008E38BD">
        <w:trPr>
          <w:trHeight w:val="288"/>
          <w:jc w:val="center"/>
        </w:trPr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C135D9" w14:textId="77777777" w:rsidR="00061F17" w:rsidRPr="008E38BD" w:rsidRDefault="00061F17">
            <w:pPr>
              <w:rPr>
                <w:sz w:val="20"/>
                <w:szCs w:val="20"/>
              </w:rPr>
            </w:pPr>
          </w:p>
        </w:tc>
        <w:tc>
          <w:tcPr>
            <w:tcW w:w="6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3B9255" w14:textId="77777777" w:rsidR="00061F17" w:rsidRPr="008E38BD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EVALUACIÓN</w:t>
            </w:r>
          </w:p>
        </w:tc>
      </w:tr>
      <w:tr w:rsidR="008E38BD" w:rsidRPr="008E38BD" w14:paraId="7ADC9854" w14:textId="77777777" w:rsidTr="008E38BD">
        <w:trPr>
          <w:trHeight w:val="288"/>
          <w:jc w:val="center"/>
        </w:trPr>
        <w:tc>
          <w:tcPr>
            <w:tcW w:w="2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74E54661" w14:textId="14192AC0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Centro de ejecución del TFM</w:t>
            </w:r>
          </w:p>
        </w:tc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746C5" w14:textId="77777777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TUTOR</w:t>
            </w:r>
          </w:p>
          <w:p w14:paraId="1AC9F5DF" w14:textId="1D12BD86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Actitud y aprendizaje del estudiante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FF735" w14:textId="77777777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Cotutor Académico</w:t>
            </w:r>
          </w:p>
          <w:p w14:paraId="50EA1E96" w14:textId="260BA26B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Memoria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A451A2" w14:textId="74742305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TRIBUNAL (3 miembros)</w:t>
            </w:r>
          </w:p>
        </w:tc>
      </w:tr>
      <w:tr w:rsidR="008E38BD" w:rsidRPr="008E38BD" w14:paraId="69E9846B" w14:textId="77777777" w:rsidTr="008E38BD">
        <w:trPr>
          <w:trHeight w:val="288"/>
          <w:jc w:val="center"/>
        </w:trPr>
        <w:tc>
          <w:tcPr>
            <w:tcW w:w="2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7BCCBE9B" w14:textId="77777777" w:rsidR="008E38BD" w:rsidRPr="008E38BD" w:rsidRDefault="008E38BD" w:rsidP="008E38B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3651" w14:textId="77777777" w:rsidR="008E38BD" w:rsidRPr="008E38BD" w:rsidRDefault="008E38BD" w:rsidP="008E38B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5C4EC" w14:textId="77777777" w:rsidR="008E38BD" w:rsidRPr="008E38BD" w:rsidRDefault="008E38BD" w:rsidP="008E38B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5779D0" w14:textId="3E1DB1F0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Memoria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F40898B" w14:textId="14400F45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Exposición y defensa</w:t>
            </w:r>
          </w:p>
        </w:tc>
      </w:tr>
      <w:tr w:rsidR="008E38BD" w:rsidRPr="008E38BD" w14:paraId="2F7A06A7" w14:textId="77777777" w:rsidTr="008E38BD">
        <w:trPr>
          <w:trHeight w:val="288"/>
          <w:jc w:val="center"/>
        </w:trPr>
        <w:tc>
          <w:tcPr>
            <w:tcW w:w="2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B8F015" w14:textId="2BCD3E29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UCM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F3458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7B7DD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sym w:font="Symbol" w:char="F0BE"/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54CFC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60%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7461F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</w:tr>
      <w:tr w:rsidR="008E38BD" w:rsidRPr="008E38BD" w14:paraId="2D654EC1" w14:textId="77777777" w:rsidTr="008E38BD">
        <w:trPr>
          <w:trHeight w:val="288"/>
          <w:jc w:val="center"/>
        </w:trPr>
        <w:tc>
          <w:tcPr>
            <w:tcW w:w="2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5E0404" w14:textId="6C451948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Centro Externo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CF500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00268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15%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8F791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45%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E60D2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</w:tr>
    </w:tbl>
    <w:p w14:paraId="228AFC42" w14:textId="77777777" w:rsidR="00A42C18" w:rsidRPr="00A42C18" w:rsidRDefault="00A42C18" w:rsidP="00A42C18">
      <w:pPr>
        <w:rPr>
          <w:rFonts w:ascii="Verdana" w:hAnsi="Verdana" w:cs="Arial"/>
          <w:color w:val="000000"/>
          <w:sz w:val="22"/>
          <w:szCs w:val="22"/>
        </w:rPr>
      </w:pPr>
    </w:p>
    <w:p w14:paraId="48FC4804" w14:textId="77777777" w:rsidR="00A42C18" w:rsidRP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Las calificaciones otorgadas por el Tribunal a los estudiantes presentados en la convocatoria de referencia, así como por el resto de los componentes del sistema de evaluación (Tutor del TFM y Cotutor </w:t>
      </w:r>
      <w:r w:rsidR="00061F17">
        <w:rPr>
          <w:rFonts w:ascii="Verdana" w:hAnsi="Verdana" w:cs="Arial"/>
          <w:color w:val="000000"/>
          <w:sz w:val="22"/>
          <w:szCs w:val="22"/>
        </w:rPr>
        <w:t>A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cadémico), se recogen en </w:t>
      </w:r>
      <w:r w:rsidRPr="00061F17">
        <w:rPr>
          <w:rFonts w:ascii="Verdana" w:hAnsi="Verdana" w:cs="Arial"/>
          <w:b/>
          <w:bCs/>
          <w:color w:val="000000"/>
          <w:sz w:val="22"/>
          <w:szCs w:val="22"/>
        </w:rPr>
        <w:t>el Anexo I</w:t>
      </w:r>
      <w:r w:rsidRPr="00A42C18">
        <w:rPr>
          <w:rFonts w:ascii="Verdana" w:hAnsi="Verdana" w:cs="Arial"/>
          <w:color w:val="000000"/>
          <w:sz w:val="22"/>
          <w:szCs w:val="22"/>
        </w:rPr>
        <w:t>.</w:t>
      </w:r>
    </w:p>
    <w:p w14:paraId="1163ABB4" w14:textId="77777777" w:rsidR="00A42C18" w:rsidRPr="00A42C18" w:rsidRDefault="00A42C18" w:rsidP="00A42C18">
      <w:pPr>
        <w:rPr>
          <w:rFonts w:ascii="Verdana" w:hAnsi="Verdana" w:cs="Arial"/>
          <w:color w:val="000000"/>
          <w:sz w:val="22"/>
          <w:szCs w:val="22"/>
        </w:rPr>
      </w:pPr>
    </w:p>
    <w:p w14:paraId="37BEE199" w14:textId="77777777" w:rsidR="00647876" w:rsidRDefault="00647876" w:rsidP="00647876">
      <w:pPr>
        <w:jc w:val="center"/>
        <w:rPr>
          <w:rFonts w:ascii="Verdana" w:hAnsi="Verdana" w:cs="Arial"/>
          <w:color w:val="000000"/>
          <w:sz w:val="22"/>
          <w:szCs w:val="22"/>
        </w:rPr>
      </w:pPr>
    </w:p>
    <w:p w14:paraId="30E16FD1" w14:textId="1ACC40E4" w:rsidR="00A42C18" w:rsidRPr="00A42C18" w:rsidRDefault="00061F17" w:rsidP="00647876">
      <w:pPr>
        <w:jc w:val="center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E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n </w:t>
      </w:r>
      <w:proofErr w:type="gramStart"/>
      <w:r w:rsidR="00A42C18" w:rsidRPr="00A42C18">
        <w:rPr>
          <w:rFonts w:ascii="Verdana" w:hAnsi="Verdana" w:cs="Arial"/>
          <w:color w:val="000000"/>
          <w:sz w:val="22"/>
          <w:szCs w:val="22"/>
        </w:rPr>
        <w:t>Madrid</w:t>
      </w:r>
      <w:r w:rsidR="00647876">
        <w:rPr>
          <w:rFonts w:ascii="Verdana" w:hAnsi="Verdana" w:cs="Arial"/>
          <w:color w:val="000000"/>
          <w:sz w:val="22"/>
          <w:szCs w:val="22"/>
        </w:rPr>
        <w:t xml:space="preserve">, 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 a</w:t>
      </w:r>
      <w:proofErr w:type="gramEnd"/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 ……</w:t>
      </w:r>
      <w:proofErr w:type="gramStart"/>
      <w:r w:rsidR="00A42C18" w:rsidRPr="00A42C18">
        <w:rPr>
          <w:rFonts w:ascii="Verdana" w:hAnsi="Verdana" w:cs="Arial"/>
          <w:color w:val="000000"/>
          <w:sz w:val="22"/>
          <w:szCs w:val="22"/>
        </w:rPr>
        <w:t>…</w:t>
      </w:r>
      <w:r w:rsidR="00647876">
        <w:rPr>
          <w:rFonts w:ascii="Verdana" w:hAnsi="Verdana" w:cs="Arial"/>
          <w:color w:val="000000"/>
          <w:sz w:val="22"/>
          <w:szCs w:val="22"/>
        </w:rPr>
        <w:t>….</w:t>
      </w:r>
      <w:proofErr w:type="gramEnd"/>
      <w:r w:rsidR="00A42C18" w:rsidRPr="00A42C18">
        <w:rPr>
          <w:rFonts w:ascii="Verdana" w:hAnsi="Verdana" w:cs="Arial"/>
          <w:color w:val="000000"/>
          <w:sz w:val="22"/>
          <w:szCs w:val="22"/>
        </w:rPr>
        <w:t>de ………</w:t>
      </w:r>
      <w:r w:rsidR="00647876">
        <w:rPr>
          <w:rFonts w:ascii="Verdana" w:hAnsi="Verdana" w:cs="Arial"/>
          <w:color w:val="000000"/>
          <w:sz w:val="22"/>
          <w:szCs w:val="22"/>
        </w:rPr>
        <w:t>……………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 de 202</w:t>
      </w:r>
      <w:r w:rsidR="00C65AE1">
        <w:rPr>
          <w:rFonts w:ascii="Verdana" w:hAnsi="Verdana" w:cs="Arial"/>
          <w:color w:val="000000"/>
          <w:sz w:val="22"/>
          <w:szCs w:val="22"/>
        </w:rPr>
        <w:t>6</w:t>
      </w:r>
    </w:p>
    <w:p w14:paraId="538B7878" w14:textId="77777777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289981BD" w14:textId="77777777" w:rsidR="00061F17" w:rsidRDefault="00061F17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241309F3" w14:textId="77777777" w:rsidR="00061F17" w:rsidRDefault="00061F17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09718466" w14:textId="77777777" w:rsidR="000F6002" w:rsidRDefault="000F6002" w:rsidP="00A42C18">
      <w:pPr>
        <w:ind w:right="-852"/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62F0FDB7" w14:textId="0BC477B9" w:rsidR="00A42C18" w:rsidRPr="00A42C18" w:rsidRDefault="00A42C18" w:rsidP="00A42C18">
      <w:pPr>
        <w:ind w:right="-852"/>
        <w:jc w:val="both"/>
        <w:rPr>
          <w:rFonts w:ascii="Verdana" w:hAnsi="Verdana" w:cs="Arial"/>
          <w:bCs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 xml:space="preserve">Vocal: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</w:t>
      </w:r>
      <w:proofErr w:type="gramStart"/>
      <w:r w:rsidR="00A70D8E">
        <w:rPr>
          <w:rFonts w:ascii="Verdana" w:hAnsi="Verdana" w:cs="Arial"/>
          <w:bCs/>
          <w:color w:val="000000"/>
          <w:sz w:val="22"/>
          <w:szCs w:val="22"/>
        </w:rPr>
        <w:t>…….</w:t>
      </w:r>
      <w:proofErr w:type="gramEnd"/>
      <w:r w:rsidR="00A70D8E">
        <w:rPr>
          <w:rFonts w:ascii="Verdana" w:hAnsi="Verdana" w:cs="Arial"/>
          <w:bCs/>
          <w:color w:val="000000"/>
          <w:sz w:val="22"/>
          <w:szCs w:val="22"/>
        </w:rPr>
        <w:t>.</w:t>
      </w:r>
      <w:r w:rsidR="00061F17">
        <w:rPr>
          <w:rFonts w:ascii="Verdana" w:hAnsi="Verdana" w:cs="Arial"/>
          <w:bCs/>
          <w:color w:val="000000"/>
          <w:sz w:val="22"/>
          <w:szCs w:val="22"/>
        </w:rPr>
        <w:t xml:space="preserve"> </w:t>
      </w:r>
      <w:r>
        <w:rPr>
          <w:rFonts w:ascii="Verdana" w:hAnsi="Verdana" w:cs="Arial"/>
          <w:bCs/>
          <w:color w:val="000000"/>
          <w:sz w:val="22"/>
          <w:szCs w:val="22"/>
        </w:rPr>
        <w:t>(</w:t>
      </w:r>
      <w:proofErr w:type="gramStart"/>
      <w:r>
        <w:rPr>
          <w:rFonts w:ascii="Verdana" w:hAnsi="Verdana" w:cs="Arial"/>
          <w:bCs/>
          <w:color w:val="000000"/>
          <w:sz w:val="22"/>
          <w:szCs w:val="22"/>
        </w:rPr>
        <w:t xml:space="preserve">UCM)   </w:t>
      </w:r>
      <w:proofErr w:type="gramEnd"/>
      <w:r>
        <w:rPr>
          <w:rFonts w:ascii="Verdana" w:hAnsi="Verdana" w:cs="Arial"/>
          <w:bCs/>
          <w:color w:val="000000"/>
          <w:sz w:val="22"/>
          <w:szCs w:val="22"/>
        </w:rPr>
        <w:t xml:space="preserve">       </w:t>
      </w:r>
      <w:r w:rsidR="003810B0">
        <w:rPr>
          <w:rFonts w:ascii="Verdana" w:hAnsi="Verdana" w:cs="Arial"/>
          <w:bCs/>
          <w:color w:val="000000"/>
          <w:sz w:val="22"/>
          <w:szCs w:val="22"/>
        </w:rPr>
        <w:t xml:space="preserve">      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Vocal: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……………………………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 (C</w:t>
      </w:r>
      <w:r w:rsidR="000F3C00">
        <w:rPr>
          <w:rFonts w:ascii="Verdana" w:hAnsi="Verdana" w:cs="Arial"/>
          <w:bCs/>
          <w:color w:val="000000"/>
          <w:sz w:val="22"/>
          <w:szCs w:val="22"/>
        </w:rPr>
        <w:t>NIC</w:t>
      </w:r>
      <w:r>
        <w:rPr>
          <w:rFonts w:ascii="Verdana" w:hAnsi="Verdana" w:cs="Arial"/>
          <w:bCs/>
          <w:color w:val="000000"/>
          <w:sz w:val="22"/>
          <w:szCs w:val="22"/>
        </w:rPr>
        <w:t>)</w:t>
      </w:r>
    </w:p>
    <w:p w14:paraId="52424C51" w14:textId="77777777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54769C69" w14:textId="77777777" w:rsidR="00061F17" w:rsidRPr="00A42C18" w:rsidRDefault="00061F17" w:rsidP="003810B0">
      <w:pPr>
        <w:ind w:left="142"/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655B51F1" w14:textId="4AB0140A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5FFD9B26" w14:textId="1F35E0A4" w:rsidR="008E38BD" w:rsidRDefault="008E38BD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70F7B344" w14:textId="77777777" w:rsidR="008E38BD" w:rsidRPr="00A42C18" w:rsidRDefault="008E38BD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7B6376AB" w14:textId="77777777" w:rsidR="00A42C18" w:rsidRP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31CC8272" w14:textId="77777777" w:rsidR="0025575C" w:rsidRDefault="00A42C18" w:rsidP="00A42C18">
      <w:pPr>
        <w:jc w:val="center"/>
        <w:rPr>
          <w:rFonts w:ascii="Verdana" w:hAnsi="Verdana" w:cs="Arial"/>
          <w:bCs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 xml:space="preserve">Presidente: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…………………………</w:t>
      </w:r>
      <w:proofErr w:type="gramStart"/>
      <w:r w:rsidR="00A70D8E">
        <w:rPr>
          <w:rFonts w:ascii="Verdana" w:hAnsi="Verdana" w:cs="Arial"/>
          <w:bCs/>
          <w:color w:val="000000"/>
          <w:sz w:val="22"/>
          <w:szCs w:val="22"/>
        </w:rPr>
        <w:t>…….</w:t>
      </w:r>
      <w:proofErr w:type="gramEnd"/>
      <w:r w:rsidR="00A70D8E">
        <w:rPr>
          <w:rFonts w:ascii="Verdana" w:hAnsi="Verdana" w:cs="Arial"/>
          <w:bCs/>
          <w:color w:val="000000"/>
          <w:sz w:val="22"/>
          <w:szCs w:val="22"/>
        </w:rPr>
        <w:t>.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 (UCM)</w:t>
      </w:r>
    </w:p>
    <w:p w14:paraId="0DB520DD" w14:textId="77777777" w:rsidR="00647876" w:rsidRDefault="00647876" w:rsidP="00A42C18">
      <w:pPr>
        <w:jc w:val="center"/>
        <w:rPr>
          <w:rFonts w:ascii="Verdana" w:hAnsi="Verdana" w:cs="Arial"/>
          <w:bCs/>
          <w:color w:val="000000"/>
          <w:sz w:val="22"/>
          <w:szCs w:val="22"/>
        </w:rPr>
      </w:pPr>
    </w:p>
    <w:p w14:paraId="78BA82C4" w14:textId="77777777" w:rsidR="003810B0" w:rsidRDefault="003810B0" w:rsidP="0064787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p w14:paraId="28CA2883" w14:textId="77777777" w:rsidR="00307AA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  <w:r>
        <w:rPr>
          <w:rFonts w:ascii="Verdana" w:hAnsi="Verdana" w:cs="Arial"/>
          <w:b/>
          <w:bCs/>
          <w:color w:val="1F4E79"/>
          <w:sz w:val="22"/>
          <w:szCs w:val="22"/>
        </w:rPr>
        <w:br w:type="page"/>
      </w:r>
    </w:p>
    <w:p w14:paraId="6560F3B2" w14:textId="2117D049" w:rsidR="00307AA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  <w:r>
        <w:rPr>
          <w:rFonts w:ascii="Verdana" w:hAnsi="Verdana" w:cs="Arial"/>
          <w:b/>
          <w:bCs/>
          <w:color w:val="1F4E79"/>
          <w:sz w:val="22"/>
          <w:szCs w:val="22"/>
        </w:rPr>
        <w:lastRenderedPageBreak/>
        <w:t xml:space="preserve">Anexo I. Calificaciones del Tribunal-TFM </w:t>
      </w:r>
      <w:proofErr w:type="gramStart"/>
      <w:r>
        <w:rPr>
          <w:rFonts w:ascii="Verdana" w:hAnsi="Verdana" w:cs="Arial"/>
          <w:b/>
          <w:bCs/>
          <w:color w:val="1F4E79"/>
          <w:sz w:val="22"/>
          <w:szCs w:val="22"/>
        </w:rPr>
        <w:t>(</w:t>
      </w:r>
      <w:r w:rsidR="008E38BD">
        <w:rPr>
          <w:rFonts w:ascii="Verdana" w:hAnsi="Verdana" w:cs="Arial"/>
          <w:b/>
          <w:bCs/>
          <w:color w:val="1F4E79"/>
          <w:sz w:val="22"/>
          <w:szCs w:val="22"/>
        </w:rPr>
        <w:t>….</w:t>
      </w:r>
      <w:proofErr w:type="gramEnd"/>
      <w:r w:rsidR="008E38BD">
        <w:rPr>
          <w:rFonts w:ascii="Verdana" w:hAnsi="Verdana" w:cs="Arial"/>
          <w:b/>
          <w:bCs/>
          <w:color w:val="1F4E79"/>
          <w:sz w:val="22"/>
          <w:szCs w:val="22"/>
        </w:rPr>
        <w:t>.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 xml:space="preserve"> de </w:t>
      </w:r>
      <w:r w:rsidR="008E38BD">
        <w:rPr>
          <w:rFonts w:ascii="Verdana" w:hAnsi="Verdana" w:cs="Arial"/>
          <w:b/>
          <w:bCs/>
          <w:color w:val="1F4E79"/>
          <w:sz w:val="22"/>
          <w:szCs w:val="22"/>
        </w:rPr>
        <w:t>………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 xml:space="preserve"> de 202</w:t>
      </w:r>
      <w:r w:rsidR="00B702E2">
        <w:rPr>
          <w:rFonts w:ascii="Verdana" w:hAnsi="Verdana" w:cs="Arial"/>
          <w:b/>
          <w:bCs/>
          <w:color w:val="1F4E79"/>
          <w:sz w:val="22"/>
          <w:szCs w:val="22"/>
        </w:rPr>
        <w:t>6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>)</w:t>
      </w:r>
    </w:p>
    <w:p w14:paraId="5371E960" w14:textId="77777777" w:rsidR="00307AA6" w:rsidRPr="00506438" w:rsidRDefault="00307AA6" w:rsidP="00307AA6">
      <w:pPr>
        <w:jc w:val="both"/>
        <w:rPr>
          <w:rFonts w:ascii="Calibri" w:hAnsi="Calibri" w:cs="Calibri"/>
          <w:b/>
          <w:bCs/>
          <w:color w:val="1F4E79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2215"/>
        <w:gridCol w:w="1134"/>
        <w:gridCol w:w="942"/>
        <w:gridCol w:w="1088"/>
        <w:gridCol w:w="1320"/>
        <w:gridCol w:w="1274"/>
        <w:gridCol w:w="1012"/>
      </w:tblGrid>
      <w:tr w:rsidR="00307AA6" w:rsidRPr="00506438" w14:paraId="4E975E08" w14:textId="77777777" w:rsidTr="00307AA6">
        <w:tc>
          <w:tcPr>
            <w:tcW w:w="479" w:type="dxa"/>
            <w:vMerge w:val="restart"/>
            <w:vAlign w:val="center"/>
          </w:tcPr>
          <w:p w14:paraId="5412EF6D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506438">
              <w:rPr>
                <w:rFonts w:ascii="Calibri" w:hAnsi="Calibri" w:cs="Calibri"/>
                <w:b/>
                <w:bCs/>
                <w:color w:val="000000"/>
              </w:rPr>
              <w:t>Nº</w:t>
            </w:r>
            <w:proofErr w:type="spellEnd"/>
          </w:p>
        </w:tc>
        <w:tc>
          <w:tcPr>
            <w:tcW w:w="2215" w:type="dxa"/>
            <w:vMerge w:val="restart"/>
            <w:vAlign w:val="center"/>
          </w:tcPr>
          <w:p w14:paraId="31190FB9" w14:textId="77777777" w:rsidR="00307AA6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Apellidos</w:t>
            </w:r>
          </w:p>
          <w:p w14:paraId="7578037C" w14:textId="75ED711B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Alumno</w:t>
            </w:r>
          </w:p>
        </w:tc>
        <w:tc>
          <w:tcPr>
            <w:tcW w:w="1134" w:type="dxa"/>
            <w:vMerge w:val="restart"/>
          </w:tcPr>
          <w:p w14:paraId="20906042" w14:textId="77777777" w:rsidR="00307AA6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7967F0F7" w14:textId="0B358DDF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Nombre alumno</w:t>
            </w:r>
          </w:p>
        </w:tc>
        <w:tc>
          <w:tcPr>
            <w:tcW w:w="942" w:type="dxa"/>
            <w:vMerge w:val="restart"/>
            <w:vAlign w:val="center"/>
          </w:tcPr>
          <w:p w14:paraId="182A928D" w14:textId="0117641A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Tutor</w:t>
            </w:r>
          </w:p>
          <w:p w14:paraId="3444F148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(20%)</w:t>
            </w:r>
          </w:p>
        </w:tc>
        <w:tc>
          <w:tcPr>
            <w:tcW w:w="2408" w:type="dxa"/>
            <w:gridSpan w:val="2"/>
            <w:vAlign w:val="center"/>
          </w:tcPr>
          <w:p w14:paraId="53E92AA0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Memoria (60%)</w:t>
            </w:r>
          </w:p>
        </w:tc>
        <w:tc>
          <w:tcPr>
            <w:tcW w:w="1274" w:type="dxa"/>
            <w:vMerge w:val="restart"/>
            <w:vAlign w:val="center"/>
          </w:tcPr>
          <w:p w14:paraId="3315234D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Exposición y Defensa</w:t>
            </w:r>
          </w:p>
          <w:p w14:paraId="4CF81F62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(20 %)</w:t>
            </w:r>
          </w:p>
        </w:tc>
        <w:tc>
          <w:tcPr>
            <w:tcW w:w="1012" w:type="dxa"/>
            <w:vMerge w:val="restart"/>
          </w:tcPr>
          <w:p w14:paraId="65D8C758" w14:textId="77777777" w:rsidR="00307AA6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48646584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</w:p>
        </w:tc>
      </w:tr>
      <w:tr w:rsidR="00307AA6" w:rsidRPr="00506438" w14:paraId="7D356838" w14:textId="77777777" w:rsidTr="00307AA6">
        <w:tc>
          <w:tcPr>
            <w:tcW w:w="479" w:type="dxa"/>
            <w:vMerge/>
            <w:vAlign w:val="center"/>
          </w:tcPr>
          <w:p w14:paraId="1FFF3405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215" w:type="dxa"/>
            <w:vMerge/>
            <w:vAlign w:val="center"/>
          </w:tcPr>
          <w:p w14:paraId="1C7B78DD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</w:tcPr>
          <w:p w14:paraId="05462FCF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2" w:type="dxa"/>
            <w:vMerge/>
            <w:vAlign w:val="center"/>
          </w:tcPr>
          <w:p w14:paraId="47D86FFB" w14:textId="2394246D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554CC4C7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Tribunal</w:t>
            </w:r>
          </w:p>
          <w:p w14:paraId="7D25E2E7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(45% o 60 %)</w:t>
            </w:r>
          </w:p>
        </w:tc>
        <w:tc>
          <w:tcPr>
            <w:tcW w:w="1320" w:type="dxa"/>
            <w:vAlign w:val="center"/>
          </w:tcPr>
          <w:p w14:paraId="317EA53D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Cotutor Académico</w:t>
            </w:r>
          </w:p>
          <w:p w14:paraId="6295EF99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(15 %)</w:t>
            </w:r>
          </w:p>
        </w:tc>
        <w:tc>
          <w:tcPr>
            <w:tcW w:w="1274" w:type="dxa"/>
            <w:vMerge/>
            <w:vAlign w:val="center"/>
          </w:tcPr>
          <w:p w14:paraId="2D15A3A4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  <w:vMerge/>
          </w:tcPr>
          <w:p w14:paraId="32338300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7AC32B8F" w14:textId="77777777" w:rsidTr="00307AA6">
        <w:tc>
          <w:tcPr>
            <w:tcW w:w="479" w:type="dxa"/>
          </w:tcPr>
          <w:p w14:paraId="04EC28A7" w14:textId="77777777" w:rsidR="00307AA6" w:rsidRPr="00506438" w:rsidRDefault="00307AA6" w:rsidP="00307AA6">
            <w:pPr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04F54" w14:textId="50698808" w:rsidR="00307AA6" w:rsidRPr="00307AA6" w:rsidRDefault="00307AA6" w:rsidP="00307AA6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E48D074" w14:textId="030776E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2250405B" w14:textId="70A4D33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7BC199D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4D3751C0" w14:textId="77777777" w:rsidR="00307AA6" w:rsidRPr="00D46169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14:paraId="5E4816C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E9EBCF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D5F62CF" w14:textId="77777777" w:rsidTr="00307AA6">
        <w:tc>
          <w:tcPr>
            <w:tcW w:w="479" w:type="dxa"/>
          </w:tcPr>
          <w:p w14:paraId="2C6B0E21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2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09C129" w14:textId="0D26BFD6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139E268" w14:textId="7B948E5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6B440C12" w14:textId="4A71F7B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2C90080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2C8FAC69" w14:textId="77777777" w:rsidR="00307AA6" w:rsidRPr="00D46169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14:paraId="1ED60BC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48E2CF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17D03AF" w14:textId="77777777" w:rsidTr="00307AA6">
        <w:tc>
          <w:tcPr>
            <w:tcW w:w="479" w:type="dxa"/>
          </w:tcPr>
          <w:p w14:paraId="3F5E74B1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3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8DCF" w14:textId="0F1CBCF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0A00AFD0" w14:textId="229A28D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5ADFFA11" w14:textId="74AF73F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5D893D0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74F75A7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505632B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5E3714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05BCFA6C" w14:textId="77777777" w:rsidTr="00AC6734">
        <w:tc>
          <w:tcPr>
            <w:tcW w:w="479" w:type="dxa"/>
          </w:tcPr>
          <w:p w14:paraId="44034370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4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F0AFC" w14:textId="5326465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6A0878F9" w14:textId="5C8AC7F7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29954395" w14:textId="5765736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5E4E836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0513927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5AE75BE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78BD002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C9B2569" w14:textId="77777777" w:rsidTr="00AC6734">
        <w:tc>
          <w:tcPr>
            <w:tcW w:w="479" w:type="dxa"/>
          </w:tcPr>
          <w:p w14:paraId="3DDFB1B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5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180F6" w14:textId="6CDE6819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DDBE971" w14:textId="7E64675D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39AD4225" w14:textId="6215EAC1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46CF6B0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1E4A6A8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27E5753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28CF87D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1CB4F04" w14:textId="77777777" w:rsidTr="00AC6734">
        <w:tc>
          <w:tcPr>
            <w:tcW w:w="479" w:type="dxa"/>
          </w:tcPr>
          <w:p w14:paraId="26F712F9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6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FAE86" w14:textId="2F81E934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6A0294A7" w14:textId="2B4C771A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5BF7433D" w14:textId="78979380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37DB5F0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75D9E15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42A6B73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0CFDFD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9B9F582" w14:textId="77777777" w:rsidTr="00AC6734">
        <w:tc>
          <w:tcPr>
            <w:tcW w:w="479" w:type="dxa"/>
          </w:tcPr>
          <w:p w14:paraId="3FA3155C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7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73A25" w14:textId="0B6AA61F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27D7109B" w14:textId="25DC31A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6EFE8178" w14:textId="000DADF4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34B9C55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55D37D7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2D81B55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416CCC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322081D" w14:textId="77777777" w:rsidTr="00AC6734">
        <w:tc>
          <w:tcPr>
            <w:tcW w:w="479" w:type="dxa"/>
          </w:tcPr>
          <w:p w14:paraId="4E0C5D8F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8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E0EEA" w14:textId="1385332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DAC8953" w14:textId="1573B8CC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583F0A49" w14:textId="00A4CF2C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057A863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487B8A7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467C416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27E54F5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6806D33D" w14:textId="77777777" w:rsidTr="00AC6734">
        <w:tc>
          <w:tcPr>
            <w:tcW w:w="479" w:type="dxa"/>
          </w:tcPr>
          <w:p w14:paraId="6B9E00E5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9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55285" w14:textId="0051A62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98CFB22" w14:textId="7808AFEA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268B7F93" w14:textId="6F1D13C9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50A9FA4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23F3416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4620A41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D4415D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0E2C2539" w14:textId="77777777" w:rsidTr="00AC6734">
        <w:tc>
          <w:tcPr>
            <w:tcW w:w="479" w:type="dxa"/>
          </w:tcPr>
          <w:p w14:paraId="68E2A7FE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10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3BD7F" w14:textId="219DFA4E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3FB2CAE" w14:textId="57603A00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5999A580" w14:textId="408B1D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766EFCB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1AE1AA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5E552A5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4460B4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89C3A29" w14:textId="77777777" w:rsidTr="00AC6734">
        <w:tc>
          <w:tcPr>
            <w:tcW w:w="479" w:type="dxa"/>
          </w:tcPr>
          <w:p w14:paraId="4E9CC18A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11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9B00F" w14:textId="1F972FC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53E71FD3" w14:textId="44983E34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64A422FD" w14:textId="45EDEE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07DF215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160F1A38" w14:textId="77777777" w:rsidR="00307AA6" w:rsidRPr="00506438" w:rsidRDefault="00307AA6" w:rsidP="00307AA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5C6D836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7055DA1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1E2EE70" w14:textId="77777777" w:rsidTr="00AC6734">
        <w:tc>
          <w:tcPr>
            <w:tcW w:w="479" w:type="dxa"/>
          </w:tcPr>
          <w:p w14:paraId="0C700B58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12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FD748" w14:textId="2303DF60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7AB1FDC" w14:textId="060FB0F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7AA2B45A" w14:textId="64BCBCF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4EEDE0A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16D1099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6C6AB1C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4335F7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E16217D" w14:textId="77777777" w:rsidTr="00AC6734">
        <w:tc>
          <w:tcPr>
            <w:tcW w:w="479" w:type="dxa"/>
          </w:tcPr>
          <w:p w14:paraId="09E2291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13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F0822" w14:textId="35E7CC17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327991D" w14:textId="669D26D6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26F7E3B5" w14:textId="3AF20E9E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0EE76B0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5F0292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00B9905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9E1FF9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36D7F1D" w14:textId="77777777" w:rsidTr="00AC6734">
        <w:tc>
          <w:tcPr>
            <w:tcW w:w="479" w:type="dxa"/>
          </w:tcPr>
          <w:p w14:paraId="520F861C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14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8C7E0" w14:textId="01E36ED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F674ADB" w14:textId="188D5ADC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58389ED6" w14:textId="5129E5F2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0F32560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191A2B2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1BF7036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E4AB77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7B80204" w14:textId="77777777" w:rsidTr="00AC6734">
        <w:tc>
          <w:tcPr>
            <w:tcW w:w="479" w:type="dxa"/>
          </w:tcPr>
          <w:p w14:paraId="5AB25393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15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D18A8" w14:textId="387D907D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3C75D19" w14:textId="0D20A59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70E787DF" w14:textId="48AF9A8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7D54619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2931713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68D1393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3D8C3AC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A038F9F" w14:textId="77777777" w:rsidTr="00AC6734">
        <w:tc>
          <w:tcPr>
            <w:tcW w:w="479" w:type="dxa"/>
          </w:tcPr>
          <w:p w14:paraId="79323ADA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16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08B083" w14:textId="211DBA3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C4F8213" w14:textId="441CD4D5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43685A0C" w14:textId="624B42D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15534AA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3763259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71A695B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ECA17E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293B594" w14:textId="77777777" w:rsidTr="00307AA6">
        <w:tc>
          <w:tcPr>
            <w:tcW w:w="479" w:type="dxa"/>
          </w:tcPr>
          <w:p w14:paraId="05A9A20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9A329" w14:textId="658B27B5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2F48137" w14:textId="0C7E54E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07B533B7" w14:textId="113E028C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4D8DA2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4D9E5E6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4F99B2C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66D1A3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50BDB6E" w14:textId="77777777" w:rsidTr="00307AA6">
        <w:tc>
          <w:tcPr>
            <w:tcW w:w="479" w:type="dxa"/>
          </w:tcPr>
          <w:p w14:paraId="67A9C36F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B5CE7" w14:textId="7AF2DB9D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23D4A19" w14:textId="267F4124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0CE7F31F" w14:textId="490DD1FA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3966A0A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312D65C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35A677F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4E54C4B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4453BFB" w14:textId="77777777" w:rsidTr="00307AA6">
        <w:tc>
          <w:tcPr>
            <w:tcW w:w="479" w:type="dxa"/>
            <w:tcBorders>
              <w:bottom w:val="single" w:sz="4" w:space="0" w:color="auto"/>
            </w:tcBorders>
          </w:tcPr>
          <w:p w14:paraId="52EDC5DB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C338F" w14:textId="1D1B0FF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E2F656A" w14:textId="51E0188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62E2B5FC" w14:textId="745078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2E6C77D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123F21A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1AFB626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38FBF07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6CD540E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E6D8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6E46E" w14:textId="73FEDCD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6112BCB" w14:textId="32409E1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57462262" w14:textId="0B5279A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38A1DBF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347FC4A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24A8308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35AA08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265F16B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65A8" w14:textId="7D7A8F40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A332" w14:textId="263F205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5D7547AA" w14:textId="136BB65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47155B61" w14:textId="0BC9F2D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195F642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7B919E7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1C78BF2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F49198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6ED3B2D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5C60" w14:textId="7B6B50C4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3CC28" w14:textId="28BE4456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C3FD2F3" w14:textId="5EC78ECD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26FBE8FC" w14:textId="774B3BBE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2925C5D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2923AF1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59009AA2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739292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74A959E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FE0C" w14:textId="12B67415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5DDE4" w14:textId="7573F6C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1A01B56" w14:textId="2650665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078E2AE7" w14:textId="578C6F8B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7410A6C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3DDBD9D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3641F9E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C1E08F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3991020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5E2C" w14:textId="3DE1C478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F94E7" w14:textId="46C60C2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240D9F76" w14:textId="7CCFB0F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vAlign w:val="center"/>
          </w:tcPr>
          <w:p w14:paraId="76A0305D" w14:textId="3645850A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vAlign w:val="center"/>
          </w:tcPr>
          <w:p w14:paraId="7A6C66C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vAlign w:val="center"/>
          </w:tcPr>
          <w:p w14:paraId="2BB0D2F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vAlign w:val="center"/>
          </w:tcPr>
          <w:p w14:paraId="399A176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77FF9A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2E1E5DFA" w14:textId="77777777" w:rsidR="00307AA6" w:rsidRPr="0064787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p w14:paraId="2C6A67A9" w14:textId="5E07FED5" w:rsidR="00647876" w:rsidRPr="00647876" w:rsidRDefault="00647876" w:rsidP="0064787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sectPr w:rsidR="00647876" w:rsidRPr="00647876" w:rsidSect="0043008C">
      <w:headerReference w:type="default" r:id="rId7"/>
      <w:footerReference w:type="default" r:id="rId8"/>
      <w:pgSz w:w="11906" w:h="16838"/>
      <w:pgMar w:top="1417" w:right="1416" w:bottom="851" w:left="156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AE045" w14:textId="77777777" w:rsidR="002C702B" w:rsidRDefault="002C702B">
      <w:r>
        <w:separator/>
      </w:r>
    </w:p>
  </w:endnote>
  <w:endnote w:type="continuationSeparator" w:id="0">
    <w:p w14:paraId="7348839B" w14:textId="77777777" w:rsidR="002C702B" w:rsidRDefault="002C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2DF4" w14:textId="77777777" w:rsidR="00AC6734" w:rsidRDefault="00AC6734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6E99F5C" w14:textId="77777777" w:rsidR="00AC6734" w:rsidRDefault="00AC67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EA3B2" w14:textId="77777777" w:rsidR="002C702B" w:rsidRDefault="002C702B">
      <w:r>
        <w:separator/>
      </w:r>
    </w:p>
  </w:footnote>
  <w:footnote w:type="continuationSeparator" w:id="0">
    <w:p w14:paraId="3B75A743" w14:textId="77777777" w:rsidR="002C702B" w:rsidRDefault="002C7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4DF03" w14:textId="52C48A74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69AC3507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0E7B3D90" w14:textId="29BFE830" w:rsidR="00805D43" w:rsidRDefault="008E38BD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drawing>
        <wp:anchor distT="0" distB="0" distL="114300" distR="114300" simplePos="0" relativeHeight="251657728" behindDoc="0" locked="1" layoutInCell="1" allowOverlap="1" wp14:anchorId="09C1C100" wp14:editId="02A908B6">
          <wp:simplePos x="0" y="0"/>
          <wp:positionH relativeFrom="page">
            <wp:posOffset>585470</wp:posOffset>
          </wp:positionH>
          <wp:positionV relativeFrom="page">
            <wp:posOffset>446405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F585FF" w14:textId="27C72019" w:rsidR="00DD699C" w:rsidRPr="003B4684" w:rsidRDefault="00DD699C" w:rsidP="00B0747C">
    <w:pPr>
      <w:ind w:left="284"/>
      <w:jc w:val="center"/>
      <w:rPr>
        <w:rFonts w:ascii="Myriad Pro" w:eastAsia="Times" w:hAnsi="Myriad Pro"/>
        <w:b/>
        <w:bCs/>
        <w:color w:val="1F4E79"/>
      </w:rPr>
    </w:pPr>
    <w:r w:rsidRPr="003B4684">
      <w:rPr>
        <w:rFonts w:ascii="Myriad Pro" w:eastAsia="Times" w:hAnsi="Myriad Pro"/>
        <w:b/>
        <w:bCs/>
        <w:color w:val="1F4E79"/>
      </w:rPr>
      <w:t xml:space="preserve">Másteres </w:t>
    </w:r>
    <w:r w:rsidRPr="00647876">
      <w:rPr>
        <w:rFonts w:ascii="Myriad Pro" w:eastAsia="Times" w:hAnsi="Myriad Pro"/>
        <w:b/>
        <w:bCs/>
        <w:color w:val="1F4E79"/>
      </w:rPr>
      <w:t>Universitari</w:t>
    </w:r>
    <w:r w:rsidRPr="003B4684">
      <w:rPr>
        <w:rFonts w:ascii="Myriad Pro" w:eastAsia="Times" w:hAnsi="Myriad Pro"/>
        <w:b/>
        <w:bCs/>
        <w:color w:val="1F4E79"/>
      </w:rPr>
      <w:t>os - Ciencias - Curso 20</w:t>
    </w:r>
    <w:r w:rsidR="0087260B">
      <w:rPr>
        <w:rFonts w:ascii="Myriad Pro" w:eastAsia="Times" w:hAnsi="Myriad Pro"/>
        <w:b/>
        <w:bCs/>
        <w:color w:val="1F4E79"/>
      </w:rPr>
      <w:t>2</w:t>
    </w:r>
    <w:r w:rsidR="00CD47E5">
      <w:rPr>
        <w:rFonts w:ascii="Myriad Pro" w:eastAsia="Times" w:hAnsi="Myriad Pro"/>
        <w:b/>
        <w:bCs/>
        <w:color w:val="1F4E79"/>
      </w:rPr>
      <w:t>5</w:t>
    </w:r>
    <w:r w:rsidRPr="003B4684">
      <w:rPr>
        <w:rFonts w:ascii="Myriad Pro" w:eastAsia="Times" w:hAnsi="Myriad Pro"/>
        <w:b/>
        <w:bCs/>
        <w:color w:val="1F4E79"/>
      </w:rPr>
      <w:t>/20</w:t>
    </w:r>
    <w:r w:rsidR="00C049B3">
      <w:rPr>
        <w:rFonts w:ascii="Myriad Pro" w:eastAsia="Times" w:hAnsi="Myriad Pro"/>
        <w:b/>
        <w:bCs/>
        <w:color w:val="1F4E79"/>
      </w:rPr>
      <w:t>2</w:t>
    </w:r>
    <w:r w:rsidR="00CD47E5">
      <w:rPr>
        <w:rFonts w:ascii="Myriad Pro" w:eastAsia="Times" w:hAnsi="Myriad Pro"/>
        <w:b/>
        <w:bCs/>
        <w:color w:val="1F4E79"/>
      </w:rPr>
      <w:t>6</w:t>
    </w:r>
  </w:p>
  <w:p w14:paraId="6E224274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335C4C89" w14:textId="6F7F5E45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C65AE1">
      <w:rPr>
        <w:rFonts w:ascii="Myriad Pro" w:eastAsia="Times" w:hAnsi="Myriad Pro"/>
        <w:b/>
        <w:color w:val="262626"/>
        <w:sz w:val="22"/>
        <w:szCs w:val="22"/>
      </w:rPr>
      <w:t>822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/20</w:t>
    </w:r>
    <w:r w:rsidR="00C65AE1">
      <w:rPr>
        <w:rFonts w:ascii="Myriad Pro" w:eastAsia="Times" w:hAnsi="Myriad Pro"/>
        <w:b/>
        <w:color w:val="262626"/>
        <w:sz w:val="22"/>
        <w:szCs w:val="22"/>
      </w:rPr>
      <w:t>21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76F0E8ED" w14:textId="79DD392F" w:rsidR="003810B0" w:rsidRDefault="003810B0" w:rsidP="003810B0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 xml:space="preserve">       </w:t>
    </w:r>
    <w:r w:rsidR="00D42179" w:rsidRPr="006C223D">
      <w:rPr>
        <w:rFonts w:ascii="Myriad Pro" w:hAnsi="Myriad Pro"/>
        <w:sz w:val="16"/>
        <w:szCs w:val="16"/>
      </w:rPr>
      <w:t>Facultad de Ciencias Química</w:t>
    </w:r>
    <w:r w:rsidR="009C0B4C">
      <w:rPr>
        <w:rFonts w:ascii="Myriad Pro" w:hAnsi="Myriad Pro"/>
        <w:sz w:val="16"/>
        <w:szCs w:val="16"/>
      </w:rPr>
      <w:t>s</w:t>
    </w:r>
  </w:p>
  <w:p w14:paraId="1324BF0A" w14:textId="77777777" w:rsidR="00C53261" w:rsidRPr="006C223D" w:rsidRDefault="008C1467" w:rsidP="003810B0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461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61F17"/>
    <w:rsid w:val="00087174"/>
    <w:rsid w:val="000F3C00"/>
    <w:rsid w:val="000F6002"/>
    <w:rsid w:val="00106A3E"/>
    <w:rsid w:val="00116729"/>
    <w:rsid w:val="0014196B"/>
    <w:rsid w:val="00146807"/>
    <w:rsid w:val="00163FE1"/>
    <w:rsid w:val="001B596A"/>
    <w:rsid w:val="001C5D87"/>
    <w:rsid w:val="001D18BB"/>
    <w:rsid w:val="001D637F"/>
    <w:rsid w:val="001D7810"/>
    <w:rsid w:val="002260BF"/>
    <w:rsid w:val="00233E74"/>
    <w:rsid w:val="00245191"/>
    <w:rsid w:val="0025575C"/>
    <w:rsid w:val="002C6039"/>
    <w:rsid w:val="002C702B"/>
    <w:rsid w:val="00307AA6"/>
    <w:rsid w:val="0031405A"/>
    <w:rsid w:val="00314B08"/>
    <w:rsid w:val="003369EB"/>
    <w:rsid w:val="00355FD6"/>
    <w:rsid w:val="00366A67"/>
    <w:rsid w:val="003810B0"/>
    <w:rsid w:val="003A1F60"/>
    <w:rsid w:val="003B4684"/>
    <w:rsid w:val="003B61C6"/>
    <w:rsid w:val="003D0A21"/>
    <w:rsid w:val="0041468C"/>
    <w:rsid w:val="0043008C"/>
    <w:rsid w:val="00437445"/>
    <w:rsid w:val="00472A36"/>
    <w:rsid w:val="004A087B"/>
    <w:rsid w:val="004A5015"/>
    <w:rsid w:val="004B15C9"/>
    <w:rsid w:val="004E10F1"/>
    <w:rsid w:val="004E6AF6"/>
    <w:rsid w:val="005317DC"/>
    <w:rsid w:val="00532854"/>
    <w:rsid w:val="0059528D"/>
    <w:rsid w:val="005A7715"/>
    <w:rsid w:val="005E79E1"/>
    <w:rsid w:val="005F2C6A"/>
    <w:rsid w:val="00647876"/>
    <w:rsid w:val="00662C55"/>
    <w:rsid w:val="0069270A"/>
    <w:rsid w:val="00692E4D"/>
    <w:rsid w:val="006C223D"/>
    <w:rsid w:val="006E0FF9"/>
    <w:rsid w:val="006E7084"/>
    <w:rsid w:val="006F3B27"/>
    <w:rsid w:val="007420F9"/>
    <w:rsid w:val="0076620D"/>
    <w:rsid w:val="007711FD"/>
    <w:rsid w:val="00777030"/>
    <w:rsid w:val="007A1807"/>
    <w:rsid w:val="007A2811"/>
    <w:rsid w:val="007E756E"/>
    <w:rsid w:val="007F1405"/>
    <w:rsid w:val="00805D43"/>
    <w:rsid w:val="00824C72"/>
    <w:rsid w:val="008256C3"/>
    <w:rsid w:val="00850730"/>
    <w:rsid w:val="0087260B"/>
    <w:rsid w:val="008A58C9"/>
    <w:rsid w:val="008C1467"/>
    <w:rsid w:val="008D2667"/>
    <w:rsid w:val="008E22DB"/>
    <w:rsid w:val="008E38BD"/>
    <w:rsid w:val="008E673D"/>
    <w:rsid w:val="009006D5"/>
    <w:rsid w:val="009007DC"/>
    <w:rsid w:val="009009EE"/>
    <w:rsid w:val="00997609"/>
    <w:rsid w:val="009A489A"/>
    <w:rsid w:val="009C0B4C"/>
    <w:rsid w:val="009D42DF"/>
    <w:rsid w:val="009D6C59"/>
    <w:rsid w:val="00A13796"/>
    <w:rsid w:val="00A22130"/>
    <w:rsid w:val="00A234ED"/>
    <w:rsid w:val="00A34B53"/>
    <w:rsid w:val="00A40839"/>
    <w:rsid w:val="00A41688"/>
    <w:rsid w:val="00A42C18"/>
    <w:rsid w:val="00A42DF6"/>
    <w:rsid w:val="00A64883"/>
    <w:rsid w:val="00A700AB"/>
    <w:rsid w:val="00A70D8E"/>
    <w:rsid w:val="00A739F9"/>
    <w:rsid w:val="00A76B6A"/>
    <w:rsid w:val="00AB1C85"/>
    <w:rsid w:val="00AB3A53"/>
    <w:rsid w:val="00AB4292"/>
    <w:rsid w:val="00AC6734"/>
    <w:rsid w:val="00AE7785"/>
    <w:rsid w:val="00B0353A"/>
    <w:rsid w:val="00B06577"/>
    <w:rsid w:val="00B0747C"/>
    <w:rsid w:val="00B40332"/>
    <w:rsid w:val="00B702E2"/>
    <w:rsid w:val="00B741B7"/>
    <w:rsid w:val="00BB12DB"/>
    <w:rsid w:val="00BB6E9E"/>
    <w:rsid w:val="00BC6C33"/>
    <w:rsid w:val="00BE4A63"/>
    <w:rsid w:val="00C049B3"/>
    <w:rsid w:val="00C22C59"/>
    <w:rsid w:val="00C373B1"/>
    <w:rsid w:val="00C45322"/>
    <w:rsid w:val="00C53261"/>
    <w:rsid w:val="00C65938"/>
    <w:rsid w:val="00C65AE1"/>
    <w:rsid w:val="00CA5398"/>
    <w:rsid w:val="00CB4E29"/>
    <w:rsid w:val="00CD47E5"/>
    <w:rsid w:val="00CF1511"/>
    <w:rsid w:val="00CF46B1"/>
    <w:rsid w:val="00CF635E"/>
    <w:rsid w:val="00D036F1"/>
    <w:rsid w:val="00D210DD"/>
    <w:rsid w:val="00D42179"/>
    <w:rsid w:val="00D448C4"/>
    <w:rsid w:val="00D46C12"/>
    <w:rsid w:val="00D53584"/>
    <w:rsid w:val="00D73978"/>
    <w:rsid w:val="00D8476E"/>
    <w:rsid w:val="00D86C0A"/>
    <w:rsid w:val="00D93173"/>
    <w:rsid w:val="00DD2CEC"/>
    <w:rsid w:val="00DD699C"/>
    <w:rsid w:val="00E11C64"/>
    <w:rsid w:val="00E1422A"/>
    <w:rsid w:val="00E154EC"/>
    <w:rsid w:val="00E34CC2"/>
    <w:rsid w:val="00E616C4"/>
    <w:rsid w:val="00E64B33"/>
    <w:rsid w:val="00E838F0"/>
    <w:rsid w:val="00EB3B90"/>
    <w:rsid w:val="00ED382D"/>
    <w:rsid w:val="00F0294B"/>
    <w:rsid w:val="00F05849"/>
    <w:rsid w:val="00F2195F"/>
    <w:rsid w:val="00F23FE3"/>
    <w:rsid w:val="00F6159A"/>
    <w:rsid w:val="00F623AD"/>
    <w:rsid w:val="00FA0C56"/>
    <w:rsid w:val="00FD202C"/>
    <w:rsid w:val="00FE4A2C"/>
    <w:rsid w:val="00FF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91097"/>
  <w15:chartTrackingRefBased/>
  <w15:docId w15:val="{E25B4D1E-12AE-4D50-B2C2-07603991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  <w:style w:type="character" w:customStyle="1" w:styleId="tlid-translation">
    <w:name w:val="tlid-translation"/>
    <w:rsid w:val="00A42C18"/>
  </w:style>
  <w:style w:type="character" w:customStyle="1" w:styleId="PiedepginaCar">
    <w:name w:val="Pie de página Car"/>
    <w:link w:val="Piedepgina"/>
    <w:uiPriority w:val="99"/>
    <w:rsid w:val="00AC67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8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Antonio Cruz Rodríguez</cp:lastModifiedBy>
  <cp:revision>9</cp:revision>
  <cp:lastPrinted>2010-07-26T23:10:00Z</cp:lastPrinted>
  <dcterms:created xsi:type="dcterms:W3CDTF">2022-09-20T22:26:00Z</dcterms:created>
  <dcterms:modified xsi:type="dcterms:W3CDTF">2026-02-20T16:11:00Z</dcterms:modified>
  <cp:category>PLANTILLA</cp:category>
</cp:coreProperties>
</file>