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BDA" w:rsidRDefault="004B4BDA" w:rsidP="004B4BDA">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Me encantaría participar en las I Jornadas para hablar junto a la profesora de arqueología de la UCM Isabel Rodríguez de un primer resultado de la investigación que estoy llevando a cabo sobre la representación de los autores grecolatinos en el la Historia del Arte, como aspecto de la Recepción Clásica. Se trata de una base de datos titulada "La Literatura Grecolatina en el Museo del Prado", alojada en la web de filología &lt;</w:t>
      </w:r>
      <w:hyperlink r:id="rId5" w:history="1">
        <w:r>
          <w:rPr>
            <w:rFonts w:ascii="Arial" w:hAnsi="Arial" w:cs="Arial"/>
            <w:color w:val="103CC0"/>
            <w:sz w:val="25"/>
            <w:szCs w:val="25"/>
            <w:u w:val="single" w:color="103CC0"/>
            <w:lang w:val="es-ES"/>
          </w:rPr>
          <w:t>http://mediaserver.filol.ucm.es/literaturagrecolatinaenelprado/view/paginas/view_paginas.php?id=1</w:t>
        </w:r>
      </w:hyperlink>
      <w:r>
        <w:rPr>
          <w:rFonts w:ascii="Arial" w:hAnsi="Arial" w:cs="Arial"/>
          <w:color w:val="1A1A1A"/>
          <w:sz w:val="25"/>
          <w:szCs w:val="25"/>
          <w:lang w:val="es-ES"/>
        </w:rPr>
        <w:t>&gt;</w:t>
      </w:r>
    </w:p>
    <w:p w:rsidR="004B4BDA" w:rsidRDefault="004B4BDA" w:rsidP="004B4BDA">
      <w:pPr>
        <w:widowControl w:val="0"/>
        <w:autoSpaceDE w:val="0"/>
        <w:autoSpaceDN w:val="0"/>
        <w:adjustRightInd w:val="0"/>
        <w:spacing w:after="0"/>
        <w:rPr>
          <w:rFonts w:ascii="Arial" w:hAnsi="Arial" w:cs="Arial"/>
          <w:color w:val="1A1A1A"/>
          <w:sz w:val="25"/>
          <w:szCs w:val="25"/>
          <w:lang w:val="es-ES"/>
        </w:rPr>
      </w:pPr>
    </w:p>
    <w:p w:rsidR="004B4BDA" w:rsidRDefault="004B4BDA" w:rsidP="004B4BDA">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 xml:space="preserve">Creo que podría encuadrarse en cualquiera de las líneas temáticas, porque afecta a la investigación, a la difusión del conocimiento y al impacto social y cultural. De hecho, hicimos hace unos años una exposición en el vestíbulo de la facultad con fotografías y también una visita guiada para ver algunas de estas obras en el Museo del Prado en el marco de la Semana de la Ciencia y rápidamente se completó el aforo, quedando muchas personas interesadas sin posibilidad de hacer la visita, pero dado el esfuerzo que supone y la escasísima ayuda que recibimos, desgraciadamente no hemos vuelto a repetir la experiencia.   </w:t>
      </w:r>
    </w:p>
    <w:p w:rsidR="004B4BDA" w:rsidRDefault="004B4BDA" w:rsidP="004B4BDA">
      <w:pPr>
        <w:widowControl w:val="0"/>
        <w:autoSpaceDE w:val="0"/>
        <w:autoSpaceDN w:val="0"/>
        <w:adjustRightInd w:val="0"/>
        <w:spacing w:after="0"/>
        <w:rPr>
          <w:rFonts w:ascii="Arial" w:hAnsi="Arial" w:cs="Arial"/>
          <w:color w:val="1A1A1A"/>
          <w:sz w:val="25"/>
          <w:szCs w:val="25"/>
          <w:lang w:val="es-ES"/>
        </w:rPr>
      </w:pPr>
    </w:p>
    <w:p w:rsidR="004B4BDA" w:rsidRDefault="004B4BDA" w:rsidP="004B4BDA">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 xml:space="preserve">En principio nos parece bien presentar una comunicación, pero también estaría bien hacer un póster dada la temática. </w:t>
      </w:r>
    </w:p>
    <w:p w:rsidR="004B4BDA" w:rsidRDefault="004B4BDA" w:rsidP="004B4BDA">
      <w:pPr>
        <w:widowControl w:val="0"/>
        <w:autoSpaceDE w:val="0"/>
        <w:autoSpaceDN w:val="0"/>
        <w:adjustRightInd w:val="0"/>
        <w:spacing w:after="0"/>
        <w:rPr>
          <w:rFonts w:ascii="Arial" w:hAnsi="Arial" w:cs="Arial"/>
          <w:color w:val="1A1A1A"/>
          <w:sz w:val="25"/>
          <w:szCs w:val="25"/>
          <w:lang w:val="es-ES"/>
        </w:rPr>
      </w:pPr>
    </w:p>
    <w:p w:rsidR="004B4BDA" w:rsidRDefault="004B4BDA" w:rsidP="004B4BDA">
      <w:pPr>
        <w:widowControl w:val="0"/>
        <w:autoSpaceDE w:val="0"/>
        <w:autoSpaceDN w:val="0"/>
        <w:adjustRightInd w:val="0"/>
        <w:spacing w:after="0"/>
        <w:rPr>
          <w:rFonts w:ascii="Arial" w:hAnsi="Arial" w:cs="Arial"/>
          <w:color w:val="1A1A1A"/>
          <w:sz w:val="25"/>
          <w:szCs w:val="25"/>
          <w:lang w:val="es-ES"/>
        </w:rPr>
      </w:pPr>
    </w:p>
    <w:p w:rsidR="004B4BDA" w:rsidRDefault="004B4BDA" w:rsidP="004B4BDA">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 xml:space="preserve">Datos requeridos </w:t>
      </w:r>
    </w:p>
    <w:p w:rsidR="004B4BDA" w:rsidRDefault="004B4BDA" w:rsidP="004B4BDA">
      <w:pPr>
        <w:widowControl w:val="0"/>
        <w:autoSpaceDE w:val="0"/>
        <w:autoSpaceDN w:val="0"/>
        <w:adjustRightInd w:val="0"/>
        <w:spacing w:after="0"/>
        <w:rPr>
          <w:rFonts w:ascii="Arial" w:hAnsi="Arial" w:cs="Arial"/>
          <w:color w:val="1A1A1A"/>
          <w:sz w:val="25"/>
          <w:szCs w:val="25"/>
          <w:lang w:val="es-ES"/>
        </w:rPr>
      </w:pPr>
    </w:p>
    <w:p w:rsidR="004B4BDA" w:rsidRDefault="004B4BDA" w:rsidP="004B4BDA">
      <w:pPr>
        <w:widowControl w:val="0"/>
        <w:autoSpaceDE w:val="0"/>
        <w:autoSpaceDN w:val="0"/>
        <w:adjustRightInd w:val="0"/>
        <w:spacing w:after="0"/>
        <w:rPr>
          <w:rFonts w:ascii="Arial" w:hAnsi="Arial" w:cs="Arial"/>
          <w:color w:val="1A1A1A"/>
          <w:sz w:val="25"/>
          <w:szCs w:val="25"/>
          <w:lang w:val="es-ES"/>
        </w:rPr>
      </w:pPr>
    </w:p>
    <w:p w:rsidR="004B4BDA" w:rsidRDefault="004B4BDA" w:rsidP="004B4BDA">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Título: La Literatura Grecolatina en el Museo del Prado</w:t>
      </w:r>
    </w:p>
    <w:p w:rsidR="004B4BDA" w:rsidRDefault="004B4BDA" w:rsidP="004B4BDA">
      <w:pPr>
        <w:widowControl w:val="0"/>
        <w:autoSpaceDE w:val="0"/>
        <w:autoSpaceDN w:val="0"/>
        <w:adjustRightInd w:val="0"/>
        <w:spacing w:after="0"/>
        <w:rPr>
          <w:rFonts w:ascii="Arial" w:hAnsi="Arial" w:cs="Arial"/>
          <w:color w:val="1A1A1A"/>
          <w:sz w:val="25"/>
          <w:szCs w:val="25"/>
          <w:lang w:val="es-ES"/>
        </w:rPr>
      </w:pPr>
    </w:p>
    <w:p w:rsidR="004B4BDA" w:rsidRDefault="004B4BDA" w:rsidP="004B4BDA">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Ponente: Cristina Martín Puente y Mª Isabel Rodríguez López</w:t>
      </w:r>
    </w:p>
    <w:p w:rsidR="004B4BDA" w:rsidRDefault="004B4BDA" w:rsidP="004B4BDA">
      <w:pPr>
        <w:widowControl w:val="0"/>
        <w:autoSpaceDE w:val="0"/>
        <w:autoSpaceDN w:val="0"/>
        <w:adjustRightInd w:val="0"/>
        <w:spacing w:after="0"/>
        <w:rPr>
          <w:rFonts w:ascii="Arial" w:hAnsi="Arial" w:cs="Arial"/>
          <w:color w:val="1A1A1A"/>
          <w:sz w:val="25"/>
          <w:szCs w:val="25"/>
          <w:lang w:val="es-ES"/>
        </w:rPr>
      </w:pPr>
    </w:p>
    <w:p w:rsidR="004B4BDA" w:rsidRDefault="004B4BDA" w:rsidP="004B4BDA">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Autor o autores: Cristina Martín Puente y Mª Isabel Rodríguez López</w:t>
      </w:r>
    </w:p>
    <w:p w:rsidR="004B4BDA" w:rsidRDefault="004B4BDA" w:rsidP="004B4BDA">
      <w:pPr>
        <w:widowControl w:val="0"/>
        <w:autoSpaceDE w:val="0"/>
        <w:autoSpaceDN w:val="0"/>
        <w:adjustRightInd w:val="0"/>
        <w:spacing w:after="0"/>
        <w:rPr>
          <w:rFonts w:ascii="Arial" w:hAnsi="Arial" w:cs="Arial"/>
          <w:color w:val="1A1A1A"/>
          <w:sz w:val="25"/>
          <w:szCs w:val="25"/>
          <w:lang w:val="es-ES"/>
        </w:rPr>
      </w:pPr>
    </w:p>
    <w:p w:rsidR="004B4BDA" w:rsidRDefault="004B4BDA" w:rsidP="004B4BDA">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Otros datos:</w:t>
      </w:r>
    </w:p>
    <w:p w:rsidR="004B4BDA" w:rsidRDefault="004B4BDA" w:rsidP="004B4BDA">
      <w:pPr>
        <w:widowControl w:val="0"/>
        <w:autoSpaceDE w:val="0"/>
        <w:autoSpaceDN w:val="0"/>
        <w:adjustRightInd w:val="0"/>
        <w:spacing w:after="0"/>
        <w:rPr>
          <w:rFonts w:ascii="Arial" w:hAnsi="Arial" w:cs="Arial"/>
          <w:color w:val="1A1A1A"/>
          <w:sz w:val="25"/>
          <w:szCs w:val="25"/>
          <w:lang w:val="es-ES"/>
        </w:rPr>
      </w:pPr>
    </w:p>
    <w:p w:rsidR="004B4BDA" w:rsidRDefault="004B4BDA" w:rsidP="004B4BDA">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 xml:space="preserve">Correo de contacto: </w:t>
      </w:r>
      <w:hyperlink r:id="rId6" w:history="1">
        <w:r>
          <w:rPr>
            <w:rFonts w:ascii="Arial" w:hAnsi="Arial" w:cs="Arial"/>
            <w:color w:val="103CC0"/>
            <w:sz w:val="25"/>
            <w:szCs w:val="25"/>
            <w:u w:val="single" w:color="103CC0"/>
            <w:lang w:val="es-ES"/>
          </w:rPr>
          <w:t>cmartin@ucm.es</w:t>
        </w:r>
      </w:hyperlink>
      <w:r>
        <w:rPr>
          <w:rFonts w:ascii="Arial" w:hAnsi="Arial" w:cs="Arial"/>
          <w:color w:val="1A1A1A"/>
          <w:sz w:val="25"/>
          <w:szCs w:val="25"/>
          <w:lang w:val="es-ES"/>
        </w:rPr>
        <w:t xml:space="preserve"> y </w:t>
      </w:r>
      <w:hyperlink r:id="rId7" w:history="1">
        <w:r>
          <w:rPr>
            <w:rFonts w:ascii="Arial" w:hAnsi="Arial" w:cs="Arial"/>
            <w:color w:val="103CC0"/>
            <w:sz w:val="25"/>
            <w:szCs w:val="25"/>
            <w:u w:val="single" w:color="103CC0"/>
            <w:lang w:val="es-ES"/>
          </w:rPr>
          <w:t>mirodrig@ghis.ucm.es</w:t>
        </w:r>
      </w:hyperlink>
      <w:r>
        <w:rPr>
          <w:rFonts w:ascii="Arial" w:hAnsi="Arial" w:cs="Arial"/>
          <w:color w:val="1A1A1A"/>
          <w:sz w:val="25"/>
          <w:szCs w:val="25"/>
          <w:lang w:val="es-ES"/>
        </w:rPr>
        <w:t xml:space="preserve"> </w:t>
      </w:r>
    </w:p>
    <w:p w:rsidR="004B4BDA" w:rsidRDefault="004B4BDA" w:rsidP="004B4BDA">
      <w:pPr>
        <w:widowControl w:val="0"/>
        <w:autoSpaceDE w:val="0"/>
        <w:autoSpaceDN w:val="0"/>
        <w:adjustRightInd w:val="0"/>
        <w:spacing w:after="0"/>
        <w:rPr>
          <w:rFonts w:ascii="Arial" w:hAnsi="Arial" w:cs="Arial"/>
          <w:color w:val="1A1A1A"/>
          <w:sz w:val="25"/>
          <w:szCs w:val="25"/>
          <w:lang w:val="es-ES"/>
        </w:rPr>
      </w:pPr>
    </w:p>
    <w:p w:rsidR="004B4BDA" w:rsidRDefault="004B4BDA" w:rsidP="004B4BDA">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Línea temática: Literatura grecolatina y Arte</w:t>
      </w:r>
    </w:p>
    <w:p w:rsidR="004B4BDA" w:rsidRDefault="004B4BDA" w:rsidP="004B4BDA">
      <w:pPr>
        <w:widowControl w:val="0"/>
        <w:autoSpaceDE w:val="0"/>
        <w:autoSpaceDN w:val="0"/>
        <w:adjustRightInd w:val="0"/>
        <w:spacing w:after="0"/>
        <w:rPr>
          <w:rFonts w:ascii="Arial" w:hAnsi="Arial" w:cs="Arial"/>
          <w:color w:val="1A1A1A"/>
          <w:sz w:val="25"/>
          <w:szCs w:val="25"/>
          <w:lang w:val="es-ES"/>
        </w:rPr>
      </w:pPr>
    </w:p>
    <w:p w:rsidR="004B4BDA" w:rsidRDefault="004B4BDA" w:rsidP="004B4BDA">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Grupo de investigación UCM: Grupo de Investigación Banco Santander Central Hispano - Universidad Complutense 930136: “Historiografía de la Literatura Grecolatina en el siglo XIX español” duración desde: 01-01-2009 hasta la actualidad (Director del Grupo UCM: Francisco García Jurado);  Grupo de Investigación UCM nº 930823. Consolidado.: "Iconografía Musical" (Directores: Dra. Dña. Cristina Bordas Ibáñez y Dr. Antonio Manuel González Rodríguez).</w:t>
      </w:r>
    </w:p>
    <w:p w:rsidR="004B4BDA" w:rsidRDefault="004B4BDA" w:rsidP="004B4BDA">
      <w:pPr>
        <w:widowControl w:val="0"/>
        <w:autoSpaceDE w:val="0"/>
        <w:autoSpaceDN w:val="0"/>
        <w:adjustRightInd w:val="0"/>
        <w:spacing w:after="0"/>
        <w:rPr>
          <w:rFonts w:ascii="Arial" w:hAnsi="Arial" w:cs="Arial"/>
          <w:color w:val="1A1A1A"/>
          <w:sz w:val="25"/>
          <w:szCs w:val="25"/>
          <w:lang w:val="es-ES"/>
        </w:rPr>
      </w:pPr>
    </w:p>
    <w:p w:rsidR="004B4BDA" w:rsidRDefault="004B4BDA" w:rsidP="004B4BDA">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 xml:space="preserve">Proyecto/s de investigación: “Las retóricas del clasicismo: los puntos de vista (contextos, premisas, mentalidades” (REF. FFI2013-41410-P, IP: Juan </w:t>
      </w:r>
      <w:r>
        <w:rPr>
          <w:rFonts w:ascii="Arial" w:hAnsi="Arial" w:cs="Arial"/>
          <w:color w:val="1A1A1A"/>
          <w:sz w:val="25"/>
          <w:szCs w:val="25"/>
          <w:lang w:val="es-ES"/>
        </w:rPr>
        <w:lastRenderedPageBreak/>
        <w:t>Luis Conde Calvo); “Patrimonio arqueológico, nuevas tecnologías, Turismo, Educación y rentabilización social: un nexo necesario para el yacimiento rural”, (HAR2015-68059-C2-2-R;  IP: Dña. Luz Neira Jiménez).</w:t>
      </w:r>
    </w:p>
    <w:p w:rsidR="004B4BDA" w:rsidRDefault="004B4BDA" w:rsidP="004B4BDA">
      <w:pPr>
        <w:widowControl w:val="0"/>
        <w:autoSpaceDE w:val="0"/>
        <w:autoSpaceDN w:val="0"/>
        <w:adjustRightInd w:val="0"/>
        <w:spacing w:after="0"/>
        <w:rPr>
          <w:rFonts w:ascii="Arial" w:hAnsi="Arial" w:cs="Arial"/>
          <w:color w:val="1A1A1A"/>
          <w:sz w:val="25"/>
          <w:szCs w:val="25"/>
          <w:lang w:val="es-ES"/>
        </w:rPr>
      </w:pPr>
    </w:p>
    <w:p w:rsidR="004B4BDA" w:rsidRDefault="004B4BDA" w:rsidP="004B4BDA">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Proyectos de innovación: "Autores grecolatinos en internet” (PIMCD de la UCM, Nº de ref.: 86, septiembre 2016 – junio 2017, IP: Cristina Martín Puente)</w:t>
      </w:r>
    </w:p>
    <w:p w:rsidR="004B4BDA" w:rsidRDefault="004B4BDA" w:rsidP="004B4BDA">
      <w:pPr>
        <w:widowControl w:val="0"/>
        <w:autoSpaceDE w:val="0"/>
        <w:autoSpaceDN w:val="0"/>
        <w:adjustRightInd w:val="0"/>
        <w:spacing w:after="0"/>
        <w:rPr>
          <w:rFonts w:ascii="Arial" w:hAnsi="Arial" w:cs="Arial"/>
          <w:color w:val="1A1A1A"/>
          <w:sz w:val="25"/>
          <w:szCs w:val="25"/>
          <w:lang w:val="es-ES"/>
        </w:rPr>
      </w:pPr>
    </w:p>
    <w:p w:rsidR="004B4BDA" w:rsidRDefault="004B4BDA" w:rsidP="004B4BDA">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w:t>
      </w:r>
      <w:proofErr w:type="spellStart"/>
      <w:r>
        <w:rPr>
          <w:rFonts w:ascii="Arial" w:hAnsi="Arial" w:cs="Arial"/>
          <w:i/>
          <w:iCs/>
          <w:color w:val="1A1A1A"/>
          <w:sz w:val="25"/>
          <w:szCs w:val="25"/>
          <w:lang w:val="es-ES"/>
        </w:rPr>
        <w:t>Mythos</w:t>
      </w:r>
      <w:proofErr w:type="spellEnd"/>
      <w:r>
        <w:rPr>
          <w:rFonts w:ascii="Arial" w:hAnsi="Arial" w:cs="Arial"/>
          <w:color w:val="1A1A1A"/>
          <w:sz w:val="25"/>
          <w:szCs w:val="25"/>
          <w:lang w:val="es-ES"/>
        </w:rPr>
        <w:t xml:space="preserve">: Mito e imagen en el mundo clásico y sus pervivencias (I) y (II)” Convocatoria  de 2015, IP Isabel Rodríguez; </w:t>
      </w:r>
    </w:p>
    <w:p w:rsidR="004B4BDA" w:rsidRDefault="004B4BDA" w:rsidP="004B4BDA">
      <w:pPr>
        <w:widowControl w:val="0"/>
        <w:autoSpaceDE w:val="0"/>
        <w:autoSpaceDN w:val="0"/>
        <w:adjustRightInd w:val="0"/>
        <w:spacing w:after="0"/>
        <w:rPr>
          <w:rFonts w:ascii="Arial" w:hAnsi="Arial" w:cs="Arial"/>
          <w:color w:val="1A1A1A"/>
          <w:sz w:val="25"/>
          <w:szCs w:val="25"/>
          <w:lang w:val="es-ES"/>
        </w:rPr>
      </w:pPr>
    </w:p>
    <w:p w:rsidR="004B4BDA" w:rsidRDefault="004B4BDA" w:rsidP="004B4BDA">
      <w:pPr>
        <w:widowControl w:val="0"/>
        <w:autoSpaceDE w:val="0"/>
        <w:autoSpaceDN w:val="0"/>
        <w:adjustRightInd w:val="0"/>
        <w:spacing w:after="0"/>
        <w:rPr>
          <w:rFonts w:ascii="Arial" w:hAnsi="Arial" w:cs="Arial"/>
          <w:color w:val="1A1A1A"/>
          <w:sz w:val="25"/>
          <w:szCs w:val="25"/>
          <w:lang w:val="es-ES"/>
        </w:rPr>
      </w:pPr>
    </w:p>
    <w:p w:rsidR="004B4BDA" w:rsidRDefault="004B4BDA" w:rsidP="004B4BDA">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Resumen: </w:t>
      </w:r>
    </w:p>
    <w:p w:rsidR="004B4BDA" w:rsidRDefault="004B4BDA" w:rsidP="004B4BDA">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 xml:space="preserve">Desde la Antigüedad hasta hoy los autores grecolatinos son representados en esculturas, mosaicos, pinturas, etc., que se colocan en lugares públicos y privados. Por otro lado, algunos manuscritos ofrecían una imagen del autor de la obra, igual que hoy siguen ilustrando los libros impresos. Además de autores anónimos, han retratado a los autores clásicos pintores como Rubens, </w:t>
      </w:r>
      <w:proofErr w:type="spellStart"/>
      <w:r>
        <w:rPr>
          <w:rFonts w:ascii="Arial" w:hAnsi="Arial" w:cs="Arial"/>
          <w:color w:val="1A1A1A"/>
          <w:sz w:val="25"/>
          <w:szCs w:val="25"/>
          <w:lang w:val="es-ES"/>
        </w:rPr>
        <w:t>Poussin</w:t>
      </w:r>
      <w:proofErr w:type="spellEnd"/>
      <w:r>
        <w:rPr>
          <w:rFonts w:ascii="Arial" w:hAnsi="Arial" w:cs="Arial"/>
          <w:color w:val="1A1A1A"/>
          <w:sz w:val="25"/>
          <w:szCs w:val="25"/>
          <w:lang w:val="es-ES"/>
        </w:rPr>
        <w:t xml:space="preserve">, Velázquez, Luca Giordano, Jacques-Louis David, Delacroix, </w:t>
      </w:r>
      <w:proofErr w:type="spellStart"/>
      <w:r>
        <w:rPr>
          <w:rFonts w:ascii="Arial" w:hAnsi="Arial" w:cs="Arial"/>
          <w:color w:val="1A1A1A"/>
          <w:sz w:val="25"/>
          <w:szCs w:val="25"/>
          <w:lang w:val="es-ES"/>
        </w:rPr>
        <w:t>Gustave</w:t>
      </w:r>
      <w:proofErr w:type="spellEnd"/>
      <w:r>
        <w:rPr>
          <w:rFonts w:ascii="Arial" w:hAnsi="Arial" w:cs="Arial"/>
          <w:color w:val="1A1A1A"/>
          <w:sz w:val="25"/>
          <w:szCs w:val="25"/>
          <w:lang w:val="es-ES"/>
        </w:rPr>
        <w:t xml:space="preserve"> </w:t>
      </w:r>
      <w:proofErr w:type="spellStart"/>
      <w:r>
        <w:rPr>
          <w:rFonts w:ascii="Arial" w:hAnsi="Arial" w:cs="Arial"/>
          <w:color w:val="1A1A1A"/>
          <w:sz w:val="25"/>
          <w:szCs w:val="25"/>
          <w:lang w:val="es-ES"/>
        </w:rPr>
        <w:t>Moreau</w:t>
      </w:r>
      <w:proofErr w:type="spellEnd"/>
      <w:r>
        <w:rPr>
          <w:rFonts w:ascii="Arial" w:hAnsi="Arial" w:cs="Arial"/>
          <w:color w:val="1A1A1A"/>
          <w:sz w:val="25"/>
          <w:szCs w:val="25"/>
          <w:lang w:val="es-ES"/>
        </w:rPr>
        <w:t>, Alma-</w:t>
      </w:r>
      <w:proofErr w:type="spellStart"/>
      <w:r>
        <w:rPr>
          <w:rFonts w:ascii="Arial" w:hAnsi="Arial" w:cs="Arial"/>
          <w:color w:val="1A1A1A"/>
          <w:sz w:val="25"/>
          <w:szCs w:val="25"/>
          <w:lang w:val="es-ES"/>
        </w:rPr>
        <w:t>Tadema</w:t>
      </w:r>
      <w:proofErr w:type="spellEnd"/>
      <w:r>
        <w:rPr>
          <w:rFonts w:ascii="Arial" w:hAnsi="Arial" w:cs="Arial"/>
          <w:color w:val="1A1A1A"/>
          <w:sz w:val="25"/>
          <w:szCs w:val="25"/>
          <w:lang w:val="es-ES"/>
        </w:rPr>
        <w:t xml:space="preserve">, Blake o Sorolla, escultores como Antonio </w:t>
      </w:r>
      <w:proofErr w:type="spellStart"/>
      <w:r>
        <w:rPr>
          <w:rFonts w:ascii="Arial" w:hAnsi="Arial" w:cs="Arial"/>
          <w:color w:val="1A1A1A"/>
          <w:sz w:val="25"/>
          <w:szCs w:val="25"/>
          <w:lang w:val="es-ES"/>
        </w:rPr>
        <w:t>Canova</w:t>
      </w:r>
      <w:proofErr w:type="spellEnd"/>
      <w:r>
        <w:rPr>
          <w:rFonts w:ascii="Arial" w:hAnsi="Arial" w:cs="Arial"/>
          <w:color w:val="1A1A1A"/>
          <w:sz w:val="25"/>
          <w:szCs w:val="25"/>
          <w:lang w:val="es-ES"/>
        </w:rPr>
        <w:t xml:space="preserve">, grabadores como </w:t>
      </w:r>
      <w:proofErr w:type="spellStart"/>
      <w:r>
        <w:rPr>
          <w:rFonts w:ascii="Arial" w:hAnsi="Arial" w:cs="Arial"/>
          <w:color w:val="1A1A1A"/>
          <w:sz w:val="25"/>
          <w:szCs w:val="25"/>
          <w:lang w:val="es-ES"/>
        </w:rPr>
        <w:t>Gustave</w:t>
      </w:r>
      <w:proofErr w:type="spellEnd"/>
      <w:r>
        <w:rPr>
          <w:rFonts w:ascii="Arial" w:hAnsi="Arial" w:cs="Arial"/>
          <w:color w:val="1A1A1A"/>
          <w:sz w:val="25"/>
          <w:szCs w:val="25"/>
          <w:lang w:val="es-ES"/>
        </w:rPr>
        <w:t xml:space="preserve"> Doré, etc. El Museo del Prado es un sitio privilegiado para contemplar pinturas, esculturas, grabados y otras manifestaciones artísticas que representan a los autores clásicos, como Homero, </w:t>
      </w:r>
      <w:proofErr w:type="spellStart"/>
      <w:r>
        <w:rPr>
          <w:rFonts w:ascii="Arial" w:hAnsi="Arial" w:cs="Arial"/>
          <w:color w:val="1A1A1A"/>
          <w:sz w:val="25"/>
          <w:szCs w:val="25"/>
          <w:lang w:val="es-ES"/>
        </w:rPr>
        <w:t>Safo</w:t>
      </w:r>
      <w:proofErr w:type="spellEnd"/>
      <w:r>
        <w:rPr>
          <w:rFonts w:ascii="Arial" w:hAnsi="Arial" w:cs="Arial"/>
          <w:color w:val="1A1A1A"/>
          <w:sz w:val="25"/>
          <w:szCs w:val="25"/>
          <w:lang w:val="es-ES"/>
        </w:rPr>
        <w:t>, Eurípides, Aristóteles, Cicerón, Séneca, San Agustín, San Jerónimo, etc. y escenas de sus obras, como, el Sacrificio de Ifigenia, El incendio de Troya, la entrevista de Eneas y Venus, El rapto de las Sabinas, La muerte de Lucrecia, etc. El estudio de las representaciones de los autores grecolatinos en el arte merece la atención de expertos en Arqueología, Historia del Arte, Historia de la Literatura y Literatura Comparada para analizar las circunstancias y razones que han llevado a los artistas plásticos a crear estas obras, intentar explicar por qué unos autores son más representados que otros, etc. De esta manera podremos saber mejor el grado de conocimiento de la Literatura Grecolatina en cada época y en cada lugar.</w:t>
      </w:r>
    </w:p>
    <w:p w:rsidR="004B4BDA" w:rsidRDefault="004B4BDA" w:rsidP="004B4BDA">
      <w:pPr>
        <w:widowControl w:val="0"/>
        <w:autoSpaceDE w:val="0"/>
        <w:autoSpaceDN w:val="0"/>
        <w:adjustRightInd w:val="0"/>
        <w:spacing w:after="0"/>
        <w:rPr>
          <w:rFonts w:ascii="Arial" w:hAnsi="Arial" w:cs="Arial"/>
          <w:color w:val="1A1A1A"/>
          <w:sz w:val="25"/>
          <w:szCs w:val="25"/>
          <w:lang w:val="es-ES"/>
        </w:rPr>
      </w:pPr>
    </w:p>
    <w:p w:rsidR="004B4BDA" w:rsidRDefault="004B4BDA" w:rsidP="004B4BDA">
      <w:pPr>
        <w:widowControl w:val="0"/>
        <w:autoSpaceDE w:val="0"/>
        <w:autoSpaceDN w:val="0"/>
        <w:adjustRightInd w:val="0"/>
        <w:spacing w:after="0"/>
        <w:rPr>
          <w:rFonts w:ascii="Arial" w:hAnsi="Arial" w:cs="Arial"/>
          <w:color w:val="1A1A1A"/>
          <w:sz w:val="25"/>
          <w:szCs w:val="25"/>
          <w:lang w:val="es-ES"/>
        </w:rPr>
      </w:pPr>
    </w:p>
    <w:p w:rsidR="004B4BDA" w:rsidRDefault="004B4BDA" w:rsidP="004B4BDA">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Un saludo cordial,</w:t>
      </w:r>
    </w:p>
    <w:p w:rsidR="00BE75AA" w:rsidRDefault="004B4BDA" w:rsidP="004B4BDA">
      <w:r>
        <w:rPr>
          <w:rFonts w:ascii="Arial" w:hAnsi="Arial" w:cs="Arial"/>
          <w:color w:val="1A1A1A"/>
          <w:sz w:val="25"/>
          <w:szCs w:val="25"/>
          <w:lang w:val="es-ES"/>
        </w:rPr>
        <w:t>Cristina Martín Puente</w:t>
      </w:r>
      <w:bookmarkStart w:id="0" w:name="_GoBack"/>
      <w:bookmarkEnd w:id="0"/>
    </w:p>
    <w:sectPr w:rsidR="00BE75AA" w:rsidSect="00E35830">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BDA"/>
    <w:rsid w:val="001209C6"/>
    <w:rsid w:val="004B4BDA"/>
    <w:rsid w:val="00B662CC"/>
    <w:rsid w:val="00BE75AA"/>
    <w:rsid w:val="00E35830"/>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A9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5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5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ediaserver.filol.ucm.es/literaturagrecolatinaenelprado/view/paginas/view_paginas.php?id=1" TargetMode="External"/><Relationship Id="rId6" Type="http://schemas.openxmlformats.org/officeDocument/2006/relationships/hyperlink" Target="mailto:cmartin@ucm.es" TargetMode="External"/><Relationship Id="rId7" Type="http://schemas.openxmlformats.org/officeDocument/2006/relationships/hyperlink" Target="mailto:mirodrig@ghis.ucm.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3720</Characters>
  <Application>Microsoft Macintosh Word</Application>
  <DocSecurity>0</DocSecurity>
  <Lines>31</Lines>
  <Paragraphs>8</Paragraphs>
  <ScaleCrop>false</ScaleCrop>
  <Company>UCM</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Dolores Romero López</dc:creator>
  <cp:keywords/>
  <dc:description/>
  <cp:lastModifiedBy>Mª Dolores Romero López</cp:lastModifiedBy>
  <cp:revision>1</cp:revision>
  <dcterms:created xsi:type="dcterms:W3CDTF">2016-10-17T08:57:00Z</dcterms:created>
  <dcterms:modified xsi:type="dcterms:W3CDTF">2016-10-17T08:58:00Z</dcterms:modified>
</cp:coreProperties>
</file>