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A4" w:rsidRPr="00A20CA4" w:rsidRDefault="00A20CA4" w:rsidP="00A20CA4">
      <w:pPr>
        <w:pStyle w:val="Ttulo1"/>
        <w:spacing w:before="29"/>
        <w:ind w:left="159" w:right="164"/>
        <w:jc w:val="center"/>
        <w:rPr>
          <w:rFonts w:ascii="Arial" w:hAnsi="Arial" w:cs="Arial"/>
          <w:color w:val="FF0000"/>
          <w:spacing w:val="-1"/>
          <w:sz w:val="20"/>
          <w:szCs w:val="20"/>
          <w:lang w:val="es-ES"/>
        </w:rPr>
      </w:pPr>
      <w:r w:rsidRPr="00A20CA4">
        <w:rPr>
          <w:rFonts w:ascii="Arial" w:hAnsi="Arial" w:cs="Arial"/>
          <w:color w:val="FF0000"/>
          <w:spacing w:val="-1"/>
          <w:sz w:val="20"/>
          <w:szCs w:val="20"/>
          <w:lang w:val="es-ES"/>
        </w:rPr>
        <w:t>Convocatoria Código UCM PR29/19</w:t>
      </w:r>
    </w:p>
    <w:p w:rsidR="00A20CA4" w:rsidRPr="00A20CA4" w:rsidRDefault="00A20CA4" w:rsidP="00A20CA4">
      <w:pPr>
        <w:pStyle w:val="Ttulo1"/>
        <w:spacing w:before="29"/>
        <w:ind w:left="159" w:right="164"/>
        <w:jc w:val="center"/>
        <w:rPr>
          <w:rFonts w:ascii="Arial" w:hAnsi="Arial" w:cs="Arial"/>
          <w:spacing w:val="-1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Ministerio de Ciencia, Innovación y Universidades.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br/>
        <w:t>Acciones de dinamización “Europa Investigación”. Convocatoria 2019.</w:t>
      </w:r>
    </w:p>
    <w:p w:rsidR="00A20CA4" w:rsidRDefault="00A20CA4">
      <w:pPr>
        <w:pStyle w:val="Ttulo1"/>
        <w:spacing w:before="29"/>
        <w:ind w:left="159" w:right="164"/>
        <w:jc w:val="center"/>
        <w:rPr>
          <w:rFonts w:ascii="Arial" w:hAnsi="Arial" w:cs="Arial"/>
          <w:spacing w:val="-1"/>
          <w:sz w:val="20"/>
          <w:szCs w:val="20"/>
          <w:lang w:val="es-ES"/>
        </w:rPr>
      </w:pPr>
    </w:p>
    <w:p w:rsidR="00826A18" w:rsidRDefault="00826A18">
      <w:pPr>
        <w:pStyle w:val="Ttulo1"/>
        <w:spacing w:before="29"/>
        <w:ind w:left="159" w:right="164"/>
        <w:jc w:val="center"/>
        <w:rPr>
          <w:rFonts w:ascii="Arial" w:hAnsi="Arial" w:cs="Arial"/>
          <w:spacing w:val="-1"/>
          <w:sz w:val="20"/>
          <w:szCs w:val="20"/>
          <w:lang w:val="es-ES"/>
        </w:rPr>
      </w:pPr>
    </w:p>
    <w:p w:rsidR="00826A18" w:rsidRPr="00A20CA4" w:rsidRDefault="00826A18">
      <w:pPr>
        <w:pStyle w:val="Ttulo1"/>
        <w:spacing w:before="29"/>
        <w:ind w:left="159" w:right="164"/>
        <w:jc w:val="center"/>
        <w:rPr>
          <w:rFonts w:ascii="Arial" w:hAnsi="Arial" w:cs="Arial"/>
          <w:spacing w:val="-1"/>
          <w:sz w:val="20"/>
          <w:szCs w:val="20"/>
          <w:lang w:val="es-ES"/>
        </w:rPr>
      </w:pPr>
    </w:p>
    <w:p w:rsidR="00E86502" w:rsidRPr="00A20CA4" w:rsidRDefault="00225266">
      <w:pPr>
        <w:pStyle w:val="Ttulo1"/>
        <w:spacing w:before="29"/>
        <w:ind w:left="159" w:right="164"/>
        <w:jc w:val="center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NOTA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ACLARATORIA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SOBRE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INCLUSIÓN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EQUIPO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MIEMBROS CUYA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VINCULACIÓN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FUNCIONARIAL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O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LABORAL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UCM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NO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ABARQUE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TODO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EL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PERIODO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EJECUCIÓN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="009059BD">
        <w:rPr>
          <w:rFonts w:ascii="Arial" w:hAnsi="Arial" w:cs="Arial"/>
          <w:spacing w:val="1"/>
          <w:sz w:val="20"/>
          <w:szCs w:val="20"/>
          <w:lang w:val="es-ES"/>
        </w:rPr>
        <w:t>DE LA AYUDA SOLICITADA</w:t>
      </w:r>
    </w:p>
    <w:p w:rsidR="00E86502" w:rsidRPr="00A20CA4" w:rsidRDefault="00E86502">
      <w:pPr>
        <w:spacing w:before="1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:rsidR="00617E0F" w:rsidRDefault="00617E0F">
      <w:pPr>
        <w:pStyle w:val="Textoindependiente"/>
        <w:spacing w:line="239" w:lineRule="auto"/>
        <w:ind w:left="110" w:right="110"/>
        <w:jc w:val="both"/>
        <w:rPr>
          <w:rFonts w:ascii="Arial" w:hAnsi="Arial" w:cs="Arial"/>
          <w:sz w:val="20"/>
          <w:szCs w:val="20"/>
          <w:lang w:val="es-ES"/>
        </w:rPr>
      </w:pPr>
    </w:p>
    <w:p w:rsidR="00617E0F" w:rsidRDefault="00617E0F">
      <w:pPr>
        <w:pStyle w:val="Textoindependiente"/>
        <w:spacing w:line="239" w:lineRule="auto"/>
        <w:ind w:left="110" w:right="110"/>
        <w:jc w:val="both"/>
        <w:rPr>
          <w:rFonts w:ascii="Arial" w:hAnsi="Arial" w:cs="Arial"/>
          <w:sz w:val="20"/>
          <w:szCs w:val="20"/>
          <w:lang w:val="es-ES"/>
        </w:rPr>
      </w:pPr>
    </w:p>
    <w:p w:rsidR="00E86502" w:rsidRPr="00A20CA4" w:rsidRDefault="00225266">
      <w:pPr>
        <w:pStyle w:val="Textoindependiente"/>
        <w:spacing w:line="239" w:lineRule="auto"/>
        <w:ind w:left="110" w:right="110"/>
        <w:jc w:val="both"/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Ministerio</w:t>
      </w:r>
      <w:r w:rsidR="00C40405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establece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convocatoria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firma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</w:t>
      </w:r>
      <w:r w:rsidRPr="00A20CA4">
        <w:rPr>
          <w:rFonts w:ascii="Arial" w:hAnsi="Arial" w:cs="Arial"/>
          <w:spacing w:val="2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por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parte</w:t>
      </w:r>
      <w:r w:rsidRPr="00A20CA4">
        <w:rPr>
          <w:rFonts w:ascii="Arial" w:hAnsi="Arial" w:cs="Arial"/>
          <w:spacing w:val="2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del</w:t>
      </w:r>
      <w:r w:rsidRPr="00A20CA4">
        <w:rPr>
          <w:rFonts w:ascii="Arial" w:hAnsi="Arial" w:cs="Arial"/>
          <w:spacing w:val="7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Representante</w:t>
      </w:r>
      <w:r w:rsidRPr="00A20CA4">
        <w:rPr>
          <w:rFonts w:ascii="Arial" w:hAnsi="Arial" w:cs="Arial"/>
          <w:spacing w:val="1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Legal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implicará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compromiso</w:t>
      </w:r>
      <w:r w:rsidRPr="00A20CA4">
        <w:rPr>
          <w:rFonts w:ascii="Arial" w:hAnsi="Arial" w:cs="Arial"/>
          <w:spacing w:val="2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entidad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mantener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vinculación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misma</w:t>
      </w:r>
      <w:r w:rsidRPr="00A20CA4">
        <w:rPr>
          <w:rFonts w:ascii="Arial" w:hAnsi="Arial" w:cs="Arial"/>
          <w:spacing w:val="1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del</w:t>
      </w:r>
      <w:r w:rsidRPr="00A20CA4">
        <w:rPr>
          <w:rFonts w:ascii="Arial" w:hAnsi="Arial" w:cs="Arial"/>
          <w:spacing w:val="8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</w:t>
      </w:r>
      <w:r w:rsidR="00BC229E">
        <w:rPr>
          <w:rFonts w:ascii="Arial" w:hAnsi="Arial" w:cs="Arial"/>
          <w:spacing w:val="-1"/>
          <w:sz w:val="20"/>
          <w:szCs w:val="20"/>
          <w:lang w:val="es-ES"/>
        </w:rPr>
        <w:t xml:space="preserve"> principal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y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del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resto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miembros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del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equipo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</w:t>
      </w:r>
      <w:r w:rsidR="00BC229E">
        <w:rPr>
          <w:rFonts w:ascii="Arial" w:hAnsi="Arial" w:cs="Arial"/>
          <w:spacing w:val="-1"/>
          <w:sz w:val="20"/>
          <w:szCs w:val="20"/>
          <w:lang w:val="es-ES"/>
        </w:rPr>
        <w:t xml:space="preserve"> de la actuación</w:t>
      </w:r>
      <w:r w:rsidR="00A95DCA">
        <w:rPr>
          <w:rFonts w:ascii="Arial" w:hAnsi="Arial" w:cs="Arial"/>
          <w:spacing w:val="-1"/>
          <w:sz w:val="20"/>
          <w:szCs w:val="20"/>
          <w:lang w:val="es-ES"/>
        </w:rPr>
        <w:t>,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en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el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caso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su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 vinculación</w:t>
      </w:r>
      <w:r w:rsidR="00BC229E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actual</w:t>
      </w:r>
      <w:r w:rsidRPr="00A20CA4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no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abarque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periodo</w:t>
      </w:r>
      <w:r w:rsidRPr="00A20CA4">
        <w:rPr>
          <w:rFonts w:ascii="Arial" w:hAnsi="Arial" w:cs="Arial"/>
          <w:spacing w:val="1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comprendido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entre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fecha</w:t>
      </w:r>
      <w:r w:rsidRPr="00A20CA4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finalización</w:t>
      </w:r>
      <w:r w:rsidRPr="00A20CA4">
        <w:rPr>
          <w:rFonts w:ascii="Arial" w:hAnsi="Arial" w:cs="Arial"/>
          <w:spacing w:val="1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presentación</w:t>
      </w:r>
      <w:r w:rsidRPr="00A20CA4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solicitudes</w:t>
      </w:r>
      <w:r w:rsidRPr="00A20CA4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y</w:t>
      </w:r>
      <w:r w:rsidRPr="00A20CA4">
        <w:rPr>
          <w:rFonts w:ascii="Arial" w:hAnsi="Arial" w:cs="Arial"/>
          <w:spacing w:val="1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6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fecha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finalización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="00A95DCA">
        <w:rPr>
          <w:rFonts w:ascii="Arial" w:hAnsi="Arial" w:cs="Arial"/>
          <w:spacing w:val="-1"/>
          <w:sz w:val="20"/>
          <w:szCs w:val="20"/>
          <w:lang w:val="es-ES"/>
        </w:rPr>
        <w:t>ayuda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caso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="00A95DCA">
        <w:rPr>
          <w:rFonts w:ascii="Arial" w:hAnsi="Arial" w:cs="Arial"/>
          <w:sz w:val="20"/>
          <w:szCs w:val="20"/>
          <w:lang w:val="es-ES"/>
        </w:rPr>
        <w:t>ésta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="00A95DCA">
        <w:rPr>
          <w:rFonts w:ascii="Arial" w:hAnsi="Arial" w:cs="Arial"/>
          <w:spacing w:val="-1"/>
          <w:sz w:val="20"/>
          <w:szCs w:val="20"/>
          <w:lang w:val="es-ES"/>
        </w:rPr>
        <w:t>fuese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financiad</w:t>
      </w:r>
      <w:r w:rsidR="00A95DCA">
        <w:rPr>
          <w:rFonts w:ascii="Arial" w:hAnsi="Arial" w:cs="Arial"/>
          <w:spacing w:val="-1"/>
          <w:sz w:val="20"/>
          <w:szCs w:val="20"/>
          <w:lang w:val="es-ES"/>
        </w:rPr>
        <w:t>a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.</w:t>
      </w:r>
      <w:r w:rsidRPr="00A20CA4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Por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tanto,</w:t>
      </w:r>
      <w:r w:rsidRPr="00A20CA4">
        <w:rPr>
          <w:rFonts w:ascii="Arial" w:hAnsi="Arial" w:cs="Arial"/>
          <w:spacing w:val="2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6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</w:t>
      </w:r>
      <w:bookmarkStart w:id="0" w:name="_GoBack"/>
      <w:bookmarkEnd w:id="0"/>
      <w:r w:rsidRPr="00A20CA4">
        <w:rPr>
          <w:rFonts w:ascii="Arial" w:hAnsi="Arial" w:cs="Arial"/>
          <w:spacing w:val="-1"/>
          <w:sz w:val="20"/>
          <w:szCs w:val="20"/>
          <w:lang w:val="es-ES"/>
        </w:rPr>
        <w:t>estigador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principal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debe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asegurarse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todos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los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investigadores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incluidos</w:t>
      </w:r>
      <w:r w:rsidRPr="00A20CA4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su</w:t>
      </w:r>
      <w:r w:rsidRPr="00A20CA4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</w:t>
      </w:r>
      <w:r w:rsidRPr="00A20CA4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cumplen</w:t>
      </w:r>
      <w:r w:rsidRPr="00A20CA4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7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los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requisitos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establecidos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 la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convocatoria,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especialmente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requisito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duración 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vinculación.</w:t>
      </w:r>
    </w:p>
    <w:p w:rsidR="00E86502" w:rsidRPr="00A20CA4" w:rsidRDefault="00E86502">
      <w:pPr>
        <w:spacing w:before="6"/>
        <w:rPr>
          <w:rFonts w:ascii="Arial" w:eastAsia="Calibri" w:hAnsi="Arial" w:cs="Arial"/>
          <w:sz w:val="20"/>
          <w:szCs w:val="20"/>
          <w:lang w:val="es-ES"/>
        </w:rPr>
      </w:pPr>
    </w:p>
    <w:p w:rsidR="00E86502" w:rsidRPr="00A20CA4" w:rsidRDefault="00225266">
      <w:pPr>
        <w:pStyle w:val="Textoindependiente"/>
        <w:spacing w:before="56"/>
        <w:ind w:right="113"/>
        <w:jc w:val="both"/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Únicamente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podrá</w:t>
      </w:r>
      <w:r w:rsidRPr="00A20CA4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incluirse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personal</w:t>
      </w:r>
      <w:r w:rsidRPr="00A20CA4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vinculado</w:t>
      </w:r>
      <w:r w:rsidRPr="00A20CA4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1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UCM</w:t>
      </w:r>
      <w:r w:rsidR="00462635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cuya</w:t>
      </w:r>
      <w:r w:rsidRPr="00462635">
        <w:rPr>
          <w:rFonts w:ascii="Arial" w:hAnsi="Arial" w:cs="Arial"/>
          <w:spacing w:val="12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vinculación</w:t>
      </w:r>
      <w:r w:rsidRPr="00462635">
        <w:rPr>
          <w:rFonts w:ascii="Arial" w:hAnsi="Arial" w:cs="Arial"/>
          <w:spacing w:val="11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no</w:t>
      </w:r>
      <w:r w:rsidRPr="00462635">
        <w:rPr>
          <w:rFonts w:ascii="Arial" w:hAnsi="Arial" w:cs="Arial"/>
          <w:spacing w:val="11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abarque</w:t>
      </w:r>
      <w:r w:rsidRPr="00462635">
        <w:rPr>
          <w:rFonts w:ascii="Arial" w:hAnsi="Arial" w:cs="Arial"/>
          <w:spacing w:val="13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>todo</w:t>
      </w:r>
      <w:r w:rsidRPr="00462635">
        <w:rPr>
          <w:rFonts w:ascii="Arial" w:hAnsi="Arial" w:cs="Arial"/>
          <w:spacing w:val="13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>el</w:t>
      </w:r>
      <w:r w:rsidRPr="00462635">
        <w:rPr>
          <w:rFonts w:ascii="Arial" w:hAnsi="Arial" w:cs="Arial"/>
          <w:spacing w:val="12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periodo</w:t>
      </w:r>
      <w:r w:rsidRPr="00462635">
        <w:rPr>
          <w:rFonts w:ascii="Arial" w:hAnsi="Arial" w:cs="Arial"/>
          <w:spacing w:val="13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de</w:t>
      </w:r>
      <w:r w:rsidRPr="00462635">
        <w:rPr>
          <w:rFonts w:ascii="Arial" w:hAnsi="Arial" w:cs="Arial"/>
          <w:spacing w:val="55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ejecución del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 xml:space="preserve">proyecto 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>en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 xml:space="preserve"> los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siguientes</w:t>
      </w:r>
      <w:r w:rsidRPr="00462635">
        <w:rPr>
          <w:rFonts w:ascii="Arial" w:hAnsi="Arial" w:cs="Arial"/>
          <w:sz w:val="20"/>
          <w:szCs w:val="20"/>
          <w:highlight w:val="yellow"/>
          <w:lang w:val="es-ES"/>
        </w:rPr>
        <w:t xml:space="preserve"> </w:t>
      </w:r>
      <w:r w:rsidRPr="00462635">
        <w:rPr>
          <w:rFonts w:ascii="Arial" w:hAnsi="Arial" w:cs="Arial"/>
          <w:spacing w:val="-1"/>
          <w:sz w:val="20"/>
          <w:szCs w:val="20"/>
          <w:highlight w:val="yellow"/>
          <w:lang w:val="es-ES"/>
        </w:rPr>
        <w:t>casos</w:t>
      </w:r>
      <w:r w:rsidRPr="00462635">
        <w:rPr>
          <w:rFonts w:ascii="Arial" w:hAnsi="Arial" w:cs="Arial"/>
          <w:spacing w:val="-1"/>
          <w:sz w:val="20"/>
          <w:szCs w:val="20"/>
          <w:lang w:val="es-ES"/>
        </w:rPr>
        <w:t>:</w:t>
      </w:r>
    </w:p>
    <w:p w:rsidR="00E86502" w:rsidRPr="00A20CA4" w:rsidRDefault="00E86502">
      <w:pPr>
        <w:rPr>
          <w:rFonts w:ascii="Arial" w:eastAsia="Calibri" w:hAnsi="Arial" w:cs="Arial"/>
          <w:sz w:val="20"/>
          <w:szCs w:val="20"/>
          <w:lang w:val="es-ES"/>
        </w:rPr>
      </w:pPr>
    </w:p>
    <w:p w:rsidR="00E86502" w:rsidRPr="00A20CA4" w:rsidRDefault="00225266" w:rsidP="00C40405">
      <w:pPr>
        <w:pStyle w:val="Textoindependiente"/>
        <w:numPr>
          <w:ilvl w:val="0"/>
          <w:numId w:val="3"/>
        </w:numPr>
        <w:tabs>
          <w:tab w:val="left" w:pos="831"/>
        </w:tabs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Ayudante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Doctor: </w:t>
      </w:r>
      <w:r w:rsidRPr="00A20CA4">
        <w:rPr>
          <w:rFonts w:ascii="Arial" w:hAnsi="Arial" w:cs="Arial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 acreditación al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menos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Contratado Doctor.</w:t>
      </w:r>
    </w:p>
    <w:p w:rsidR="00E86502" w:rsidRPr="00A20CA4" w:rsidRDefault="00225266" w:rsidP="00C40405">
      <w:pPr>
        <w:pStyle w:val="Textoindependiente"/>
        <w:numPr>
          <w:ilvl w:val="0"/>
          <w:numId w:val="3"/>
        </w:numPr>
        <w:tabs>
          <w:tab w:val="left" w:pos="831"/>
        </w:tabs>
        <w:spacing w:before="2" w:line="238" w:lineRule="auto"/>
        <w:ind w:right="111"/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Funcionario</w:t>
      </w:r>
      <w:r w:rsidRPr="00A20CA4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docente</w:t>
      </w:r>
      <w:r w:rsidRPr="00A20CA4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interino</w:t>
      </w:r>
      <w:r w:rsidRPr="00A20CA4">
        <w:rPr>
          <w:rFonts w:ascii="Arial" w:hAnsi="Arial" w:cs="Arial"/>
          <w:spacing w:val="4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ocupe</w:t>
      </w:r>
      <w:r w:rsidRPr="00A20CA4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plaza</w:t>
      </w:r>
      <w:r w:rsidRPr="00A20CA4">
        <w:rPr>
          <w:rFonts w:ascii="Arial" w:hAnsi="Arial" w:cs="Arial"/>
          <w:spacing w:val="3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vacante:</w:t>
      </w:r>
      <w:r w:rsidRPr="00A20CA4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3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acreditación</w:t>
      </w:r>
      <w:r w:rsidRPr="00A20CA4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al</w:t>
      </w:r>
      <w:r w:rsidRPr="00A20CA4">
        <w:rPr>
          <w:rFonts w:ascii="Arial" w:hAnsi="Arial" w:cs="Arial"/>
          <w:spacing w:val="3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menos</w:t>
      </w:r>
      <w:r w:rsidRPr="00A20CA4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</w:t>
      </w:r>
      <w:r w:rsidRPr="00A20CA4">
        <w:rPr>
          <w:rFonts w:ascii="Arial" w:hAnsi="Arial" w:cs="Arial"/>
          <w:spacing w:val="5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Contratado Doctor.</w:t>
      </w:r>
    </w:p>
    <w:p w:rsidR="00E86502" w:rsidRPr="00A20CA4" w:rsidRDefault="00225266" w:rsidP="00C40405">
      <w:pPr>
        <w:pStyle w:val="Textoindependiente"/>
        <w:numPr>
          <w:ilvl w:val="0"/>
          <w:numId w:val="3"/>
        </w:numPr>
        <w:tabs>
          <w:tab w:val="left" w:pos="831"/>
        </w:tabs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Visitante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 acreditación al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menos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 Contratado Doctor.</w:t>
      </w:r>
    </w:p>
    <w:p w:rsidR="00E86502" w:rsidRPr="00A20CA4" w:rsidRDefault="00225266" w:rsidP="00C40405">
      <w:pPr>
        <w:pStyle w:val="Textoindependiente"/>
        <w:numPr>
          <w:ilvl w:val="0"/>
          <w:numId w:val="3"/>
        </w:numPr>
        <w:tabs>
          <w:tab w:val="left" w:pos="831"/>
        </w:tabs>
        <w:ind w:right="112"/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</w:t>
      </w:r>
      <w:r w:rsidRPr="00A20CA4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del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programa</w:t>
      </w:r>
      <w:r w:rsidRPr="00A20CA4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Ramón</w:t>
      </w:r>
      <w:r w:rsidRPr="00A20CA4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y</w:t>
      </w:r>
      <w:r w:rsidRPr="00A20CA4">
        <w:rPr>
          <w:rFonts w:ascii="Arial" w:hAnsi="Arial" w:cs="Arial"/>
          <w:spacing w:val="3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Cajal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evaluación</w:t>
      </w:r>
      <w:r w:rsidRPr="00A20CA4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positiva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I3</w:t>
      </w:r>
      <w:r w:rsidRPr="00A20CA4">
        <w:rPr>
          <w:rFonts w:ascii="Arial" w:hAnsi="Arial" w:cs="Arial"/>
          <w:spacing w:val="3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y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acreditación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al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menos</w:t>
      </w:r>
      <w:r w:rsidRPr="00A20CA4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pacing w:val="6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Profesor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Contratado Doctor.</w:t>
      </w:r>
      <w:r w:rsidR="00ED7E1F" w:rsidRPr="00A20CA4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</w:p>
    <w:p w:rsidR="00E86502" w:rsidRPr="00A20CA4" w:rsidRDefault="00225266" w:rsidP="00C40405">
      <w:pPr>
        <w:pStyle w:val="Textoindependiente"/>
        <w:numPr>
          <w:ilvl w:val="0"/>
          <w:numId w:val="3"/>
        </w:numPr>
        <w:tabs>
          <w:tab w:val="left" w:pos="832"/>
        </w:tabs>
        <w:rPr>
          <w:rFonts w:ascii="Arial" w:hAnsi="Arial" w:cs="Arial"/>
          <w:sz w:val="20"/>
          <w:szCs w:val="20"/>
        </w:rPr>
      </w:pPr>
      <w:r w:rsidRPr="00A20CA4">
        <w:rPr>
          <w:rFonts w:ascii="Arial" w:hAnsi="Arial" w:cs="Arial"/>
          <w:spacing w:val="-1"/>
          <w:sz w:val="20"/>
          <w:szCs w:val="20"/>
        </w:rPr>
        <w:t>Profesor</w:t>
      </w:r>
      <w:r w:rsidRPr="00A20CA4">
        <w:rPr>
          <w:rFonts w:ascii="Arial" w:hAnsi="Arial" w:cs="Arial"/>
          <w:sz w:val="20"/>
          <w:szCs w:val="20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</w:rPr>
        <w:t>Contratado Doctor</w:t>
      </w:r>
      <w:r w:rsidRPr="00A20CA4">
        <w:rPr>
          <w:rFonts w:ascii="Arial" w:hAnsi="Arial" w:cs="Arial"/>
          <w:sz w:val="20"/>
          <w:szCs w:val="20"/>
        </w:rPr>
        <w:t xml:space="preserve"> </w:t>
      </w:r>
      <w:r w:rsidR="007C5675">
        <w:rPr>
          <w:rFonts w:ascii="Arial" w:hAnsi="Arial" w:cs="Arial"/>
          <w:spacing w:val="-1"/>
          <w:sz w:val="20"/>
          <w:szCs w:val="20"/>
        </w:rPr>
        <w:t>Interino</w:t>
      </w:r>
      <w:r w:rsidR="00A20CA4">
        <w:rPr>
          <w:rFonts w:ascii="Arial" w:hAnsi="Arial" w:cs="Arial"/>
          <w:spacing w:val="-1"/>
          <w:sz w:val="20"/>
          <w:szCs w:val="20"/>
        </w:rPr>
        <w:t>.</w:t>
      </w:r>
    </w:p>
    <w:p w:rsidR="00E86502" w:rsidRPr="00A20CA4" w:rsidRDefault="00E86502">
      <w:pPr>
        <w:rPr>
          <w:rFonts w:ascii="Arial" w:eastAsia="Calibri" w:hAnsi="Arial" w:cs="Arial"/>
          <w:sz w:val="20"/>
          <w:szCs w:val="20"/>
          <w:lang w:val="es-ES"/>
        </w:rPr>
      </w:pPr>
    </w:p>
    <w:p w:rsidR="00E86502" w:rsidRDefault="00225266">
      <w:pPr>
        <w:pStyle w:val="Textoindependiente"/>
        <w:ind w:right="110"/>
        <w:jc w:val="both"/>
        <w:rPr>
          <w:rFonts w:ascii="Arial" w:hAnsi="Arial" w:cs="Arial"/>
          <w:spacing w:val="-1"/>
          <w:sz w:val="20"/>
          <w:szCs w:val="20"/>
          <w:lang w:val="es-ES"/>
        </w:rPr>
      </w:pP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caso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que</w:t>
      </w:r>
      <w:r w:rsidRPr="00A20CA4">
        <w:rPr>
          <w:rFonts w:ascii="Arial" w:hAnsi="Arial" w:cs="Arial"/>
          <w:spacing w:val="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incluya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personal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alguna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estas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categorías,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Investigador</w:t>
      </w:r>
      <w:r w:rsidRPr="00A20CA4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Principal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deberá</w:t>
      </w:r>
      <w:r w:rsidRPr="00A20CA4">
        <w:rPr>
          <w:rFonts w:ascii="Arial" w:hAnsi="Arial" w:cs="Arial"/>
          <w:spacing w:val="5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presentar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 el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Servicio</w:t>
      </w:r>
      <w:r w:rsidRPr="00A20CA4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Investigación,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junto</w:t>
      </w:r>
      <w:r w:rsidRPr="00A20CA4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con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el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impreso</w:t>
      </w:r>
      <w:r w:rsidRPr="00A20CA4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</w:t>
      </w:r>
      <w:r w:rsidRPr="00A20CA4">
        <w:rPr>
          <w:rFonts w:ascii="Arial" w:hAnsi="Arial" w:cs="Arial"/>
          <w:spacing w:val="4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y</w:t>
      </w:r>
      <w:r w:rsidRPr="00A20CA4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resto</w:t>
      </w:r>
      <w:r w:rsidRPr="00A20CA4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documentación</w:t>
      </w:r>
      <w:r w:rsidRPr="00A20CA4">
        <w:rPr>
          <w:rFonts w:ascii="Arial" w:hAnsi="Arial" w:cs="Arial"/>
          <w:spacing w:val="7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preceptiva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según</w:t>
      </w:r>
      <w:r w:rsidRPr="00A20CA4">
        <w:rPr>
          <w:rFonts w:ascii="Arial" w:hAnsi="Arial" w:cs="Arial"/>
          <w:spacing w:val="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se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indica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el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protocolo</w:t>
      </w:r>
      <w:r w:rsidRPr="00A20CA4">
        <w:rPr>
          <w:rFonts w:ascii="Arial" w:hAnsi="Arial" w:cs="Arial"/>
          <w:spacing w:val="1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presentación</w:t>
      </w:r>
      <w:r w:rsidRPr="00A20CA4">
        <w:rPr>
          <w:rFonts w:ascii="Arial" w:hAnsi="Arial" w:cs="Arial"/>
          <w:spacing w:val="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solicitudes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>publicado</w:t>
      </w:r>
      <w:r w:rsidRPr="00A20CA4">
        <w:rPr>
          <w:rFonts w:ascii="Arial" w:hAnsi="Arial" w:cs="Arial"/>
          <w:spacing w:val="1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en</w:t>
      </w:r>
      <w:r w:rsidRPr="00A20CA4">
        <w:rPr>
          <w:rFonts w:ascii="Arial" w:hAnsi="Arial" w:cs="Arial"/>
          <w:spacing w:val="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7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z w:val="20"/>
          <w:szCs w:val="20"/>
          <w:lang w:val="es-ES"/>
        </w:rPr>
        <w:t>web</w:t>
      </w:r>
      <w:r w:rsidRPr="00A20CA4">
        <w:rPr>
          <w:rFonts w:ascii="Arial" w:hAnsi="Arial" w:cs="Arial"/>
          <w:spacing w:val="9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8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UCM,</w:t>
      </w:r>
      <w:r w:rsidRPr="00A20CA4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3"/>
          <w:sz w:val="20"/>
          <w:szCs w:val="20"/>
          <w:lang w:val="es-ES"/>
        </w:rPr>
        <w:t>la</w:t>
      </w:r>
      <w:r w:rsidRPr="00A20CA4">
        <w:rPr>
          <w:rFonts w:ascii="Arial" w:hAnsi="Arial" w:cs="Arial"/>
          <w:spacing w:val="60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documentación acreditativa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reunir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los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requisitos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establecidos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para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cada</w:t>
      </w:r>
      <w:r w:rsidRPr="00A20CA4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una</w:t>
      </w:r>
      <w:r w:rsidRPr="00A20CA4">
        <w:rPr>
          <w:rFonts w:ascii="Arial" w:hAnsi="Arial" w:cs="Arial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de</w:t>
      </w:r>
      <w:r w:rsidRPr="00A20CA4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A20CA4">
        <w:rPr>
          <w:rFonts w:ascii="Arial" w:hAnsi="Arial" w:cs="Arial"/>
          <w:spacing w:val="-1"/>
          <w:sz w:val="20"/>
          <w:szCs w:val="20"/>
          <w:lang w:val="es-ES"/>
        </w:rPr>
        <w:t>ellas.</w:t>
      </w:r>
    </w:p>
    <w:p w:rsidR="00A20CA4" w:rsidRDefault="00A20CA4">
      <w:pPr>
        <w:pStyle w:val="Textoindependiente"/>
        <w:ind w:right="110"/>
        <w:jc w:val="both"/>
        <w:rPr>
          <w:rFonts w:ascii="Arial" w:hAnsi="Arial" w:cs="Arial"/>
          <w:spacing w:val="-1"/>
          <w:sz w:val="20"/>
          <w:szCs w:val="20"/>
          <w:lang w:val="es-ES"/>
        </w:rPr>
      </w:pPr>
    </w:p>
    <w:p w:rsidR="00A20CA4" w:rsidRDefault="00A20CA4">
      <w:pPr>
        <w:pStyle w:val="Textoindependiente"/>
        <w:ind w:right="110"/>
        <w:jc w:val="both"/>
        <w:rPr>
          <w:rFonts w:ascii="Arial" w:hAnsi="Arial" w:cs="Arial"/>
          <w:spacing w:val="-1"/>
          <w:sz w:val="20"/>
          <w:szCs w:val="20"/>
          <w:lang w:val="es-ES"/>
        </w:rPr>
      </w:pPr>
      <w:r w:rsidRPr="00A20CA4">
        <w:rPr>
          <w:rFonts w:ascii="Arial" w:hAnsi="Arial" w:cs="Arial"/>
          <w:color w:val="FF0000"/>
          <w:spacing w:val="-1"/>
          <w:sz w:val="20"/>
          <w:szCs w:val="20"/>
          <w:u w:val="single"/>
          <w:lang w:val="es-ES"/>
        </w:rPr>
        <w:t>MUY IMPORTANTE: NO SE FIRMARÁ NINGUNA SOLICITUD QUE INCLUYA PERSONAL CUYA VINCULACIÓN NO ABARQUE TODA LA EJECUCIÓN DEL PROYECTO Y NO CORRESPONDA A ESTAS CATEGORÍAS Y/O NO APORTE LA DOCUMENTACIÓN REQUERIDA</w:t>
      </w:r>
      <w:r>
        <w:rPr>
          <w:rFonts w:ascii="Arial" w:hAnsi="Arial" w:cs="Arial"/>
          <w:spacing w:val="-1"/>
          <w:sz w:val="20"/>
          <w:szCs w:val="20"/>
          <w:lang w:val="es-ES"/>
        </w:rPr>
        <w:t>.</w:t>
      </w:r>
    </w:p>
    <w:p w:rsidR="00A20CA4" w:rsidRDefault="00A20CA4">
      <w:pPr>
        <w:pStyle w:val="Textoindependiente"/>
        <w:ind w:right="110"/>
        <w:jc w:val="both"/>
        <w:rPr>
          <w:rFonts w:ascii="Arial" w:hAnsi="Arial" w:cs="Arial"/>
          <w:spacing w:val="-1"/>
          <w:sz w:val="20"/>
          <w:szCs w:val="20"/>
          <w:lang w:val="es-ES"/>
        </w:rPr>
      </w:pPr>
    </w:p>
    <w:p w:rsidR="00225266" w:rsidRPr="00C40405" w:rsidRDefault="00A20CA4" w:rsidP="00C40405">
      <w:pPr>
        <w:pStyle w:val="Textoindependiente"/>
        <w:ind w:right="110"/>
        <w:jc w:val="both"/>
        <w:rPr>
          <w:rFonts w:ascii="Arial" w:hAnsi="Arial" w:cs="Arial"/>
          <w:sz w:val="20"/>
          <w:szCs w:val="20"/>
          <w:lang w:val="es-ES"/>
        </w:rPr>
      </w:pPr>
      <w:r w:rsidRPr="00A20CA4">
        <w:rPr>
          <w:rFonts w:ascii="Arial" w:hAnsi="Arial" w:cs="Arial"/>
          <w:color w:val="FF0000"/>
          <w:spacing w:val="-1"/>
          <w:sz w:val="20"/>
          <w:szCs w:val="20"/>
          <w:u w:val="single"/>
          <w:lang w:val="es-ES"/>
        </w:rPr>
        <w:t>TAMPOCO SE FIRMARÁN SOLICITUDES QUE INCLUYAN EN EL EQUIPO INVESTIGADOR PERSONAL CONTRATADO POR OBRA O SERVICIO PARA EL DESARROLLO DE OTRO PROYECTO</w:t>
      </w:r>
      <w:r>
        <w:rPr>
          <w:rFonts w:ascii="Arial" w:hAnsi="Arial" w:cs="Arial"/>
          <w:spacing w:val="-1"/>
          <w:sz w:val="20"/>
          <w:szCs w:val="20"/>
          <w:lang w:val="es-ES"/>
        </w:rPr>
        <w:t>.</w:t>
      </w:r>
    </w:p>
    <w:sectPr w:rsidR="00225266" w:rsidRPr="00C40405" w:rsidSect="009059BD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0AF1"/>
    <w:multiLevelType w:val="hybridMultilevel"/>
    <w:tmpl w:val="C9A0A424"/>
    <w:lvl w:ilvl="0" w:tplc="84CAC45C">
      <w:start w:val="1"/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986F3A4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5C3AB532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C4882CAA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DA2C6722">
      <w:start w:val="1"/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DD78C1A0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CE02CE30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BD563272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C2F82234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abstractNum w:abstractNumId="1" w15:restartNumberingAfterBreak="0">
    <w:nsid w:val="4CBB5F7C"/>
    <w:multiLevelType w:val="hybridMultilevel"/>
    <w:tmpl w:val="AE266AE4"/>
    <w:lvl w:ilvl="0" w:tplc="367C9172">
      <w:start w:val="2"/>
      <w:numFmt w:val="decimal"/>
      <w:lvlText w:val="%1."/>
      <w:lvlJc w:val="left"/>
      <w:pPr>
        <w:ind w:left="111" w:hanging="291"/>
        <w:jc w:val="left"/>
      </w:pPr>
      <w:rPr>
        <w:rFonts w:ascii="Calibri" w:eastAsia="Calibri" w:hAnsi="Calibri" w:hint="default"/>
        <w:b/>
        <w:bCs/>
        <w:i/>
        <w:sz w:val="22"/>
        <w:szCs w:val="22"/>
      </w:rPr>
    </w:lvl>
    <w:lvl w:ilvl="1" w:tplc="704C820E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B052C49A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D040E728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  <w:lvl w:ilvl="4" w:tplc="7CD80EA0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5" w:tplc="7902BAE8">
      <w:start w:val="1"/>
      <w:numFmt w:val="bullet"/>
      <w:lvlText w:val="•"/>
      <w:lvlJc w:val="left"/>
      <w:pPr>
        <w:ind w:left="4908" w:hanging="360"/>
      </w:pPr>
      <w:rPr>
        <w:rFonts w:hint="default"/>
      </w:rPr>
    </w:lvl>
    <w:lvl w:ilvl="6" w:tplc="ECFC18EA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17DE00B0">
      <w:start w:val="1"/>
      <w:numFmt w:val="bullet"/>
      <w:lvlText w:val="•"/>
      <w:lvlJc w:val="left"/>
      <w:pPr>
        <w:ind w:left="6947" w:hanging="360"/>
      </w:pPr>
      <w:rPr>
        <w:rFonts w:hint="default"/>
      </w:rPr>
    </w:lvl>
    <w:lvl w:ilvl="8" w:tplc="B9EC0AD6">
      <w:start w:val="1"/>
      <w:numFmt w:val="bullet"/>
      <w:lvlText w:val="•"/>
      <w:lvlJc w:val="left"/>
      <w:pPr>
        <w:ind w:left="7967" w:hanging="360"/>
      </w:pPr>
      <w:rPr>
        <w:rFonts w:hint="default"/>
      </w:rPr>
    </w:lvl>
  </w:abstractNum>
  <w:abstractNum w:abstractNumId="2" w15:restartNumberingAfterBreak="0">
    <w:nsid w:val="68DC089D"/>
    <w:multiLevelType w:val="hybridMultilevel"/>
    <w:tmpl w:val="46EC4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02"/>
    <w:rsid w:val="0013320B"/>
    <w:rsid w:val="001F2079"/>
    <w:rsid w:val="00225266"/>
    <w:rsid w:val="00462635"/>
    <w:rsid w:val="005F76F4"/>
    <w:rsid w:val="00617E0F"/>
    <w:rsid w:val="007C5675"/>
    <w:rsid w:val="007E227A"/>
    <w:rsid w:val="00826A18"/>
    <w:rsid w:val="009059BD"/>
    <w:rsid w:val="009168F4"/>
    <w:rsid w:val="00A20CA4"/>
    <w:rsid w:val="00A95DCA"/>
    <w:rsid w:val="00AA1A47"/>
    <w:rsid w:val="00AA7141"/>
    <w:rsid w:val="00BC229E"/>
    <w:rsid w:val="00C13A8D"/>
    <w:rsid w:val="00C40405"/>
    <w:rsid w:val="00C640EF"/>
    <w:rsid w:val="00DB45F7"/>
    <w:rsid w:val="00DF70D9"/>
    <w:rsid w:val="00E86502"/>
    <w:rsid w:val="00ED7E1F"/>
    <w:rsid w:val="00F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BFFCE-05B1-4216-B121-EAE762D6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6"/>
      <w:ind w:left="111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B45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9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ACLARATORIA SOBRE EL DOCUMENTO “COMPROMISO VINCULACIÓN DOCTORES”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ACLARATORIA SOBRE EL DOCUMENTO “COMPROMISO VINCULACIÓN DOCTORES”</dc:title>
  <dc:creator>emanas</dc:creator>
  <cp:lastModifiedBy>JOSE MANUEL BRAVO DIAZ</cp:lastModifiedBy>
  <cp:revision>11</cp:revision>
  <cp:lastPrinted>2019-04-09T14:03:00Z</cp:lastPrinted>
  <dcterms:created xsi:type="dcterms:W3CDTF">2019-01-17T14:58:00Z</dcterms:created>
  <dcterms:modified xsi:type="dcterms:W3CDTF">2019-04-09T15:16:00Z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2018-09-13T00:00:00Z</vt:filetime>
  </property>
</Properties>
</file>