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05" w:rsidRDefault="0085510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E45179" w:rsidRPr="00855105" w:rsidRDefault="0020790E" w:rsidP="00855105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DOCUMENTO </w:t>
      </w:r>
      <w:r w:rsidR="00855105" w:rsidRPr="00855105">
        <w:rPr>
          <w:rFonts w:ascii="Arial Narrow" w:hAnsi="Arial Narrow" w:cs="Arial"/>
          <w:b/>
        </w:rPr>
        <w:t>V</w:t>
      </w:r>
      <w:r>
        <w:rPr>
          <w:rFonts w:ascii="Arial Narrow" w:hAnsi="Arial Narrow" w:cs="Arial"/>
          <w:b/>
        </w:rPr>
        <w:t>I</w:t>
      </w:r>
    </w:p>
    <w:p w:rsidR="00855105" w:rsidRPr="00855105" w:rsidRDefault="00855105" w:rsidP="008551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855105">
        <w:rPr>
          <w:rFonts w:ascii="Arial Narrow" w:hAnsi="Arial Narrow" w:cs="Arial"/>
          <w:b/>
          <w:u w:val="single"/>
        </w:rPr>
        <w:t>CURRICULUM VITAE ABREVIADO</w:t>
      </w:r>
      <w:r w:rsidR="008C0CDB">
        <w:rPr>
          <w:rFonts w:ascii="Arial Narrow" w:hAnsi="Arial Narrow" w:cs="Arial"/>
          <w:b/>
          <w:u w:val="single"/>
        </w:rPr>
        <w:t xml:space="preserve"> ULTIMOS 10 AÑOS</w:t>
      </w:r>
      <w:r w:rsidRPr="00855105">
        <w:rPr>
          <w:rFonts w:ascii="Arial Narrow" w:hAnsi="Arial Narrow" w:cs="Arial"/>
          <w:b/>
          <w:u w:val="single"/>
        </w:rPr>
        <w:t xml:space="preserve"> (EXTENSIÓN MÁXIMA 4 PÁGINAS)</w:t>
      </w:r>
    </w:p>
    <w:p w:rsidR="00855105" w:rsidRPr="00CD23DD" w:rsidRDefault="00855105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855105" w:rsidRDefault="00855105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>ientífica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090E15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C61732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C.5. Capacidad de formación doctoral</w:t>
      </w: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385EAD" w:rsidSect="00855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418" w:bottom="851" w:left="1418" w:header="170" w:footer="19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DB" w:rsidRDefault="008C0CDB" w:rsidP="00B45F1A">
      <w:pPr>
        <w:spacing w:after="0" w:line="240" w:lineRule="auto"/>
      </w:pPr>
      <w:r>
        <w:separator/>
      </w:r>
    </w:p>
  </w:endnote>
  <w:endnote w:type="continuationSeparator" w:id="0">
    <w:p w:rsidR="008C0CDB" w:rsidRDefault="008C0CD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70" w:rsidRDefault="00F538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DB" w:rsidRPr="00C50D43" w:rsidRDefault="008C0CDB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53870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8C0CDB" w:rsidRPr="00615AAF" w:rsidRDefault="008C0CDB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70" w:rsidRDefault="00F538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DB" w:rsidRDefault="008C0CDB" w:rsidP="00B45F1A">
      <w:pPr>
        <w:spacing w:after="0" w:line="240" w:lineRule="auto"/>
      </w:pPr>
      <w:r>
        <w:separator/>
      </w:r>
    </w:p>
  </w:footnote>
  <w:footnote w:type="continuationSeparator" w:id="0">
    <w:p w:rsidR="008C0CDB" w:rsidRDefault="008C0CD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70" w:rsidRDefault="00F538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DB" w:rsidRDefault="008C0CDB" w:rsidP="002A02D4">
    <w:pPr>
      <w:pStyle w:val="Encabezado"/>
      <w:ind w:left="-709"/>
    </w:pPr>
  </w:p>
  <w:tbl>
    <w:tblPr>
      <w:tblStyle w:val="Tablaconcuadrcula1"/>
      <w:tblW w:w="9831" w:type="dxa"/>
      <w:tblInd w:w="1008" w:type="dxa"/>
      <w:tblLook w:val="01E0" w:firstRow="1" w:lastRow="1" w:firstColumn="1" w:lastColumn="1" w:noHBand="0" w:noVBand="0"/>
    </w:tblPr>
    <w:tblGrid>
      <w:gridCol w:w="4068"/>
      <w:gridCol w:w="2881"/>
      <w:gridCol w:w="2882"/>
    </w:tblGrid>
    <w:tr w:rsidR="008C0CDB" w:rsidRPr="00855105" w:rsidTr="008C0CDB">
      <w:trPr>
        <w:trHeight w:val="1069"/>
      </w:trPr>
      <w:tc>
        <w:tcPr>
          <w:tcW w:w="4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0CDB" w:rsidRPr="00855105" w:rsidRDefault="008C0CDB" w:rsidP="00855105">
          <w:pPr>
            <w:spacing w:after="0" w:line="240" w:lineRule="auto"/>
            <w:rPr>
              <w:sz w:val="24"/>
              <w:szCs w:val="24"/>
              <w:lang w:eastAsia="es-ES"/>
            </w:rPr>
          </w:pPr>
          <w:r>
            <w:rPr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2DBECF6" wp14:editId="4A1E4739">
                <wp:simplePos x="0" y="0"/>
                <wp:positionH relativeFrom="column">
                  <wp:posOffset>-685800</wp:posOffset>
                </wp:positionH>
                <wp:positionV relativeFrom="paragraph">
                  <wp:posOffset>-6350</wp:posOffset>
                </wp:positionV>
                <wp:extent cx="2400300" cy="966470"/>
                <wp:effectExtent l="0" t="0" r="0" b="508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81" w:type="dxa"/>
          <w:tcBorders>
            <w:top w:val="nil"/>
            <w:left w:val="nil"/>
            <w:bottom w:val="nil"/>
            <w:right w:val="nil"/>
          </w:tcBorders>
        </w:tcPr>
        <w:p w:rsidR="008C0CDB" w:rsidRPr="00855105" w:rsidRDefault="008C0CDB" w:rsidP="00855105">
          <w:pPr>
            <w:spacing w:after="0" w:line="240" w:lineRule="auto"/>
            <w:rPr>
              <w:sz w:val="24"/>
              <w:szCs w:val="24"/>
              <w:lang w:eastAsia="es-ES"/>
            </w:rPr>
          </w:pPr>
          <w:bookmarkStart w:id="0" w:name="_GoBack"/>
          <w:bookmarkEnd w:id="0"/>
        </w:p>
      </w:tc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:rsidR="008C0CDB" w:rsidRPr="00855105" w:rsidRDefault="008C0CDB" w:rsidP="00855105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855105">
            <w:rPr>
              <w:rFonts w:ascii="Arial" w:hAnsi="Arial" w:cs="Arial"/>
              <w:b/>
              <w:sz w:val="20"/>
              <w:szCs w:val="20"/>
              <w:lang w:eastAsia="es-ES"/>
            </w:rPr>
            <w:t>Servicio de Investigación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 </w:t>
          </w:r>
          <w:r w:rsidRPr="00855105">
            <w:rPr>
              <w:rFonts w:ascii="Arial" w:hAnsi="Arial" w:cs="Arial"/>
              <w:b/>
              <w:sz w:val="20"/>
              <w:szCs w:val="20"/>
              <w:lang w:eastAsia="es-ES"/>
            </w:rPr>
            <w:t>Sección de Selección de  Personal Investigador</w:t>
          </w:r>
        </w:p>
      </w:tc>
    </w:tr>
  </w:tbl>
  <w:p w:rsidR="008C0CDB" w:rsidRPr="00855105" w:rsidRDefault="008C0CDB" w:rsidP="00855105">
    <w:pPr>
      <w:pStyle w:val="Encabezado"/>
      <w:ind w:left="-709"/>
      <w:jc w:val="right"/>
      <w:rPr>
        <w:b/>
      </w:rPr>
    </w:pPr>
    <w:r w:rsidRPr="00855105">
      <w:rPr>
        <w:b/>
      </w:rPr>
      <w:t>SOLICITUD DE AYUDAS DE CONTRATOS PREDOCTORALES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70" w:rsidRDefault="00F538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36FE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0790E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55105"/>
    <w:rsid w:val="008604D6"/>
    <w:rsid w:val="008A446F"/>
    <w:rsid w:val="008B1219"/>
    <w:rsid w:val="008C0CDB"/>
    <w:rsid w:val="008D09E4"/>
    <w:rsid w:val="008D4B67"/>
    <w:rsid w:val="008E1DDC"/>
    <w:rsid w:val="0090213E"/>
    <w:rsid w:val="00934B86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732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3870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6A0EDDBB-152A-49C2-AB77-8A62F97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8551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SARA DEL VALLE ALCALDE</cp:lastModifiedBy>
  <cp:revision>2</cp:revision>
  <cp:lastPrinted>2014-07-31T14:59:00Z</cp:lastPrinted>
  <dcterms:created xsi:type="dcterms:W3CDTF">2017-03-31T07:27:00Z</dcterms:created>
  <dcterms:modified xsi:type="dcterms:W3CDTF">2017-03-31T07:27:00Z</dcterms:modified>
</cp:coreProperties>
</file>