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43" w:rsidRP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AYUDAS “RAMÓN Y CAJAL 2016”</w:t>
      </w:r>
    </w:p>
    <w:p w:rsidR="00996D43" w:rsidRP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Documento nº 1</w:t>
      </w:r>
    </w:p>
    <w:p w:rsid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Pr="00996D43">
        <w:rPr>
          <w:szCs w:val="20"/>
        </w:rPr>
        <w:t>para las ayudas "Ramón y Cajal-2016" del Ministerio de Economía, Industria y Competitividad y, por el siguiente orden de prelación, la/s siguiente/s plaza/s especificando el perfil y el motivo por el que se solicita</w:t>
      </w:r>
      <w:r>
        <w:rPr>
          <w:szCs w:val="20"/>
        </w:rPr>
        <w:t>/n</w:t>
      </w:r>
      <w:r w:rsidRPr="00996D43">
        <w:rPr>
          <w:szCs w:val="20"/>
        </w:rPr>
        <w:t xml:space="preserve"> (adecuación a los planes del departamento, fortalecimiento de nuevas estructuras, potenciación de líneas novedosas o estratégicas y otros aspectos que se consideren de interés). INTENTEN SER BREVES.</w:t>
      </w:r>
    </w:p>
    <w:p w:rsidR="003B6938" w:rsidRDefault="003B6938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1984"/>
        <w:gridCol w:w="4000"/>
      </w:tblGrid>
      <w:tr w:rsidR="003B6938" w:rsidRPr="003B6938" w:rsidTr="00EC5756">
        <w:tc>
          <w:tcPr>
            <w:tcW w:w="1418" w:type="dxa"/>
            <w:vAlign w:val="center"/>
          </w:tcPr>
          <w:p w:rsidR="003B6938" w:rsidRPr="003B6938" w:rsidRDefault="003B6938" w:rsidP="003B6938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Nº de plazas</w:t>
            </w:r>
          </w:p>
        </w:tc>
        <w:tc>
          <w:tcPr>
            <w:tcW w:w="1134" w:type="dxa"/>
            <w:vAlign w:val="center"/>
          </w:tcPr>
          <w:p w:rsidR="003B6938" w:rsidRPr="003B6938" w:rsidRDefault="003B6938" w:rsidP="003B6938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Orden de prelación</w:t>
            </w:r>
          </w:p>
        </w:tc>
        <w:tc>
          <w:tcPr>
            <w:tcW w:w="1984" w:type="dxa"/>
            <w:vAlign w:val="center"/>
          </w:tcPr>
          <w:p w:rsidR="003B6938" w:rsidRPr="003B6938" w:rsidRDefault="003B6938" w:rsidP="003B6938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Área científica</w:t>
            </w:r>
          </w:p>
        </w:tc>
        <w:tc>
          <w:tcPr>
            <w:tcW w:w="4000" w:type="dxa"/>
            <w:vAlign w:val="center"/>
          </w:tcPr>
          <w:p w:rsidR="003B6938" w:rsidRPr="003B6938" w:rsidRDefault="003B6938" w:rsidP="003B6938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Perfil y motivos</w:t>
            </w:r>
          </w:p>
        </w:tc>
      </w:tr>
      <w:tr w:rsidR="003B6938" w:rsidTr="001A718F">
        <w:trPr>
          <w:trHeight w:val="567"/>
        </w:trPr>
        <w:tc>
          <w:tcPr>
            <w:tcW w:w="1418" w:type="dxa"/>
            <w:vAlign w:val="center"/>
          </w:tcPr>
          <w:p w:rsidR="003B6938" w:rsidRDefault="001A718F" w:rsidP="001A718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B6938" w:rsidRDefault="001A718F" w:rsidP="001A718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B6938" w:rsidRDefault="001A718F" w:rsidP="001A718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4000" w:type="dxa"/>
            <w:vAlign w:val="center"/>
          </w:tcPr>
          <w:p w:rsidR="003B6938" w:rsidRDefault="001A718F" w:rsidP="001A718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Pr="004905D8" w:rsidRDefault="004905D8" w:rsidP="004905D8">
      <w:pPr>
        <w:jc w:val="both"/>
        <w:rPr>
          <w:szCs w:val="20"/>
        </w:rPr>
      </w:pPr>
      <w:r>
        <w:rPr>
          <w:szCs w:val="20"/>
        </w:rPr>
        <w:t>(</w:t>
      </w:r>
      <w:r w:rsidRPr="004905D8">
        <w:rPr>
          <w:szCs w:val="20"/>
        </w:rPr>
        <w:t>*</w:t>
      </w:r>
      <w:r>
        <w:rPr>
          <w:szCs w:val="20"/>
        </w:rPr>
        <w:t>)</w:t>
      </w:r>
      <w:r w:rsidRPr="004905D8">
        <w:rPr>
          <w:szCs w:val="20"/>
        </w:rPr>
        <w:t xml:space="preserve"> Añadir tantas filas a la ta</w:t>
      </w:r>
      <w:r>
        <w:rPr>
          <w:szCs w:val="20"/>
        </w:rPr>
        <w:t xml:space="preserve">bla como perfiles solicitados. </w:t>
      </w:r>
    </w:p>
    <w:p w:rsidR="004905D8" w:rsidRDefault="004905D8" w:rsidP="00996D43">
      <w:pPr>
        <w:jc w:val="both"/>
        <w:rPr>
          <w:szCs w:val="20"/>
        </w:rPr>
      </w:pPr>
      <w:bookmarkStart w:id="0" w:name="_GoBack"/>
      <w:bookmarkEnd w:id="0"/>
    </w:p>
    <w:p w:rsidR="004905D8" w:rsidRDefault="004905D8" w:rsidP="004905D8">
      <w:pPr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>EL/LA DIRECTOR/A DEL DEPARTAMENTO</w:t>
      </w:r>
      <w:r>
        <w:rPr>
          <w:rFonts w:cs="Arial"/>
        </w:rPr>
        <w:br/>
        <w:t>Firma y sello</w:t>
      </w:r>
    </w:p>
    <w:p w:rsidR="004905D8" w:rsidRDefault="004905D8" w:rsidP="004905D8">
      <w:pPr>
        <w:rPr>
          <w:rFonts w:cs="Arial"/>
        </w:rPr>
      </w:pPr>
    </w:p>
    <w:p w:rsidR="004905D8" w:rsidRDefault="004905D8" w:rsidP="004905D8">
      <w:pPr>
        <w:rPr>
          <w:rFonts w:cs="Arial"/>
        </w:rPr>
      </w:pPr>
    </w:p>
    <w:p w:rsidR="004905D8" w:rsidRDefault="004905D8" w:rsidP="004905D8">
      <w:pPr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Default="001A718F" w:rsidP="001A718F">
      <w:pPr>
        <w:jc w:val="both"/>
        <w:rPr>
          <w:szCs w:val="20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El original de este documento se enviará por correo interno al Servicio de Investigación. Además, se enviará previamente una copia del mismo escaneada a la dirección electrónica </w:t>
      </w:r>
      <w:hyperlink r:id="rId8" w:history="1">
        <w:r w:rsidRPr="00D822C4">
          <w:rPr>
            <w:rStyle w:val="Hipervnculo"/>
            <w:szCs w:val="20"/>
          </w:rPr>
          <w:t>inves.seleccion@ucm.es</w:t>
        </w:r>
      </w:hyperlink>
      <w:r>
        <w:rPr>
          <w:szCs w:val="20"/>
        </w:rPr>
        <w:t xml:space="preserve"> </w:t>
      </w:r>
      <w:r w:rsidRPr="004905D8">
        <w:rPr>
          <w:szCs w:val="20"/>
        </w:rPr>
        <w:t xml:space="preserve"> </w:t>
      </w:r>
    </w:p>
    <w:p w:rsidR="001A718F" w:rsidRDefault="001A718F" w:rsidP="001A718F">
      <w:pPr>
        <w:jc w:val="both"/>
        <w:rPr>
          <w:rFonts w:cs="Arial"/>
        </w:rPr>
      </w:pPr>
    </w:p>
    <w:p w:rsidR="00EC5756" w:rsidRDefault="00EC5756" w:rsidP="004905D8">
      <w:pPr>
        <w:rPr>
          <w:rFonts w:cs="Arial"/>
        </w:rPr>
      </w:pPr>
    </w:p>
    <w:p w:rsidR="004905D8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AF" w:rsidRDefault="009D54AF" w:rsidP="00434046">
      <w:pPr>
        <w:spacing w:after="0" w:line="240" w:lineRule="auto"/>
      </w:pPr>
      <w:r>
        <w:separator/>
      </w:r>
    </w:p>
  </w:endnote>
  <w:endnote w:type="continuationSeparator" w:id="0">
    <w:p w:rsidR="009D54AF" w:rsidRDefault="009D54AF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AF" w:rsidRDefault="009D54AF" w:rsidP="00434046">
      <w:pPr>
        <w:spacing w:after="0" w:line="240" w:lineRule="auto"/>
      </w:pPr>
      <w:r>
        <w:separator/>
      </w:r>
    </w:p>
  </w:footnote>
  <w:footnote w:type="continuationSeparator" w:id="0">
    <w:p w:rsidR="009D54AF" w:rsidRDefault="009D54AF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D9EA5B9" wp14:editId="7A48AE4D">
                <wp:extent cx="931545" cy="1134745"/>
                <wp:effectExtent l="0" t="0" r="1905" b="8255"/>
                <wp:docPr id="1" name="Imagen 1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Sección de Selección de Personal Investigador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Teléfonos: 91 394 3459 / 91 394 7333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Correo e.: </w:t>
          </w:r>
          <w:hyperlink r:id="rId2" w:history="1">
            <w:r w:rsidRPr="00D822C4">
              <w:rPr>
                <w:rStyle w:val="Hipervnculo"/>
                <w:sz w:val="16"/>
                <w:szCs w:val="16"/>
              </w:rPr>
              <w:t>inves.seleccion@ucm.es</w:t>
            </w:r>
          </w:hyperlink>
          <w:r>
            <w:rPr>
              <w:sz w:val="16"/>
              <w:szCs w:val="16"/>
            </w:rPr>
            <w:t xml:space="preserve"> </w:t>
          </w:r>
        </w:p>
        <w:p w:rsidR="004905D8" w:rsidRP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A718F"/>
    <w:rsid w:val="002C090C"/>
    <w:rsid w:val="003B6938"/>
    <w:rsid w:val="00434046"/>
    <w:rsid w:val="004905D8"/>
    <w:rsid w:val="006B6BCD"/>
    <w:rsid w:val="008D564E"/>
    <w:rsid w:val="00996D43"/>
    <w:rsid w:val="009D54AF"/>
    <w:rsid w:val="00E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.seleccion@uc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ves.seleccion@ucm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4C0A-198A-4813-85DE-3A9C095E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jmbravo</cp:lastModifiedBy>
  <cp:revision>7</cp:revision>
  <dcterms:created xsi:type="dcterms:W3CDTF">2016-12-06T11:33:00Z</dcterms:created>
  <dcterms:modified xsi:type="dcterms:W3CDTF">2016-12-06T12:22:00Z</dcterms:modified>
</cp:coreProperties>
</file>