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93" w:rsidRPr="00175ABC" w:rsidRDefault="003A6393" w:rsidP="003A6393">
      <w:pPr>
        <w:jc w:val="right"/>
        <w:rPr>
          <w:rFonts w:ascii="Calibri" w:hAnsi="Calibri"/>
          <w:b/>
        </w:rPr>
      </w:pPr>
    </w:p>
    <w:p w:rsidR="003A6393" w:rsidRPr="0038037C" w:rsidRDefault="003A6393" w:rsidP="0038037C">
      <w:pPr>
        <w:jc w:val="both"/>
        <w:rPr>
          <w:rFonts w:ascii="Calibri" w:hAnsi="Calibri"/>
          <w:b/>
        </w:rPr>
      </w:pPr>
    </w:p>
    <w:p w:rsidR="003A6393" w:rsidRPr="0038037C" w:rsidRDefault="003A6393" w:rsidP="0038037C">
      <w:pPr>
        <w:jc w:val="both"/>
        <w:rPr>
          <w:rFonts w:ascii="Calibri" w:hAnsi="Calibri"/>
          <w:b/>
        </w:rPr>
      </w:pPr>
    </w:p>
    <w:p w:rsidR="0038037C" w:rsidRPr="005E5F39" w:rsidRDefault="0038037C" w:rsidP="005E5F39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bCs/>
          <w:sz w:val="28"/>
          <w:szCs w:val="28"/>
          <w:lang w:eastAsia="en-US"/>
        </w:rPr>
      </w:pPr>
      <w:r w:rsidRPr="00F42136">
        <w:rPr>
          <w:rFonts w:ascii="Calibri" w:eastAsiaTheme="minorHAnsi" w:hAnsi="Calibri" w:cs="Arial"/>
          <w:b/>
          <w:bCs/>
          <w:sz w:val="28"/>
          <w:szCs w:val="28"/>
          <w:lang w:eastAsia="en-US"/>
        </w:rPr>
        <w:t>SOLICITUD DE CONSTITUCIÓN DE UN FONDO ESPECÍFICO DE INVESTIGACIÓN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D./DÑA………………………………………………………………………….DNI……………………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…………………………………………...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PROFESOR/A……………………………………………………………………………………………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……………………………………………..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DEPARTAMENTO DE……………………………………………………………………………………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FACULTAD DE………………………………………………………………DE LA UNIVERSIDAD COMPLUTENSE, como Investigador principal/Director del equipo de investigación del contrato…………………………………………………….…finalizado el día……………………………………...., en el que existe un remanente por el importe de………………………………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SOLICITA:</w:t>
      </w:r>
    </w:p>
    <w:p w:rsid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Que al amparo del artículo 6 del Reglamento para la constitución de Fondos Específicos de Investigación, </w:t>
      </w:r>
      <w:r w:rsidRPr="0038037C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se constituya un Fondo Específico de Investigación denominado………………………………………………..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con una duración de…………………………....................................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Asimismo se adjunta: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2B31FD" w:rsidP="0038037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Tahoma"/>
          <w:lang w:eastAsia="en-US"/>
        </w:rPr>
        <w:t>e</w:t>
      </w:r>
      <w:r w:rsidR="0038037C" w:rsidRPr="0038037C">
        <w:rPr>
          <w:rFonts w:ascii="Calibri" w:eastAsiaTheme="minorHAnsi" w:hAnsi="Calibri" w:cs="Tahoma"/>
          <w:lang w:eastAsia="en-US"/>
        </w:rPr>
        <w:t xml:space="preserve">) </w:t>
      </w:r>
      <w:r w:rsidR="0038037C" w:rsidRPr="0038037C">
        <w:rPr>
          <w:rFonts w:ascii="Calibri" w:eastAsiaTheme="minorHAnsi" w:hAnsi="Calibri" w:cs="Arial"/>
          <w:sz w:val="22"/>
          <w:szCs w:val="22"/>
          <w:lang w:eastAsia="en-US"/>
        </w:rPr>
        <w:t>Relación de investigadores que participarán en el Fondo Específico de</w:t>
      </w:r>
    </w:p>
    <w:p w:rsidR="0038037C" w:rsidRDefault="0038037C" w:rsidP="0038037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Investigación (art. 6.2.d del Reglamento)</w:t>
      </w:r>
      <w:r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:rsidR="0038037C" w:rsidRPr="0038037C" w:rsidRDefault="0038037C" w:rsidP="0038037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2B31FD" w:rsidP="0038037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Tahoma"/>
          <w:lang w:eastAsia="en-US"/>
        </w:rPr>
        <w:t>f</w:t>
      </w:r>
      <w:r w:rsidR="0038037C" w:rsidRPr="0038037C">
        <w:rPr>
          <w:rFonts w:ascii="Calibri" w:eastAsiaTheme="minorHAnsi" w:hAnsi="Calibri" w:cs="Tahoma"/>
          <w:lang w:eastAsia="en-US"/>
        </w:rPr>
        <w:t xml:space="preserve">) </w:t>
      </w:r>
      <w:r w:rsidR="0038037C" w:rsidRPr="0038037C">
        <w:rPr>
          <w:rFonts w:ascii="Calibri" w:eastAsiaTheme="minorHAnsi" w:hAnsi="Calibri" w:cs="Arial"/>
          <w:sz w:val="22"/>
          <w:szCs w:val="22"/>
          <w:lang w:eastAsia="en-US"/>
        </w:rPr>
        <w:t>Memoria justificativa del plan de utilización de los fondos (art. 6.2.e del</w:t>
      </w:r>
      <w:r w:rsid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38037C" w:rsidRPr="0038037C">
        <w:rPr>
          <w:rFonts w:ascii="Calibri" w:eastAsiaTheme="minorHAnsi" w:hAnsi="Calibri" w:cs="Arial"/>
          <w:sz w:val="22"/>
          <w:szCs w:val="22"/>
          <w:lang w:eastAsia="en-US"/>
        </w:rPr>
        <w:t>Reglamento).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Madrid, ……de……………de………..</w:t>
      </w: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El INVESTIGADOR PRINCIPAL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/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DIRECTOR DEL EQUIPO DE INVESTIGACIÓN,</w:t>
      </w:r>
    </w:p>
    <w:p w:rsidR="0038037C" w:rsidRPr="0038037C" w:rsidRDefault="005E5F39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 w:rsidRPr="00B65540">
        <w:rPr>
          <w:rFonts w:ascii="Calibri" w:eastAsiaTheme="minorHAns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5A098" wp14:editId="41EEB2BF">
                <wp:simplePos x="0" y="0"/>
                <wp:positionH relativeFrom="margin">
                  <wp:align>center</wp:align>
                </wp:positionH>
                <wp:positionV relativeFrom="paragraph">
                  <wp:posOffset>94361</wp:posOffset>
                </wp:positionV>
                <wp:extent cx="2360930" cy="772795"/>
                <wp:effectExtent l="0" t="0" r="2413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F39" w:rsidRDefault="005E5F39" w:rsidP="005E5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5A0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7.45pt;width:185.9pt;height:60.8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" strokecolor="#bfbfbf [2412]">
                <v:textbox>
                  <w:txbxContent>
                    <w:p w:rsidR="005E5F39" w:rsidRDefault="005E5F39" w:rsidP="005E5F39"/>
                  </w:txbxContent>
                </v:textbox>
                <w10:wrap type="square" anchorx="margin"/>
              </v:shape>
            </w:pict>
          </mc:Fallback>
        </mc:AlternateContent>
      </w: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5E5F39" w:rsidRDefault="005E5F39" w:rsidP="005E5F39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5E5F39" w:rsidRDefault="005E5F39" w:rsidP="005E5F39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5E5F39" w:rsidRDefault="005E5F39" w:rsidP="005E5F39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sz w:val="22"/>
          <w:szCs w:val="22"/>
          <w:lang w:eastAsia="en-US"/>
        </w:rPr>
        <w:t>(Firma)</w:t>
      </w:r>
    </w:p>
    <w:p w:rsidR="005E5F39" w:rsidRPr="00030ADC" w:rsidRDefault="005E5F39" w:rsidP="005E5F39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030ADC">
        <w:rPr>
          <w:rFonts w:ascii="Calibri" w:eastAsiaTheme="minorHAnsi" w:hAnsi="Calibri" w:cs="Arial"/>
          <w:i/>
          <w:sz w:val="20"/>
          <w:szCs w:val="12"/>
          <w:lang w:eastAsia="en-US"/>
        </w:rPr>
        <w:t xml:space="preserve">Al firmar declaro haber </w:t>
      </w:r>
      <w:r w:rsidRPr="00030ADC">
        <w:rPr>
          <w:rFonts w:ascii="Calibri" w:eastAsiaTheme="minorHAnsi" w:hAnsi="Calibri" w:cs="Arial"/>
          <w:i/>
          <w:sz w:val="20"/>
          <w:szCs w:val="22"/>
          <w:lang w:eastAsia="en-US"/>
        </w:rPr>
        <w:t>leído y aceptado la cláusula de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Arial"/>
          <w:sz w:val="22"/>
          <w:szCs w:val="22"/>
          <w:lang w:eastAsia="en-US"/>
        </w:rPr>
        <w:br/>
      </w:r>
      <w:r w:rsidRPr="00030ADC">
        <w:rPr>
          <w:rFonts w:ascii="Calibri" w:eastAsiaTheme="minorHAnsi" w:hAnsi="Calibri" w:cs="Arial"/>
          <w:i/>
          <w:sz w:val="20"/>
          <w:szCs w:val="22"/>
          <w:lang w:eastAsia="en-US"/>
        </w:rPr>
        <w:t>protección de datos al pie indicada</w:t>
      </w:r>
    </w:p>
    <w:p w:rsidR="0038037C" w:rsidRPr="0038037C" w:rsidRDefault="0038037C" w:rsidP="0038037C">
      <w:pPr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sectPr w:rsidR="0038037C" w:rsidRPr="0038037C" w:rsidSect="00AA514C">
      <w:headerReference w:type="default" r:id="rId7"/>
      <w:footerReference w:type="default" r:id="rId8"/>
      <w:pgSz w:w="11906" w:h="16838"/>
      <w:pgMar w:top="567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C2" w:rsidRDefault="006102C2">
      <w:r>
        <w:separator/>
      </w:r>
    </w:p>
  </w:endnote>
  <w:endnote w:type="continuationSeparator" w:id="0">
    <w:p w:rsidR="006102C2" w:rsidRDefault="0061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3E" w:rsidRPr="006E69B5" w:rsidRDefault="000B1A3E">
    <w:pPr>
      <w:pStyle w:val="Piedepgina"/>
    </w:pPr>
    <w:r w:rsidRPr="006E69B5">
      <w:rPr>
        <w:rFonts w:ascii="Calibri" w:eastAsiaTheme="minorHAnsi" w:hAnsi="Calibri" w:cs="Arial"/>
        <w:b/>
        <w:bCs/>
        <w:lang w:eastAsia="en-US"/>
      </w:rPr>
      <w:t>Sr</w:t>
    </w:r>
    <w:r w:rsidR="00405D25">
      <w:rPr>
        <w:rFonts w:ascii="Calibri" w:eastAsiaTheme="minorHAnsi" w:hAnsi="Calibri" w:cs="Arial"/>
        <w:b/>
        <w:bCs/>
        <w:lang w:eastAsia="en-US"/>
      </w:rPr>
      <w:t>a</w:t>
    </w:r>
    <w:r w:rsidRPr="006E69B5">
      <w:rPr>
        <w:rFonts w:ascii="Calibri" w:eastAsiaTheme="minorHAnsi" w:hAnsi="Calibri" w:cs="Arial"/>
        <w:b/>
        <w:bCs/>
        <w:lang w:eastAsia="en-US"/>
      </w:rPr>
      <w:t>. Vicerrector</w:t>
    </w:r>
    <w:r w:rsidR="00405D25">
      <w:rPr>
        <w:rFonts w:ascii="Calibri" w:eastAsiaTheme="minorHAnsi" w:hAnsi="Calibri" w:cs="Arial"/>
        <w:b/>
        <w:bCs/>
        <w:lang w:eastAsia="en-US"/>
      </w:rPr>
      <w:t>a</w:t>
    </w:r>
    <w:r w:rsidRPr="006E69B5">
      <w:rPr>
        <w:rFonts w:ascii="Calibri" w:eastAsiaTheme="minorHAnsi" w:hAnsi="Calibri" w:cs="Arial"/>
        <w:b/>
        <w:bCs/>
        <w:lang w:eastAsia="en-US"/>
      </w:rPr>
      <w:t xml:space="preserve"> de </w:t>
    </w:r>
    <w:r w:rsidR="00405D25">
      <w:rPr>
        <w:rFonts w:ascii="Calibri" w:eastAsiaTheme="minorHAnsi" w:hAnsi="Calibri" w:cs="Arial"/>
        <w:b/>
        <w:bCs/>
        <w:lang w:eastAsia="en-US"/>
      </w:rPr>
      <w:t>Investigación y Transferencia</w:t>
    </w:r>
  </w:p>
  <w:p w:rsidR="005E5F39" w:rsidRPr="005E5F39" w:rsidRDefault="000B1A3E" w:rsidP="005E5F39">
    <w:pPr>
      <w:rPr>
        <w:rFonts w:asciiTheme="minorHAnsi" w:hAnsiTheme="minorHAnsi"/>
        <w:sz w:val="18"/>
        <w:szCs w:val="18"/>
      </w:rPr>
    </w:pPr>
    <w:r w:rsidRPr="006E69B5">
      <w:rPr>
        <w:rFonts w:asciiTheme="minorHAnsi" w:hAnsiTheme="minorHAnsi"/>
        <w:sz w:val="18"/>
        <w:szCs w:val="18"/>
      </w:rPr>
      <w:t>(Entregar e</w:t>
    </w:r>
    <w:r w:rsidR="006E69B5" w:rsidRPr="006E69B5">
      <w:rPr>
        <w:rFonts w:asciiTheme="minorHAnsi" w:hAnsiTheme="minorHAnsi"/>
        <w:sz w:val="18"/>
        <w:szCs w:val="18"/>
      </w:rPr>
      <w:t xml:space="preserve">n el Registro General de la UCM, </w:t>
    </w:r>
    <w:r w:rsidRPr="006E69B5">
      <w:rPr>
        <w:rFonts w:asciiTheme="minorHAnsi" w:hAnsiTheme="minorHAnsi"/>
        <w:sz w:val="18"/>
        <w:szCs w:val="18"/>
      </w:rPr>
      <w:t>en sus registros auxiliares</w:t>
    </w:r>
    <w:r w:rsidR="006E69B5" w:rsidRPr="006E69B5">
      <w:rPr>
        <w:rFonts w:asciiTheme="minorHAnsi" w:hAnsiTheme="minorHAnsi"/>
        <w:sz w:val="18"/>
        <w:szCs w:val="18"/>
      </w:rPr>
      <w:t xml:space="preserve"> </w:t>
    </w:r>
    <w:r w:rsidR="006E69B5" w:rsidRPr="006E69B5">
      <w:rPr>
        <w:rFonts w:asciiTheme="minorHAnsi" w:hAnsiTheme="minorHAnsi" w:cs="Arial"/>
        <w:sz w:val="18"/>
        <w:szCs w:val="18"/>
      </w:rPr>
      <w:t xml:space="preserve">o en la forma establecida en el art. </w:t>
    </w:r>
    <w:r w:rsidR="00F92C11">
      <w:rPr>
        <w:rFonts w:asciiTheme="minorHAnsi" w:hAnsiTheme="minorHAnsi" w:cs="Arial"/>
        <w:sz w:val="18"/>
        <w:szCs w:val="18"/>
      </w:rPr>
      <w:t>16</w:t>
    </w:r>
    <w:r w:rsidR="006E69B5" w:rsidRPr="006E69B5">
      <w:rPr>
        <w:rFonts w:asciiTheme="minorHAnsi" w:hAnsiTheme="minorHAnsi" w:cs="Arial"/>
        <w:sz w:val="18"/>
        <w:szCs w:val="18"/>
      </w:rPr>
      <w:t xml:space="preserve"> de la Ley 3</w:t>
    </w:r>
    <w:r w:rsidR="00F92C11">
      <w:rPr>
        <w:rFonts w:asciiTheme="minorHAnsi" w:hAnsiTheme="minorHAnsi" w:cs="Arial"/>
        <w:sz w:val="18"/>
        <w:szCs w:val="18"/>
      </w:rPr>
      <w:t>9</w:t>
    </w:r>
    <w:r w:rsidR="006E69B5" w:rsidRPr="006E69B5">
      <w:rPr>
        <w:rFonts w:asciiTheme="minorHAnsi" w:hAnsiTheme="minorHAnsi" w:cs="Arial"/>
        <w:sz w:val="18"/>
        <w:szCs w:val="18"/>
      </w:rPr>
      <w:t>/</w:t>
    </w:r>
    <w:r w:rsidR="00F92C11">
      <w:rPr>
        <w:rFonts w:asciiTheme="minorHAnsi" w:hAnsiTheme="minorHAnsi" w:cs="Arial"/>
        <w:sz w:val="18"/>
        <w:szCs w:val="18"/>
      </w:rPr>
      <w:t>2015</w:t>
    </w:r>
    <w:r w:rsidR="006E69B5" w:rsidRPr="006E69B5">
      <w:rPr>
        <w:rFonts w:asciiTheme="minorHAnsi" w:hAnsiTheme="minorHAnsi" w:cs="Arial"/>
        <w:sz w:val="18"/>
        <w:szCs w:val="18"/>
      </w:rPr>
      <w:t xml:space="preserve">, de </w:t>
    </w:r>
    <w:r w:rsidR="00F92C11">
      <w:rPr>
        <w:rFonts w:asciiTheme="minorHAnsi" w:hAnsiTheme="minorHAnsi" w:cs="Arial"/>
        <w:sz w:val="18"/>
        <w:szCs w:val="18"/>
      </w:rPr>
      <w:t xml:space="preserve">1 </w:t>
    </w:r>
    <w:r w:rsidR="006E69B5" w:rsidRPr="006E69B5">
      <w:rPr>
        <w:rFonts w:asciiTheme="minorHAnsi" w:hAnsiTheme="minorHAnsi" w:cs="Arial"/>
        <w:sz w:val="18"/>
        <w:szCs w:val="18"/>
      </w:rPr>
      <w:t xml:space="preserve">de </w:t>
    </w:r>
    <w:r w:rsidR="00F92C11">
      <w:rPr>
        <w:rFonts w:asciiTheme="minorHAnsi" w:hAnsiTheme="minorHAnsi" w:cs="Arial"/>
        <w:sz w:val="18"/>
        <w:szCs w:val="18"/>
      </w:rPr>
      <w:t>octubre</w:t>
    </w:r>
    <w:r w:rsidR="006E69B5" w:rsidRPr="006E69B5">
      <w:rPr>
        <w:rFonts w:asciiTheme="minorHAnsi" w:hAnsiTheme="minorHAnsi" w:cs="Arial"/>
        <w:sz w:val="18"/>
        <w:szCs w:val="18"/>
      </w:rPr>
      <w:t xml:space="preserve">, </w:t>
    </w:r>
    <w:r w:rsidR="0012579E" w:rsidRPr="006E69B5">
      <w:rPr>
        <w:rFonts w:asciiTheme="minorHAnsi" w:hAnsiTheme="minorHAnsi" w:cs="Arial"/>
        <w:sz w:val="18"/>
        <w:szCs w:val="18"/>
      </w:rPr>
      <w:t>de</w:t>
    </w:r>
    <w:r w:rsidR="0012579E">
      <w:rPr>
        <w:rFonts w:asciiTheme="minorHAnsi" w:hAnsiTheme="minorHAnsi" w:cs="Arial"/>
        <w:sz w:val="18"/>
        <w:szCs w:val="18"/>
      </w:rPr>
      <w:t>l</w:t>
    </w:r>
    <w:r w:rsidR="0012579E" w:rsidRPr="00D6006B">
      <w:rPr>
        <w:rFonts w:ascii="Georgia" w:hAnsi="Georgia"/>
        <w:color w:val="3C587E"/>
        <w:sz w:val="31"/>
        <w:szCs w:val="31"/>
      </w:rPr>
      <w:t xml:space="preserve"> </w:t>
    </w:r>
    <w:r w:rsidR="0012579E" w:rsidRPr="00D6006B">
      <w:rPr>
        <w:rFonts w:asciiTheme="minorHAnsi" w:hAnsiTheme="minorHAnsi"/>
        <w:sz w:val="18"/>
        <w:szCs w:val="18"/>
      </w:rPr>
      <w:t>Procedimiento Administrativo Común de las Administraciones Públicas</w:t>
    </w:r>
    <w:r w:rsidRPr="006E69B5">
      <w:rPr>
        <w:rFonts w:asciiTheme="minorHAnsi" w:hAnsiTheme="minorHAnsi"/>
        <w:sz w:val="18"/>
        <w:szCs w:val="18"/>
      </w:rPr>
      <w:t>)</w:t>
    </w:r>
  </w:p>
  <w:tbl>
    <w:tblPr>
      <w:tblW w:w="0" w:type="auto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7951"/>
    </w:tblGrid>
    <w:tr w:rsidR="005E5F39" w:rsidTr="005E5F39">
      <w:tc>
        <w:tcPr>
          <w:tcW w:w="11616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E5F39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color w:val="222222"/>
              <w:sz w:val="20"/>
              <w:szCs w:val="20"/>
            </w:rPr>
            <w:t>Información básica de protección de datos del tratamiento: Investigación    </w:t>
          </w:r>
        </w:p>
      </w:tc>
    </w:tr>
    <w:tr w:rsidR="005E5F39" w:rsidTr="005E5F39">
      <w:tc>
        <w:tcPr>
          <w:tcW w:w="1461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E5F39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i/>
              <w:iCs/>
              <w:color w:val="222222"/>
              <w:sz w:val="18"/>
              <w:szCs w:val="18"/>
            </w:rPr>
            <w:t>Responsable</w:t>
          </w:r>
        </w:p>
      </w:tc>
      <w:tc>
        <w:tcPr>
          <w:tcW w:w="1015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D59CA">
          <w:pPr>
            <w:rPr>
              <w:color w:val="222222"/>
            </w:rPr>
          </w:pPr>
          <w:r>
            <w:rPr>
              <w:rFonts w:ascii="Calibri" w:hAnsi="Calibri"/>
              <w:color w:val="222222"/>
              <w:sz w:val="18"/>
              <w:szCs w:val="18"/>
            </w:rPr>
            <w:t>Vicerrectorado de</w:t>
          </w:r>
          <w:r w:rsidR="005D59CA">
            <w:rPr>
              <w:rFonts w:ascii="Calibri" w:hAnsi="Calibri"/>
              <w:color w:val="222222"/>
              <w:sz w:val="18"/>
              <w:szCs w:val="18"/>
            </w:rPr>
            <w:t xml:space="preserve"> Investigación y Transferencia</w:t>
          </w:r>
          <w:r>
            <w:rPr>
              <w:rFonts w:ascii="Calibri" w:hAnsi="Calibri"/>
              <w:color w:val="222222"/>
              <w:sz w:val="18"/>
              <w:szCs w:val="18"/>
            </w:rPr>
            <w:t>  </w:t>
          </w:r>
          <w:hyperlink r:id="rId1" w:tgtFrame="_blank" w:history="1">
            <w:r>
              <w:rPr>
                <w:rStyle w:val="Hipervnculo"/>
                <w:rFonts w:ascii="Calibri" w:hAnsi="Calibri"/>
                <w:color w:val="1155CC"/>
                <w:sz w:val="18"/>
                <w:szCs w:val="18"/>
              </w:rPr>
              <w:t>+info</w:t>
            </w:r>
          </w:hyperlink>
          <w:r>
            <w:rPr>
              <w:rFonts w:ascii="Calibri" w:hAnsi="Calibri"/>
              <w:color w:val="222222"/>
              <w:sz w:val="18"/>
              <w:szCs w:val="18"/>
            </w:rPr>
            <w:t>              </w:t>
          </w:r>
        </w:p>
      </w:tc>
    </w:tr>
    <w:tr w:rsidR="005E5F39" w:rsidTr="005E5F39">
      <w:tc>
        <w:tcPr>
          <w:tcW w:w="1461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E5F39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i/>
              <w:iCs/>
              <w:color w:val="222222"/>
              <w:sz w:val="18"/>
              <w:szCs w:val="18"/>
            </w:rPr>
            <w:t>Finalidad</w:t>
          </w:r>
        </w:p>
      </w:tc>
      <w:tc>
        <w:tcPr>
          <w:tcW w:w="1015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E5F39">
          <w:pPr>
            <w:rPr>
              <w:color w:val="222222"/>
            </w:rPr>
          </w:pPr>
          <w:r>
            <w:rPr>
              <w:rFonts w:ascii="Calibri" w:hAnsi="Calibri"/>
              <w:color w:val="222222"/>
              <w:sz w:val="18"/>
              <w:szCs w:val="18"/>
            </w:rPr>
            <w:t>Ayudas y acciones para desarrollo de la investigación científica   </w:t>
          </w:r>
          <w:hyperlink r:id="rId2" w:tgtFrame="_blank" w:history="1">
            <w:r>
              <w:rPr>
                <w:rStyle w:val="Hipervnculo"/>
                <w:rFonts w:ascii="Calibri" w:hAnsi="Calibri"/>
                <w:color w:val="1155CC"/>
                <w:sz w:val="18"/>
                <w:szCs w:val="18"/>
              </w:rPr>
              <w:t>+info</w:t>
            </w:r>
          </w:hyperlink>
        </w:p>
      </w:tc>
    </w:tr>
    <w:tr w:rsidR="005E5F39" w:rsidTr="005E5F39">
      <w:tc>
        <w:tcPr>
          <w:tcW w:w="1461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E5F39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i/>
              <w:iCs/>
              <w:color w:val="222222"/>
              <w:sz w:val="18"/>
              <w:szCs w:val="18"/>
            </w:rPr>
            <w:t>Legitimación</w:t>
          </w:r>
        </w:p>
      </w:tc>
      <w:tc>
        <w:tcPr>
          <w:tcW w:w="1015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E5F39">
          <w:pPr>
            <w:rPr>
              <w:color w:val="222222"/>
            </w:rPr>
          </w:pPr>
          <w:r>
            <w:rPr>
              <w:rFonts w:ascii="Calibri" w:hAnsi="Calibri"/>
              <w:color w:val="222222"/>
              <w:sz w:val="18"/>
              <w:szCs w:val="18"/>
            </w:rPr>
            <w:t>Cumplimiento de una obligación legal; Misión en interés público  </w:t>
          </w:r>
          <w:hyperlink r:id="rId3" w:tgtFrame="_blank" w:history="1">
            <w:r>
              <w:rPr>
                <w:rStyle w:val="Hipervnculo"/>
                <w:rFonts w:ascii="Calibri" w:hAnsi="Calibri"/>
                <w:color w:val="1155CC"/>
                <w:sz w:val="18"/>
                <w:szCs w:val="18"/>
              </w:rPr>
              <w:t>+info</w:t>
            </w:r>
          </w:hyperlink>
        </w:p>
      </w:tc>
    </w:tr>
    <w:tr w:rsidR="005E5F39" w:rsidTr="005E5F39">
      <w:tc>
        <w:tcPr>
          <w:tcW w:w="1461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E5F39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i/>
              <w:iCs/>
              <w:color w:val="222222"/>
              <w:sz w:val="18"/>
              <w:szCs w:val="18"/>
            </w:rPr>
            <w:t>Destinatarios</w:t>
          </w:r>
        </w:p>
      </w:tc>
      <w:tc>
        <w:tcPr>
          <w:tcW w:w="1015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E5F39">
          <w:pPr>
            <w:rPr>
              <w:color w:val="222222"/>
            </w:rPr>
          </w:pPr>
          <w:r>
            <w:rPr>
              <w:rFonts w:ascii="Calibri" w:hAnsi="Calibri"/>
              <w:color w:val="222222"/>
              <w:sz w:val="18"/>
              <w:szCs w:val="18"/>
            </w:rPr>
            <w:t>Se prevén cesiones  </w:t>
          </w:r>
          <w:hyperlink r:id="rId4" w:tgtFrame="_blank" w:history="1">
            <w:r>
              <w:rPr>
                <w:rStyle w:val="Hipervnculo"/>
                <w:rFonts w:ascii="Calibri" w:hAnsi="Calibri"/>
                <w:color w:val="1155CC"/>
                <w:sz w:val="18"/>
                <w:szCs w:val="18"/>
              </w:rPr>
              <w:t>+info</w:t>
            </w:r>
          </w:hyperlink>
        </w:p>
      </w:tc>
    </w:tr>
    <w:tr w:rsidR="005E5F39" w:rsidTr="005E5F39">
      <w:tc>
        <w:tcPr>
          <w:tcW w:w="1461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E5F39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i/>
              <w:iCs/>
              <w:color w:val="222222"/>
              <w:sz w:val="18"/>
              <w:szCs w:val="18"/>
            </w:rPr>
            <w:t>Derechos</w:t>
          </w:r>
        </w:p>
      </w:tc>
      <w:tc>
        <w:tcPr>
          <w:tcW w:w="1015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E5F39">
          <w:pPr>
            <w:rPr>
              <w:color w:val="222222"/>
            </w:rPr>
          </w:pPr>
          <w:r>
            <w:rPr>
              <w:rFonts w:ascii="Calibri" w:hAnsi="Calibri"/>
              <w:color w:val="222222"/>
              <w:sz w:val="18"/>
              <w:szCs w:val="18"/>
            </w:rPr>
            <w:t>Acceder y rectificar  los datos, así como otros derechos, explicados en la información adicional     </w:t>
          </w:r>
          <w:hyperlink r:id="rId5" w:tgtFrame="_blank" w:history="1">
            <w:r>
              <w:rPr>
                <w:rStyle w:val="Hipervnculo"/>
                <w:rFonts w:ascii="Calibri" w:hAnsi="Calibri"/>
                <w:color w:val="1155CC"/>
                <w:sz w:val="18"/>
                <w:szCs w:val="18"/>
              </w:rPr>
              <w:t>+info</w:t>
            </w:r>
          </w:hyperlink>
        </w:p>
      </w:tc>
    </w:tr>
    <w:tr w:rsidR="005E5F39" w:rsidTr="005E5F39">
      <w:trPr>
        <w:trHeight w:val="70"/>
      </w:trPr>
      <w:tc>
        <w:tcPr>
          <w:tcW w:w="1461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E5F39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i/>
              <w:iCs/>
              <w:color w:val="222222"/>
              <w:sz w:val="18"/>
              <w:szCs w:val="18"/>
            </w:rPr>
            <w:t>Información adicional</w:t>
          </w:r>
        </w:p>
      </w:tc>
      <w:tc>
        <w:tcPr>
          <w:tcW w:w="1015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F39" w:rsidRDefault="005E5F39" w:rsidP="005E5F39">
          <w:pPr>
            <w:rPr>
              <w:color w:val="222222"/>
            </w:rPr>
          </w:pPr>
          <w:r>
            <w:rPr>
              <w:rFonts w:ascii="Calibri" w:hAnsi="Calibri"/>
              <w:color w:val="222222"/>
              <w:sz w:val="18"/>
              <w:szCs w:val="18"/>
            </w:rPr>
            <w:t>Puede consultarla con detalle en nuestra página web:</w:t>
          </w:r>
        </w:p>
        <w:p w:rsidR="005E5F39" w:rsidRDefault="006102C2" w:rsidP="005E5F39">
          <w:pPr>
            <w:rPr>
              <w:color w:val="222222"/>
            </w:rPr>
          </w:pPr>
          <w:hyperlink r:id="rId6" w:tgtFrame="_blank" w:history="1">
            <w:r w:rsidR="005E5F39">
              <w:rPr>
                <w:rStyle w:val="Hipervnculo"/>
                <w:rFonts w:ascii="Calibri" w:hAnsi="Calibri"/>
                <w:color w:val="1155CC"/>
                <w:sz w:val="18"/>
                <w:szCs w:val="18"/>
              </w:rPr>
              <w:t>https://www.ucm.es/data/cont/docs/3-2018-05-23-Info-Adic-Tratamiento-Investigación.pdf</w:t>
            </w:r>
          </w:hyperlink>
        </w:p>
      </w:tc>
    </w:tr>
  </w:tbl>
  <w:p w:rsidR="006E69B5" w:rsidRDefault="006E69B5">
    <w:pPr>
      <w:pStyle w:val="Piedepgin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650875</wp:posOffset>
              </wp:positionH>
              <wp:positionV relativeFrom="paragraph">
                <wp:posOffset>9439275</wp:posOffset>
              </wp:positionV>
              <wp:extent cx="6258560" cy="917575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9B5" w:rsidRPr="00BA2D32" w:rsidRDefault="006E69B5" w:rsidP="006E69B5">
                          <w:pPr>
                            <w:pStyle w:val="Textoindependiente"/>
                            <w:jc w:val="both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el </w:t>
                          </w: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Política Científica, Investigación y Doctorado</w:t>
                          </w: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51.25pt;margin-top:743.25pt;width:492.8pt;height: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">
              <v:textbox>
                <w:txbxContent>
                  <w:p w:rsidR="006E69B5" w:rsidRPr="00BA2D32" w:rsidRDefault="006E69B5" w:rsidP="006E69B5">
                    <w:pPr>
                      <w:pStyle w:val="Textoindependiente"/>
                      <w:jc w:val="both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el </w:t>
                    </w: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Vicerrectorado de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Política Científica, Investigación y Doctorado</w:t>
                    </w: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C2" w:rsidRDefault="006102C2">
      <w:r>
        <w:separator/>
      </w:r>
    </w:p>
  </w:footnote>
  <w:footnote w:type="continuationSeparator" w:id="0">
    <w:p w:rsidR="006102C2" w:rsidRDefault="0061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7C" w:rsidRDefault="0038037C" w:rsidP="000D5934">
    <w:pPr>
      <w:jc w:val="right"/>
      <w:rPr>
        <w:rFonts w:ascii="Calibri" w:hAnsi="Calibri"/>
        <w:b/>
        <w:noProof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t xml:space="preserve">Vicerrectorado de </w:t>
    </w:r>
    <w:r w:rsidR="00405D25">
      <w:rPr>
        <w:rFonts w:ascii="Calibri" w:hAnsi="Calibri"/>
        <w:b/>
        <w:noProof/>
        <w:sz w:val="16"/>
        <w:szCs w:val="16"/>
      </w:rPr>
      <w:t>Investigación y Transferencia</w:t>
    </w:r>
  </w:p>
  <w:p w:rsidR="000D5934" w:rsidRDefault="003A6393" w:rsidP="000D5934">
    <w:pPr>
      <w:jc w:val="right"/>
      <w:rPr>
        <w:rFonts w:ascii="Calibri" w:hAnsi="Calibri"/>
        <w:b/>
        <w:noProof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37F4FBA" wp14:editId="66226451">
          <wp:simplePos x="0" y="0"/>
          <wp:positionH relativeFrom="column">
            <wp:posOffset>-372110</wp:posOffset>
          </wp:positionH>
          <wp:positionV relativeFrom="paragraph">
            <wp:posOffset>-205105</wp:posOffset>
          </wp:positionV>
          <wp:extent cx="1229360" cy="1129665"/>
          <wp:effectExtent l="0" t="0" r="8890" b="0"/>
          <wp:wrapNone/>
          <wp:docPr id="1" name="Imagen 1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CM log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14C" w:rsidRPr="00FA7020">
      <w:rPr>
        <w:rFonts w:ascii="Calibri" w:hAnsi="Calibri"/>
        <w:b/>
        <w:noProof/>
        <w:sz w:val="16"/>
        <w:szCs w:val="16"/>
      </w:rPr>
      <w:t>Oficina de Transferencia de Resultados de  Investigación</w:t>
    </w:r>
  </w:p>
  <w:p w:rsidR="000D5934" w:rsidRPr="00EA38AE" w:rsidRDefault="00AA514C" w:rsidP="000D5934">
    <w:pPr>
      <w:jc w:val="right"/>
      <w:rPr>
        <w:rFonts w:ascii="Calibri" w:hAnsi="Calibri"/>
        <w:sz w:val="16"/>
        <w:szCs w:val="16"/>
      </w:rPr>
    </w:pPr>
    <w:r w:rsidRPr="00FA7020">
      <w:rPr>
        <w:rFonts w:ascii="Calibri" w:hAnsi="Calibri"/>
        <w:b/>
        <w:sz w:val="16"/>
        <w:szCs w:val="16"/>
      </w:rPr>
      <w:t xml:space="preserve">C/ </w:t>
    </w:r>
    <w:r w:rsidR="00497599">
      <w:rPr>
        <w:rFonts w:ascii="Calibri" w:hAnsi="Calibri"/>
        <w:b/>
        <w:sz w:val="16"/>
        <w:szCs w:val="16"/>
      </w:rPr>
      <w:t>Doctor Severo Ochoa, 7. Edificio Entrepabellones 7 y 8, Facultad de Medicina</w:t>
    </w:r>
    <w:r>
      <w:rPr>
        <w:rFonts w:ascii="Calibri" w:hAnsi="Calibri"/>
        <w:b/>
        <w:sz w:val="16"/>
        <w:szCs w:val="16"/>
      </w:rPr>
      <w:t xml:space="preserve">. </w:t>
    </w:r>
    <w:r w:rsidRPr="00EA38AE">
      <w:rPr>
        <w:rFonts w:ascii="Calibri" w:hAnsi="Calibri"/>
        <w:b/>
        <w:sz w:val="16"/>
        <w:szCs w:val="16"/>
      </w:rPr>
      <w:t>280</w:t>
    </w:r>
    <w:r w:rsidR="00497599">
      <w:rPr>
        <w:rFonts w:ascii="Calibri" w:hAnsi="Calibri"/>
        <w:b/>
        <w:sz w:val="16"/>
        <w:szCs w:val="16"/>
      </w:rPr>
      <w:t>40</w:t>
    </w:r>
    <w:r w:rsidRPr="00EA38AE">
      <w:rPr>
        <w:rFonts w:ascii="Calibri" w:hAnsi="Calibri"/>
        <w:b/>
        <w:sz w:val="16"/>
        <w:szCs w:val="16"/>
      </w:rPr>
      <w:t xml:space="preserve"> - Madrid</w:t>
    </w:r>
  </w:p>
  <w:p w:rsidR="000D5934" w:rsidRPr="00EA38AE" w:rsidRDefault="00AA514C" w:rsidP="000D5934">
    <w:pPr>
      <w:jc w:val="right"/>
      <w:rPr>
        <w:rFonts w:ascii="Calibri" w:hAnsi="Calibri"/>
        <w:b/>
        <w:sz w:val="16"/>
        <w:szCs w:val="16"/>
      </w:rPr>
    </w:pPr>
    <w:r w:rsidRPr="00EA38AE">
      <w:rPr>
        <w:rFonts w:ascii="Calibri" w:hAnsi="Calibri"/>
        <w:b/>
        <w:sz w:val="16"/>
        <w:szCs w:val="16"/>
      </w:rPr>
      <w:t>Tlf: 91 394 64 71 / 63 80; Fax: 91 394 63 82</w:t>
    </w:r>
  </w:p>
  <w:p w:rsidR="000D5934" w:rsidRPr="00EA38AE" w:rsidRDefault="00AA514C" w:rsidP="000D5934">
    <w:pPr>
      <w:jc w:val="right"/>
      <w:rPr>
        <w:rFonts w:ascii="Calibri" w:hAnsi="Calibri"/>
        <w:b/>
        <w:sz w:val="16"/>
        <w:szCs w:val="16"/>
      </w:rPr>
    </w:pPr>
    <w:r w:rsidRPr="00EA38AE">
      <w:rPr>
        <w:rFonts w:ascii="Calibri" w:hAnsi="Calibri"/>
        <w:b/>
        <w:sz w:val="16"/>
        <w:szCs w:val="16"/>
      </w:rPr>
      <w:t>http://www.ucm.es</w:t>
    </w:r>
    <w:r w:rsidR="00137165" w:rsidRPr="00EA38AE">
      <w:rPr>
        <w:rFonts w:ascii="Calibri" w:hAnsi="Calibri"/>
        <w:b/>
        <w:sz w:val="16"/>
        <w:szCs w:val="16"/>
      </w:rPr>
      <w:t xml:space="preserve"> </w:t>
    </w:r>
    <w:r w:rsidRPr="00EA38AE">
      <w:rPr>
        <w:rFonts w:ascii="Calibri" w:hAnsi="Calibri"/>
        <w:b/>
        <w:sz w:val="16"/>
        <w:szCs w:val="16"/>
      </w:rPr>
      <w:t>/otri</w:t>
    </w:r>
  </w:p>
  <w:p w:rsidR="000D5934" w:rsidRDefault="006102C2">
    <w:pPr>
      <w:pStyle w:val="Encabezado"/>
    </w:pPr>
  </w:p>
  <w:p w:rsidR="000D5934" w:rsidRDefault="006102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485"/>
    <w:multiLevelType w:val="hybridMultilevel"/>
    <w:tmpl w:val="D7521B08"/>
    <w:lvl w:ilvl="0" w:tplc="E2300E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3"/>
    <w:rsid w:val="000156F4"/>
    <w:rsid w:val="00064141"/>
    <w:rsid w:val="000B1A3E"/>
    <w:rsid w:val="000D524E"/>
    <w:rsid w:val="0012579E"/>
    <w:rsid w:val="00137165"/>
    <w:rsid w:val="00150B9C"/>
    <w:rsid w:val="00240FD6"/>
    <w:rsid w:val="0027210B"/>
    <w:rsid w:val="002A7637"/>
    <w:rsid w:val="002B31FD"/>
    <w:rsid w:val="0038037C"/>
    <w:rsid w:val="003848A0"/>
    <w:rsid w:val="003A6393"/>
    <w:rsid w:val="00405D25"/>
    <w:rsid w:val="00497599"/>
    <w:rsid w:val="00576DE4"/>
    <w:rsid w:val="00586F7D"/>
    <w:rsid w:val="005B2C63"/>
    <w:rsid w:val="005D59CA"/>
    <w:rsid w:val="005E5F39"/>
    <w:rsid w:val="005F0B60"/>
    <w:rsid w:val="006102C2"/>
    <w:rsid w:val="006E69B5"/>
    <w:rsid w:val="007A7C12"/>
    <w:rsid w:val="007E564D"/>
    <w:rsid w:val="00AA514C"/>
    <w:rsid w:val="00B121AD"/>
    <w:rsid w:val="00B62C36"/>
    <w:rsid w:val="00BC71D2"/>
    <w:rsid w:val="00E07A8D"/>
    <w:rsid w:val="00E363F9"/>
    <w:rsid w:val="00E429D1"/>
    <w:rsid w:val="00F20E9C"/>
    <w:rsid w:val="00F42136"/>
    <w:rsid w:val="00F92C11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6F497"/>
  <w15:docId w15:val="{3A0DDFD2-552F-4B65-AEEE-C4D2B4F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3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3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A63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6393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380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3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A3E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E6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E69B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m.es/data/cont/docs/3-2018-05-23-Info-Adic-Tratamiento-Investigaci%C3%B3n.pdf" TargetMode="External"/><Relationship Id="rId2" Type="http://schemas.openxmlformats.org/officeDocument/2006/relationships/hyperlink" Target="https://www.ucm.es/data/cont/docs/3-2018-05-23-Info-Adic-Tratamiento-Investigaci%C3%B3n.pdf" TargetMode="External"/><Relationship Id="rId1" Type="http://schemas.openxmlformats.org/officeDocument/2006/relationships/hyperlink" Target="https://www.ucm.es/data/cont/docs/3-2018-05-23-Info-Adic-Tratamiento-Investigaci%C3%B3n.pdf" TargetMode="External"/><Relationship Id="rId6" Type="http://schemas.openxmlformats.org/officeDocument/2006/relationships/hyperlink" Target="https://www.ucm.es/data/cont/docs/3-2018-05-23-Info-Adic-Tratamiento-Investigaci%C3%B3n.pdf" TargetMode="External"/><Relationship Id="rId5" Type="http://schemas.openxmlformats.org/officeDocument/2006/relationships/hyperlink" Target="https://www.ucm.es/data/cont/docs/3-2018-05-23-Info-Adic-Tratamiento-Investigaci%C3%B3n.pdf" TargetMode="External"/><Relationship Id="rId4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GANCEDO</dc:creator>
  <cp:lastModifiedBy>Enrique Gato Aliste</cp:lastModifiedBy>
  <cp:revision>10</cp:revision>
  <cp:lastPrinted>2017-11-15T13:09:00Z</cp:lastPrinted>
  <dcterms:created xsi:type="dcterms:W3CDTF">2016-11-04T07:43:00Z</dcterms:created>
  <dcterms:modified xsi:type="dcterms:W3CDTF">2020-02-25T12:09:00Z</dcterms:modified>
</cp:coreProperties>
</file>